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764CE" w14:textId="77777777" w:rsidR="00632C63" w:rsidRPr="00AD1D7B" w:rsidRDefault="00F95AC9" w:rsidP="00632C63">
      <w:pPr>
        <w:suppressAutoHyphens w:val="0"/>
        <w:spacing w:before="100" w:beforeAutospacing="1" w:after="100" w:afterAutospacing="1"/>
        <w:jc w:val="right"/>
        <w:rPr>
          <w:b/>
          <w:bCs/>
          <w:color w:val="000000"/>
          <w:sz w:val="24"/>
          <w:szCs w:val="24"/>
          <w:lang w:eastAsia="pl-PL"/>
        </w:rPr>
      </w:pPr>
      <w:r>
        <w:rPr>
          <w:b/>
          <w:bCs/>
          <w:color w:val="000000"/>
          <w:sz w:val="24"/>
          <w:szCs w:val="24"/>
          <w:lang w:eastAsia="pl-PL"/>
        </w:rPr>
        <w:t>z</w:t>
      </w:r>
      <w:r w:rsidR="005F0C15">
        <w:rPr>
          <w:b/>
          <w:bCs/>
          <w:color w:val="000000"/>
          <w:sz w:val="24"/>
          <w:szCs w:val="24"/>
          <w:lang w:eastAsia="pl-PL"/>
        </w:rPr>
        <w:t>ałącznik nr 9 do S</w:t>
      </w:r>
      <w:r w:rsidR="00632C63" w:rsidRPr="00A03ED8">
        <w:rPr>
          <w:b/>
          <w:bCs/>
          <w:color w:val="000000"/>
          <w:sz w:val="24"/>
          <w:szCs w:val="24"/>
          <w:lang w:eastAsia="pl-PL"/>
        </w:rPr>
        <w:t>WZ</w:t>
      </w:r>
    </w:p>
    <w:p w14:paraId="30E323C1" w14:textId="77777777" w:rsidR="00632C63" w:rsidRPr="00B25929" w:rsidRDefault="00632C63" w:rsidP="00632C63">
      <w:pPr>
        <w:suppressAutoHyphens w:val="0"/>
        <w:jc w:val="both"/>
        <w:rPr>
          <w:sz w:val="24"/>
          <w:szCs w:val="24"/>
          <w:lang w:eastAsia="pl-PL"/>
        </w:rPr>
      </w:pPr>
    </w:p>
    <w:p w14:paraId="14DF72B1" w14:textId="77777777" w:rsidR="00632C63" w:rsidRDefault="00632C63" w:rsidP="00632C63">
      <w:pPr>
        <w:shd w:val="clear" w:color="auto" w:fill="E6E6FF"/>
        <w:suppressAutoHyphens w:val="0"/>
        <w:jc w:val="center"/>
        <w:rPr>
          <w:b/>
          <w:bCs/>
          <w:sz w:val="32"/>
          <w:szCs w:val="32"/>
        </w:rPr>
      </w:pPr>
      <w:r w:rsidRPr="00A03ED8">
        <w:rPr>
          <w:b/>
          <w:bCs/>
          <w:sz w:val="32"/>
          <w:szCs w:val="32"/>
        </w:rPr>
        <w:t xml:space="preserve">Wykaz osób, </w:t>
      </w:r>
      <w:r>
        <w:rPr>
          <w:b/>
          <w:bCs/>
          <w:sz w:val="32"/>
          <w:szCs w:val="32"/>
        </w:rPr>
        <w:t>skierowanych przez Wykonawcę</w:t>
      </w:r>
    </w:p>
    <w:p w14:paraId="5B3FA007" w14:textId="77777777" w:rsidR="00632C63" w:rsidRPr="00D305F9" w:rsidRDefault="00632C63" w:rsidP="00632C63">
      <w:pPr>
        <w:shd w:val="clear" w:color="auto" w:fill="E6E6FF"/>
        <w:suppressAutoHyphens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do realizacji zamówienia</w:t>
      </w:r>
    </w:p>
    <w:p w14:paraId="32EB216F" w14:textId="77777777" w:rsidR="00632C63" w:rsidRDefault="00632C63" w:rsidP="00632C63">
      <w:pPr>
        <w:suppressAutoHyphens w:val="0"/>
        <w:jc w:val="both"/>
        <w:rPr>
          <w:bCs/>
          <w:sz w:val="24"/>
          <w:szCs w:val="24"/>
          <w:lang w:eastAsia="pl-PL"/>
        </w:rPr>
      </w:pPr>
    </w:p>
    <w:p w14:paraId="016E6097" w14:textId="699C27A3" w:rsidR="00632C63" w:rsidRPr="00720643" w:rsidRDefault="00632C63" w:rsidP="00632C63">
      <w:pPr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pn. </w:t>
      </w:r>
      <w:r w:rsidR="00E20BA6" w:rsidRPr="00E20BA6">
        <w:rPr>
          <w:b/>
          <w:bCs/>
          <w:sz w:val="24"/>
          <w:szCs w:val="24"/>
        </w:rPr>
        <w:t xml:space="preserve">Modernizacja energetyczna budynków publicznych w gminie Lubomino – numer postępowania: </w:t>
      </w:r>
      <w:r w:rsidR="00BF6278" w:rsidRPr="00852AC9">
        <w:rPr>
          <w:b/>
          <w:bCs/>
          <w:sz w:val="24"/>
          <w:szCs w:val="24"/>
        </w:rPr>
        <w:t>RGKiT.271.1/2021</w:t>
      </w:r>
      <w:r>
        <w:rPr>
          <w:rFonts w:cs="Arial"/>
          <w:b/>
          <w:bCs/>
          <w:sz w:val="24"/>
          <w:szCs w:val="24"/>
        </w:rPr>
        <w:t>,</w:t>
      </w:r>
    </w:p>
    <w:p w14:paraId="027C3C5A" w14:textId="77777777" w:rsidR="00632C63" w:rsidRDefault="00632C63" w:rsidP="00632C63">
      <w:pPr>
        <w:suppressAutoHyphens w:val="0"/>
        <w:jc w:val="center"/>
        <w:rPr>
          <w:b/>
          <w:bCs/>
          <w:sz w:val="24"/>
          <w:szCs w:val="24"/>
        </w:rPr>
      </w:pPr>
    </w:p>
    <w:tbl>
      <w:tblPr>
        <w:tblW w:w="5110" w:type="pct"/>
        <w:tblCellSpacing w:w="0" w:type="dxa"/>
        <w:tblInd w:w="-19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4"/>
        <w:gridCol w:w="3008"/>
        <w:gridCol w:w="1433"/>
        <w:gridCol w:w="2330"/>
      </w:tblGrid>
      <w:tr w:rsidR="00632C63" w:rsidRPr="00FA419C" w14:paraId="0D0B6013" w14:textId="77777777" w:rsidTr="00BC21E4">
        <w:trPr>
          <w:tblCellSpacing w:w="0" w:type="dxa"/>
        </w:trPr>
        <w:tc>
          <w:tcPr>
            <w:tcW w:w="1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2404B6" w14:textId="77777777" w:rsidR="00632C63" w:rsidRPr="00FA419C" w:rsidRDefault="00632C63" w:rsidP="00BC21E4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  <w:p w14:paraId="47D5B269" w14:textId="77777777" w:rsidR="00632C63" w:rsidRPr="00FA419C" w:rsidRDefault="00632C63" w:rsidP="00BC21E4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 xml:space="preserve">Imię </w:t>
            </w:r>
            <w:r w:rsidRPr="00FA419C">
              <w:rPr>
                <w:color w:val="000000"/>
                <w:sz w:val="22"/>
                <w:szCs w:val="22"/>
                <w:lang w:eastAsia="pl-PL"/>
              </w:rPr>
              <w:br/>
              <w:t>i nazwisko</w:t>
            </w:r>
          </w:p>
        </w:tc>
        <w:tc>
          <w:tcPr>
            <w:tcW w:w="1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2A5436" w14:textId="77777777" w:rsidR="00632C63" w:rsidRPr="00FA419C" w:rsidRDefault="00632C63" w:rsidP="00BC21E4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  <w:p w14:paraId="2EED954D" w14:textId="77777777" w:rsidR="00632C63" w:rsidRPr="00FA419C" w:rsidRDefault="00632C63" w:rsidP="00BC21E4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>Kwalifikacje zawodowe, zakres uprawnień, specjalność</w:t>
            </w:r>
          </w:p>
          <w:p w14:paraId="6B858436" w14:textId="77777777" w:rsidR="00632C63" w:rsidRPr="00FA419C" w:rsidRDefault="00632C63" w:rsidP="00BC21E4">
            <w:pPr>
              <w:suppressAutoHyphens w:val="0"/>
              <w:jc w:val="center"/>
              <w:rPr>
                <w:bCs/>
                <w:sz w:val="22"/>
                <w:szCs w:val="22"/>
              </w:rPr>
            </w:pPr>
          </w:p>
          <w:p w14:paraId="7C2DF244" w14:textId="77777777" w:rsidR="00632C63" w:rsidRPr="00FA419C" w:rsidRDefault="00632C63" w:rsidP="00BC21E4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B41537" w14:textId="77777777" w:rsidR="00632C63" w:rsidRPr="00FA419C" w:rsidRDefault="00632C63" w:rsidP="00BC21E4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  <w:p w14:paraId="5C9E91DB" w14:textId="77777777" w:rsidR="00632C63" w:rsidRPr="00FA419C" w:rsidRDefault="00632C63" w:rsidP="00BC21E4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>Planowana funkcja przy realizacji zamówienia</w:t>
            </w:r>
          </w:p>
          <w:p w14:paraId="4A4E6536" w14:textId="77777777" w:rsidR="00632C63" w:rsidRPr="00FA419C" w:rsidRDefault="00632C63" w:rsidP="00BC21E4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8D9C9D" w14:textId="77777777" w:rsidR="00632C63" w:rsidRPr="00FA419C" w:rsidRDefault="00632C63" w:rsidP="00BC21E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 xml:space="preserve">Podstawa do dysponowania osobą. </w:t>
            </w:r>
            <w:r w:rsidRPr="00FA419C">
              <w:rPr>
                <w:b/>
                <w:color w:val="000000"/>
                <w:sz w:val="22"/>
                <w:szCs w:val="22"/>
                <w:lang w:eastAsia="pl-PL"/>
              </w:rPr>
              <w:t>Pracownik własny</w:t>
            </w:r>
          </w:p>
          <w:p w14:paraId="1FBDFE44" w14:textId="77777777" w:rsidR="00632C63" w:rsidRPr="00FA419C" w:rsidRDefault="00632C63" w:rsidP="00BC21E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>lub</w:t>
            </w:r>
          </w:p>
          <w:p w14:paraId="56D03844" w14:textId="77777777" w:rsidR="00632C63" w:rsidRPr="00FA419C" w:rsidRDefault="00632C63" w:rsidP="00BC21E4">
            <w:pPr>
              <w:suppressAutoHyphens w:val="0"/>
              <w:jc w:val="center"/>
              <w:rPr>
                <w:b/>
                <w:sz w:val="24"/>
                <w:szCs w:val="24"/>
                <w:lang w:eastAsia="pl-PL"/>
              </w:rPr>
            </w:pPr>
            <w:r w:rsidRPr="00FA419C">
              <w:rPr>
                <w:b/>
                <w:color w:val="000000"/>
                <w:sz w:val="22"/>
                <w:szCs w:val="22"/>
                <w:lang w:eastAsia="pl-PL"/>
              </w:rPr>
              <w:t>pracownik o</w:t>
            </w:r>
            <w:r w:rsidR="005F0C15">
              <w:rPr>
                <w:b/>
                <w:color w:val="000000"/>
                <w:sz w:val="22"/>
                <w:szCs w:val="22"/>
                <w:lang w:eastAsia="pl-PL"/>
              </w:rPr>
              <w:t>ddany do dyspozycji przez inny P</w:t>
            </w:r>
            <w:r w:rsidRPr="00FA419C">
              <w:rPr>
                <w:b/>
                <w:color w:val="000000"/>
                <w:sz w:val="22"/>
                <w:szCs w:val="22"/>
                <w:lang w:eastAsia="pl-PL"/>
              </w:rPr>
              <w:t>odmiot</w:t>
            </w:r>
          </w:p>
        </w:tc>
      </w:tr>
      <w:tr w:rsidR="00632C63" w:rsidRPr="00FA419C" w14:paraId="4C429EEF" w14:textId="77777777" w:rsidTr="00BC21E4">
        <w:trPr>
          <w:trHeight w:val="1331"/>
          <w:tblCellSpacing w:w="0" w:type="dxa"/>
        </w:trPr>
        <w:tc>
          <w:tcPr>
            <w:tcW w:w="1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716470" w14:textId="77777777" w:rsidR="00632C63" w:rsidRDefault="00632C63" w:rsidP="00BC21E4">
            <w:pPr>
              <w:suppressAutoHyphens w:val="0"/>
              <w:spacing w:before="100" w:beforeAutospacing="1" w:after="100" w:afterAutospacing="1" w:line="363" w:lineRule="atLeast"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26E49F" w14:textId="77777777" w:rsidR="00632C63" w:rsidRPr="00AD1D7B" w:rsidRDefault="00632C63" w:rsidP="00BC21E4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AD1D7B">
              <w:rPr>
                <w:color w:val="000000"/>
                <w:lang w:eastAsia="pl-PL"/>
              </w:rPr>
              <w:t>Wskazana osoba posiada uprawnienia budowlane do kierowania robotami budowlanymi w specjalności</w:t>
            </w:r>
          </w:p>
          <w:p w14:paraId="4C1D69A0" w14:textId="77777777" w:rsidR="00632C63" w:rsidRPr="00D352FA" w:rsidRDefault="00632C63" w:rsidP="00BC21E4">
            <w:pPr>
              <w:suppressAutoHyphens w:val="0"/>
              <w:jc w:val="center"/>
              <w:rPr>
                <w:b/>
                <w:color w:val="000000"/>
                <w:lang w:eastAsia="pl-PL"/>
              </w:rPr>
            </w:pPr>
            <w:r w:rsidRPr="00AD1D7B">
              <w:rPr>
                <w:b/>
                <w:color w:val="000000"/>
                <w:lang w:eastAsia="pl-PL"/>
              </w:rPr>
              <w:t>konstrukcyjno-budowlanej</w:t>
            </w:r>
          </w:p>
        </w:tc>
        <w:tc>
          <w:tcPr>
            <w:tcW w:w="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69EC01" w14:textId="77777777" w:rsidR="00632C63" w:rsidRDefault="00632C63" w:rsidP="00BC21E4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Kierownik budowy</w:t>
            </w:r>
            <w:r w:rsidR="000A053D">
              <w:rPr>
                <w:color w:val="000000"/>
                <w:lang w:eastAsia="pl-PL"/>
              </w:rPr>
              <w:t>/robót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8FAF3D" w14:textId="77777777" w:rsidR="00632C63" w:rsidRPr="00FA419C" w:rsidRDefault="00632C63" w:rsidP="00BC21E4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lang w:eastAsia="pl-PL"/>
              </w:rPr>
            </w:pPr>
          </w:p>
        </w:tc>
      </w:tr>
      <w:tr w:rsidR="00632C63" w:rsidRPr="00FA419C" w14:paraId="7636CDF9" w14:textId="77777777" w:rsidTr="00BC21E4">
        <w:trPr>
          <w:trHeight w:val="1331"/>
          <w:tblCellSpacing w:w="0" w:type="dxa"/>
        </w:trPr>
        <w:tc>
          <w:tcPr>
            <w:tcW w:w="1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D8269E" w14:textId="77777777" w:rsidR="00632C63" w:rsidRDefault="00632C63" w:rsidP="00BC21E4">
            <w:pPr>
              <w:suppressAutoHyphens w:val="0"/>
              <w:spacing w:before="100" w:beforeAutospacing="1" w:after="100" w:afterAutospacing="1" w:line="363" w:lineRule="atLeast"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4E558A" w14:textId="77777777" w:rsidR="00632C63" w:rsidRPr="00AD1D7B" w:rsidRDefault="00632C63" w:rsidP="00BC21E4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AD1D7B">
              <w:rPr>
                <w:color w:val="000000"/>
                <w:lang w:eastAsia="pl-PL"/>
              </w:rPr>
              <w:t>Wskazana osoba posiada uprawnienia budowlane do kierowania robotami budowlanymi w specjalności</w:t>
            </w:r>
          </w:p>
          <w:p w14:paraId="3D345651" w14:textId="77777777" w:rsidR="00632C63" w:rsidRPr="00AD1D7B" w:rsidRDefault="00632C63" w:rsidP="00BC21E4">
            <w:pPr>
              <w:suppressAutoHyphens w:val="0"/>
              <w:jc w:val="center"/>
              <w:rPr>
                <w:b/>
                <w:color w:val="000000"/>
                <w:lang w:eastAsia="pl-PL"/>
              </w:rPr>
            </w:pPr>
            <w:r w:rsidRPr="00AD1D7B">
              <w:rPr>
                <w:b/>
                <w:color w:val="000000"/>
                <w:lang w:eastAsia="pl-PL"/>
              </w:rPr>
              <w:t>instalacyjnej w zakresie instalacji i urządzeń elektrycznych</w:t>
            </w:r>
          </w:p>
        </w:tc>
        <w:tc>
          <w:tcPr>
            <w:tcW w:w="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E02A55" w14:textId="77777777" w:rsidR="00632C63" w:rsidRDefault="00632C63" w:rsidP="00BC21E4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color w:val="000000"/>
                <w:lang w:eastAsia="pl-PL"/>
              </w:rPr>
            </w:pPr>
            <w:r w:rsidRPr="00AD1D7B">
              <w:rPr>
                <w:color w:val="000000"/>
                <w:lang w:eastAsia="pl-PL"/>
              </w:rPr>
              <w:t>Kierownik robót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C4CE9B" w14:textId="77777777" w:rsidR="00632C63" w:rsidRPr="00FA419C" w:rsidRDefault="00632C63" w:rsidP="00BC21E4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lang w:eastAsia="pl-PL"/>
              </w:rPr>
            </w:pPr>
          </w:p>
        </w:tc>
      </w:tr>
    </w:tbl>
    <w:p w14:paraId="2F88B61B" w14:textId="77777777" w:rsidR="00632C63" w:rsidRDefault="00632C63" w:rsidP="00632C63">
      <w:pPr>
        <w:suppressAutoHyphens w:val="0"/>
        <w:jc w:val="center"/>
        <w:rPr>
          <w:b/>
          <w:bCs/>
          <w:sz w:val="24"/>
          <w:szCs w:val="24"/>
        </w:rPr>
      </w:pPr>
    </w:p>
    <w:p w14:paraId="2ABF02E6" w14:textId="77777777" w:rsidR="00632C63" w:rsidRPr="00D7598B" w:rsidRDefault="00632C63" w:rsidP="00632C63">
      <w:pPr>
        <w:suppressAutoHyphens w:val="0"/>
        <w:jc w:val="both"/>
        <w:rPr>
          <w:sz w:val="22"/>
          <w:szCs w:val="22"/>
          <w:highlight w:val="yellow"/>
          <w:lang w:eastAsia="pl-PL"/>
        </w:rPr>
      </w:pPr>
    </w:p>
    <w:p w14:paraId="7CDF0A44" w14:textId="77777777" w:rsidR="005F0C15" w:rsidRPr="005F2ACA" w:rsidRDefault="00632C63" w:rsidP="005F0C15">
      <w:pPr>
        <w:suppressAutoHyphens w:val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 wykazu powinno wynika</w:t>
      </w:r>
      <w:r w:rsidRPr="005F0C15">
        <w:rPr>
          <w:rFonts w:hint="eastAsia"/>
          <w:sz w:val="22"/>
          <w:szCs w:val="22"/>
          <w:lang w:eastAsia="pl-PL"/>
        </w:rPr>
        <w:t>ć</w:t>
      </w:r>
      <w:r w:rsidRPr="005F0C15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spełnianie przez Wykonawc</w:t>
      </w:r>
      <w:r w:rsidRPr="005F0C15">
        <w:rPr>
          <w:rFonts w:hint="eastAsia"/>
          <w:sz w:val="22"/>
          <w:szCs w:val="22"/>
          <w:lang w:eastAsia="pl-PL"/>
        </w:rPr>
        <w:t>ę</w:t>
      </w:r>
      <w:r w:rsidRPr="005F0C15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warunku udziału w post</w:t>
      </w:r>
      <w:r w:rsidRPr="005F0C15">
        <w:rPr>
          <w:rFonts w:hint="eastAsia"/>
          <w:sz w:val="22"/>
          <w:szCs w:val="22"/>
          <w:lang w:eastAsia="pl-PL"/>
        </w:rPr>
        <w:t>ę</w:t>
      </w:r>
      <w:r>
        <w:rPr>
          <w:sz w:val="22"/>
          <w:szCs w:val="22"/>
          <w:lang w:eastAsia="pl-PL"/>
        </w:rPr>
        <w:t>powaniu w zakresie okre</w:t>
      </w:r>
      <w:r w:rsidRPr="005F0C15">
        <w:rPr>
          <w:rFonts w:hint="eastAsia"/>
          <w:sz w:val="22"/>
          <w:szCs w:val="22"/>
          <w:lang w:eastAsia="pl-PL"/>
        </w:rPr>
        <w:t>ś</w:t>
      </w:r>
      <w:r>
        <w:rPr>
          <w:sz w:val="22"/>
          <w:szCs w:val="22"/>
          <w:lang w:eastAsia="pl-PL"/>
        </w:rPr>
        <w:t xml:space="preserve">lonym </w:t>
      </w:r>
      <w:r w:rsidRPr="005F0C15">
        <w:rPr>
          <w:sz w:val="22"/>
          <w:szCs w:val="22"/>
          <w:lang w:eastAsia="pl-PL"/>
        </w:rPr>
        <w:t xml:space="preserve">w </w:t>
      </w:r>
      <w:r w:rsidR="005F0C15" w:rsidRPr="005F0C15">
        <w:rPr>
          <w:sz w:val="22"/>
          <w:szCs w:val="22"/>
          <w:lang w:eastAsia="pl-PL"/>
        </w:rPr>
        <w:t>R</w:t>
      </w:r>
      <w:r w:rsidR="005F0C15">
        <w:rPr>
          <w:sz w:val="22"/>
          <w:szCs w:val="22"/>
          <w:lang w:eastAsia="pl-PL"/>
        </w:rPr>
        <w:t>ozdziale VII pkt 1 ppkt 4 lit. b</w:t>
      </w:r>
      <w:r w:rsidR="005F0C15" w:rsidRPr="005F0C15">
        <w:rPr>
          <w:sz w:val="22"/>
          <w:szCs w:val="22"/>
          <w:lang w:eastAsia="pl-PL"/>
        </w:rPr>
        <w:t>) SWZ.</w:t>
      </w:r>
    </w:p>
    <w:p w14:paraId="1399D54E" w14:textId="77777777" w:rsidR="00632C63" w:rsidRDefault="00632C63" w:rsidP="00632C63">
      <w:pPr>
        <w:suppressAutoHyphens w:val="0"/>
        <w:jc w:val="both"/>
        <w:rPr>
          <w:sz w:val="22"/>
          <w:szCs w:val="22"/>
          <w:lang w:eastAsia="pl-PL"/>
        </w:rPr>
      </w:pPr>
    </w:p>
    <w:p w14:paraId="0F98DBE5" w14:textId="77777777" w:rsidR="00632C63" w:rsidRPr="00FA419C" w:rsidRDefault="00632C63" w:rsidP="00632C63">
      <w:pPr>
        <w:suppressAutoHyphens w:val="0"/>
        <w:jc w:val="both"/>
        <w:rPr>
          <w:sz w:val="24"/>
          <w:szCs w:val="24"/>
          <w:lang w:eastAsia="pl-PL"/>
        </w:rPr>
      </w:pPr>
      <w:r w:rsidRPr="00FA419C">
        <w:rPr>
          <w:sz w:val="22"/>
          <w:szCs w:val="22"/>
          <w:lang w:eastAsia="pl-PL"/>
        </w:rPr>
        <w:t>W ostatniej kolumnie tabeli Wykonawca powinien precyzyjnie określić (wpisać) podstawę do dysponowania wskazanym</w:t>
      </w:r>
      <w:r>
        <w:rPr>
          <w:sz w:val="22"/>
          <w:szCs w:val="22"/>
          <w:lang w:eastAsia="pl-PL"/>
        </w:rPr>
        <w:t>i</w:t>
      </w:r>
      <w:r w:rsidRPr="00FA419C">
        <w:rPr>
          <w:sz w:val="22"/>
          <w:szCs w:val="22"/>
          <w:lang w:eastAsia="pl-PL"/>
        </w:rPr>
        <w:t xml:space="preserve"> pracowni</w:t>
      </w:r>
      <w:r>
        <w:rPr>
          <w:sz w:val="22"/>
          <w:szCs w:val="22"/>
          <w:lang w:eastAsia="pl-PL"/>
        </w:rPr>
        <w:t>kami</w:t>
      </w:r>
      <w:r w:rsidRPr="00FA419C">
        <w:rPr>
          <w:sz w:val="22"/>
          <w:szCs w:val="22"/>
          <w:lang w:eastAsia="pl-PL"/>
        </w:rPr>
        <w:t>:</w:t>
      </w:r>
    </w:p>
    <w:p w14:paraId="76388966" w14:textId="77777777" w:rsidR="00632C63" w:rsidRPr="00FA419C" w:rsidRDefault="00632C63" w:rsidP="00632C63">
      <w:pPr>
        <w:suppressAutoHyphens w:val="0"/>
        <w:jc w:val="both"/>
        <w:rPr>
          <w:sz w:val="24"/>
          <w:szCs w:val="24"/>
          <w:lang w:eastAsia="pl-PL"/>
        </w:rPr>
      </w:pPr>
      <w:r w:rsidRPr="00FA419C">
        <w:rPr>
          <w:sz w:val="22"/>
          <w:szCs w:val="22"/>
          <w:lang w:eastAsia="pl-PL"/>
        </w:rPr>
        <w:t>- pracownik własny: tj. np. - umowa o pracę, umowa zlecenie, umowa o dzieło,</w:t>
      </w:r>
    </w:p>
    <w:p w14:paraId="71FC0A82" w14:textId="77777777" w:rsidR="00632C63" w:rsidRDefault="00632C63" w:rsidP="00632C63">
      <w:pPr>
        <w:suppressAutoHyphens w:val="0"/>
        <w:jc w:val="both"/>
        <w:rPr>
          <w:sz w:val="24"/>
          <w:szCs w:val="24"/>
          <w:lang w:eastAsia="pl-PL"/>
        </w:rPr>
      </w:pPr>
      <w:r w:rsidRPr="00FA419C">
        <w:rPr>
          <w:sz w:val="22"/>
          <w:szCs w:val="22"/>
          <w:lang w:eastAsia="pl-PL"/>
        </w:rPr>
        <w:t xml:space="preserve">- pracownik oddany do dyspozycji przez </w:t>
      </w:r>
      <w:r w:rsidR="005F0C15">
        <w:rPr>
          <w:sz w:val="22"/>
          <w:szCs w:val="22"/>
          <w:lang w:eastAsia="pl-PL"/>
        </w:rPr>
        <w:t>inny P</w:t>
      </w:r>
      <w:r w:rsidRPr="00FC50BC">
        <w:rPr>
          <w:sz w:val="22"/>
          <w:szCs w:val="22"/>
          <w:lang w:eastAsia="pl-PL"/>
        </w:rPr>
        <w:t>odmiot - obowiązek dołączenia pisemnego zobowiązani</w:t>
      </w:r>
      <w:r w:rsidR="005F0C15">
        <w:rPr>
          <w:sz w:val="22"/>
          <w:szCs w:val="22"/>
          <w:lang w:eastAsia="pl-PL"/>
        </w:rPr>
        <w:t xml:space="preserve">a Podmiotu udostępniającego osobę, </w:t>
      </w:r>
      <w:r w:rsidRPr="00FC50BC">
        <w:rPr>
          <w:sz w:val="22"/>
          <w:szCs w:val="22"/>
          <w:lang w:eastAsia="pl-PL"/>
        </w:rPr>
        <w:t xml:space="preserve">zgodnie z treścią </w:t>
      </w:r>
      <w:r w:rsidR="005F0C15" w:rsidRPr="005F0C15">
        <w:rPr>
          <w:sz w:val="22"/>
          <w:szCs w:val="22"/>
          <w:lang w:eastAsia="pl-PL"/>
        </w:rPr>
        <w:t>R</w:t>
      </w:r>
      <w:r w:rsidR="005F0C15">
        <w:rPr>
          <w:sz w:val="22"/>
          <w:szCs w:val="22"/>
          <w:lang w:eastAsia="pl-PL"/>
        </w:rPr>
        <w:t>ozdziału IX część 2 pkt 2 ppkt 2 lit. g</w:t>
      </w:r>
      <w:r w:rsidR="005F0C15" w:rsidRPr="005F0C15">
        <w:rPr>
          <w:sz w:val="22"/>
          <w:szCs w:val="22"/>
          <w:lang w:eastAsia="pl-PL"/>
        </w:rPr>
        <w:t>) SWZ.</w:t>
      </w:r>
    </w:p>
    <w:p w14:paraId="6D2C1230" w14:textId="77777777" w:rsidR="00632C63" w:rsidRDefault="00632C63" w:rsidP="00632C63">
      <w:pPr>
        <w:suppressAutoHyphens w:val="0"/>
        <w:jc w:val="both"/>
        <w:rPr>
          <w:sz w:val="24"/>
          <w:szCs w:val="24"/>
          <w:lang w:eastAsia="pl-PL"/>
        </w:rPr>
      </w:pPr>
    </w:p>
    <w:p w14:paraId="4EC2AA1B" w14:textId="77777777" w:rsidR="00632C63" w:rsidRPr="00E16987" w:rsidRDefault="00632C63" w:rsidP="00632C63">
      <w:pPr>
        <w:suppressAutoHyphens w:val="0"/>
        <w:rPr>
          <w:sz w:val="24"/>
          <w:szCs w:val="24"/>
          <w:lang w:eastAsia="pl-PL"/>
        </w:rPr>
      </w:pPr>
    </w:p>
    <w:p w14:paraId="1D04B297" w14:textId="77777777" w:rsidR="0016313A" w:rsidRDefault="00632C63" w:rsidP="005F0C15">
      <w:pPr>
        <w:spacing w:line="240" w:lineRule="atLeast"/>
        <w:ind w:left="12" w:hanging="12"/>
        <w:jc w:val="both"/>
      </w:pPr>
      <w:r w:rsidRPr="00E16987">
        <w:rPr>
          <w:sz w:val="18"/>
          <w:szCs w:val="24"/>
        </w:rPr>
        <w:t>- w przypadku Wykonawców wspólnie ubiegających się o zamówienie podpisuje P</w:t>
      </w:r>
      <w:r w:rsidR="005F0C15">
        <w:rPr>
          <w:sz w:val="18"/>
          <w:szCs w:val="24"/>
        </w:rPr>
        <w:t>ełnomocnik lub wszyscy Wykonawcy</w:t>
      </w:r>
    </w:p>
    <w:sectPr w:rsidR="001631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13BF0" w14:textId="77777777" w:rsidR="00E14402" w:rsidRDefault="00E14402" w:rsidP="00C62296">
      <w:r>
        <w:separator/>
      </w:r>
    </w:p>
  </w:endnote>
  <w:endnote w:type="continuationSeparator" w:id="0">
    <w:p w14:paraId="42635DA1" w14:textId="77777777" w:rsidR="00E14402" w:rsidRDefault="00E14402" w:rsidP="00C6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BA5CD" w14:textId="77777777" w:rsidR="00E14402" w:rsidRDefault="00E14402" w:rsidP="00C62296">
      <w:r>
        <w:separator/>
      </w:r>
    </w:p>
  </w:footnote>
  <w:footnote w:type="continuationSeparator" w:id="0">
    <w:p w14:paraId="67487014" w14:textId="77777777" w:rsidR="00E14402" w:rsidRDefault="00E14402" w:rsidP="00C62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4236E" w14:textId="4951F190" w:rsidR="00C62296" w:rsidRDefault="00C62296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67AD0258" wp14:editId="006507FB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4AC"/>
    <w:rsid w:val="000A053D"/>
    <w:rsid w:val="001354AC"/>
    <w:rsid w:val="0016313A"/>
    <w:rsid w:val="00381483"/>
    <w:rsid w:val="005F0C15"/>
    <w:rsid w:val="00632C63"/>
    <w:rsid w:val="00BF6278"/>
    <w:rsid w:val="00C62296"/>
    <w:rsid w:val="00E14402"/>
    <w:rsid w:val="00E20BA6"/>
    <w:rsid w:val="00F9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4203F"/>
  <w15:chartTrackingRefBased/>
  <w15:docId w15:val="{E7915BAA-E3C5-4CBF-A723-F5B47A00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C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nhideWhenUsed/>
    <w:rsid w:val="005F0C15"/>
    <w:pPr>
      <w:suppressAutoHyphens w:val="0"/>
      <w:spacing w:before="100" w:beforeAutospacing="1" w:after="100" w:afterAutospacing="1" w:line="363" w:lineRule="atLeast"/>
      <w:jc w:val="both"/>
    </w:pPr>
    <w:rPr>
      <w:sz w:val="24"/>
      <w:szCs w:val="24"/>
      <w:u w:val="single"/>
      <w:lang w:val="x-none" w:eastAsia="x-none"/>
    </w:rPr>
  </w:style>
  <w:style w:type="character" w:customStyle="1" w:styleId="NormalnyWebZnak">
    <w:name w:val="Normalny (Web) Znak"/>
    <w:link w:val="NormalnyWeb"/>
    <w:locked/>
    <w:rsid w:val="005F0C15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5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53D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22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229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622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229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Tomasz</dc:creator>
  <cp:keywords/>
  <dc:description/>
  <cp:lastModifiedBy>Damian Szwalgin</cp:lastModifiedBy>
  <cp:revision>4</cp:revision>
  <cp:lastPrinted>2021-03-01T13:02:00Z</cp:lastPrinted>
  <dcterms:created xsi:type="dcterms:W3CDTF">2021-03-18T09:41:00Z</dcterms:created>
  <dcterms:modified xsi:type="dcterms:W3CDTF">2021-03-26T09:53:00Z</dcterms:modified>
</cp:coreProperties>
</file>