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5F3B8" w14:textId="77777777" w:rsidR="004D122D" w:rsidRDefault="004D122D" w:rsidP="004D122D">
      <w:pPr>
        <w:widowControl/>
        <w:suppressAutoHyphens w:val="0"/>
        <w:spacing w:after="160"/>
        <w:ind w:left="1416"/>
        <w:jc w:val="right"/>
        <w:rPr>
          <w:rFonts w:eastAsia="Calibri" w:cs="Times New Roman"/>
          <w:bCs/>
          <w:kern w:val="0"/>
          <w:sz w:val="20"/>
          <w:szCs w:val="20"/>
          <w:lang w:eastAsia="en-US" w:bidi="ar-SA"/>
        </w:rPr>
      </w:pPr>
      <w:r>
        <w:rPr>
          <w:rFonts w:eastAsia="Calibri" w:cs="Times New Roman"/>
          <w:bCs/>
          <w:kern w:val="0"/>
          <w:sz w:val="20"/>
          <w:szCs w:val="20"/>
          <w:lang w:eastAsia="en-US" w:bidi="ar-SA"/>
        </w:rPr>
        <w:t xml:space="preserve">  Załącznik nr 2 </w:t>
      </w:r>
    </w:p>
    <w:p w14:paraId="09F3CD50" w14:textId="393E447F" w:rsidR="004D122D" w:rsidRDefault="004D122D" w:rsidP="004D122D">
      <w:pPr>
        <w:suppressAutoHyphens w:val="0"/>
        <w:autoSpaceDE w:val="0"/>
        <w:jc w:val="both"/>
      </w:pPr>
      <w:r>
        <w:rPr>
          <w:noProof/>
        </w:rPr>
        <mc:AlternateContent>
          <mc:Choice Requires="wps">
            <w:drawing>
              <wp:anchor distT="0" distB="0" distL="114300" distR="114300" simplePos="0" relativeHeight="251659264" behindDoc="0" locked="0" layoutInCell="1" allowOverlap="1" wp14:anchorId="3B453AEB" wp14:editId="3E7F6B25">
                <wp:simplePos x="0" y="0"/>
                <wp:positionH relativeFrom="margin">
                  <wp:align>center</wp:align>
                </wp:positionH>
                <wp:positionV relativeFrom="paragraph">
                  <wp:posOffset>128905</wp:posOffset>
                </wp:positionV>
                <wp:extent cx="6743700" cy="330200"/>
                <wp:effectExtent l="0" t="0" r="11430" b="2540"/>
                <wp:wrapSquare wrapText="bothSides"/>
                <wp:docPr id="1" name="Pole tekstowe 1"/>
                <wp:cNvGraphicFramePr/>
                <a:graphic xmlns:a="http://schemas.openxmlformats.org/drawingml/2006/main">
                  <a:graphicData uri="http://schemas.microsoft.com/office/word/2010/wordprocessingShape">
                    <wps:wsp>
                      <wps:cNvSpPr txBox="1"/>
                      <wps:spPr>
                        <a:xfrm>
                          <a:off x="0" y="0"/>
                          <a:ext cx="5972810" cy="330200"/>
                        </a:xfrm>
                        <a:prstGeom prst="rect">
                          <a:avLst/>
                        </a:prstGeom>
                        <a:noFill/>
                        <a:ln>
                          <a:noFill/>
                          <a:prstDash/>
                        </a:ln>
                      </wps:spPr>
                      <wps:txbx>
                        <w:txbxContent>
                          <w:p w14:paraId="0990FC8B" w14:textId="77777777" w:rsidR="004D122D" w:rsidRDefault="004D122D" w:rsidP="004D122D">
                            <w:pPr>
                              <w:suppressAutoHyphens w:val="0"/>
                              <w:autoSpaceDE w:val="0"/>
                              <w:jc w:val="both"/>
                              <w:textAlignment w:val="top"/>
                            </w:pPr>
                            <w:r>
                              <w:rPr>
                                <w:rFonts w:eastAsia="Times New Roman" w:cs="Times New Roman"/>
                                <w:bCs/>
                                <w:i/>
                                <w:kern w:val="0"/>
                                <w:sz w:val="22"/>
                                <w:szCs w:val="22"/>
                                <w:lang w:eastAsia="pl-PL" w:bidi="ar-SA"/>
                              </w:rPr>
                              <w:t>Wyrażam zgodę na przetwarzanie moich danych osobowych przez Urząd Gminy w Lubominie, przy ul. Kopernika 7 11-135 Lubomino dla potrzeb niezbędnych do realizacji postanowień niniejszej umowy.</w:t>
                            </w:r>
                          </w:p>
                        </w:txbxContent>
                      </wps:txbx>
                      <wps:bodyPr vertOverflow="clip" horzOverflow="clip"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3B453AEB" id="_x0000_t202" coordsize="21600,21600" o:spt="202" path="m,l,21600r21600,l21600,xe">
                <v:stroke joinstyle="miter"/>
                <v:path gradientshapeok="t" o:connecttype="rect"/>
              </v:shapetype>
              <v:shape id="Pole tekstowe 1" o:spid="_x0000_s1026" type="#_x0000_t202" style="position:absolute;left:0;text-align:left;margin-left:0;margin-top:10.15pt;width:531pt;height:26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" filled="f" stroked="f">
                <v:textbox style="mso-fit-shape-to-text:t" inset="0,0,0,0">
                  <w:txbxContent>
                    <w:p w14:paraId="0990FC8B" w14:textId="77777777" w:rsidR="004D122D" w:rsidRDefault="004D122D" w:rsidP="004D122D">
                      <w:pPr>
                        <w:suppressAutoHyphens w:val="0"/>
                        <w:autoSpaceDE w:val="0"/>
                        <w:jc w:val="both"/>
                        <w:textAlignment w:val="top"/>
                      </w:pPr>
                      <w:r>
                        <w:rPr>
                          <w:rFonts w:eastAsia="Times New Roman" w:cs="Times New Roman"/>
                          <w:bCs/>
                          <w:i/>
                          <w:kern w:val="0"/>
                          <w:sz w:val="22"/>
                          <w:szCs w:val="22"/>
                          <w:lang w:eastAsia="pl-PL" w:bidi="ar-SA"/>
                        </w:rPr>
                        <w:t>Wyrażam zgodę na przetwarzanie moich danych osobowych przez Urząd Gminy w Lubominie, przy ul. Kopernika 7 11-135 Lubomino dla potrzeb niezbędnych do realizacji postanowień niniejszej umowy.</w:t>
                      </w:r>
                    </w:p>
                  </w:txbxContent>
                </v:textbox>
                <w10:wrap type="square" anchorx="margin"/>
              </v:shape>
            </w:pict>
          </mc:Fallback>
        </mc:AlternateContent>
      </w:r>
      <w:r>
        <w:rPr>
          <w:rFonts w:eastAsia="Times New Roman" w:cs="Times New Roman"/>
          <w:bCs/>
          <w:i/>
          <w:kern w:val="0"/>
          <w:sz w:val="22"/>
          <w:szCs w:val="22"/>
          <w:lang w:eastAsia="pl-PL" w:bidi="ar-SA"/>
        </w:rPr>
        <w:t xml:space="preserve">       Zostałam/em poinformowana/y o przysługującym mi prawie wycofania zgody na przetwarzanie danych osobowych w dowolnym momencie. Cofnięcie zgody nie wpływa na zgodność z prawem przetwarzania, którego dokonano na podstawie zgody przed jej wycofaniem.</w:t>
      </w:r>
    </w:p>
    <w:p w14:paraId="69182617" w14:textId="77777777" w:rsidR="004D122D" w:rsidRDefault="004D122D" w:rsidP="004D122D">
      <w:pPr>
        <w:suppressAutoHyphens w:val="0"/>
        <w:autoSpaceDE w:val="0"/>
        <w:jc w:val="both"/>
        <w:rPr>
          <w:rFonts w:ascii="Arial" w:eastAsia="Times New Roman" w:hAnsi="Arial" w:cs="Arial"/>
          <w:kern w:val="0"/>
          <w:sz w:val="20"/>
          <w:szCs w:val="20"/>
          <w:lang w:eastAsia="pl-PL" w:bidi="ar-SA"/>
        </w:rPr>
      </w:pPr>
    </w:p>
    <w:p w14:paraId="5E7A2AC1" w14:textId="77777777" w:rsidR="004D122D" w:rsidRDefault="004D122D" w:rsidP="004D122D">
      <w:pPr>
        <w:suppressAutoHyphens w:val="0"/>
        <w:autoSpaceDE w:val="0"/>
        <w:rPr>
          <w:rFonts w:ascii="Arial" w:eastAsia="Times New Roman" w:hAnsi="Arial" w:cs="Arial"/>
          <w:kern w:val="0"/>
          <w:sz w:val="20"/>
          <w:szCs w:val="20"/>
          <w:lang w:eastAsia="pl-PL" w:bidi="ar-SA"/>
        </w:rPr>
      </w:pPr>
    </w:p>
    <w:p w14:paraId="0FC70542" w14:textId="77777777" w:rsidR="004D122D" w:rsidRDefault="004D122D" w:rsidP="004D122D">
      <w:pPr>
        <w:suppressAutoHyphens w:val="0"/>
        <w:autoSpaceDE w:val="0"/>
        <w:spacing w:after="120"/>
        <w:ind w:left="6521"/>
        <w:jc w:val="center"/>
        <w:rPr>
          <w:rFonts w:eastAsia="Times New Roman" w:cs="Times New Roman"/>
          <w:kern w:val="0"/>
          <w:sz w:val="20"/>
          <w:szCs w:val="20"/>
          <w:lang w:eastAsia="pl-PL" w:bidi="ar-SA"/>
        </w:rPr>
      </w:pPr>
      <w:r>
        <w:rPr>
          <w:rFonts w:eastAsia="Times New Roman" w:cs="Times New Roman"/>
          <w:kern w:val="0"/>
          <w:sz w:val="20"/>
          <w:szCs w:val="20"/>
          <w:lang w:eastAsia="pl-PL" w:bidi="ar-SA"/>
        </w:rPr>
        <w:t>(data, podpis/y i pieczęć osób uprawnionych do reprezentacji  Wykonawcy lub pełnomocnika)</w:t>
      </w:r>
    </w:p>
    <w:p w14:paraId="612171F7" w14:textId="77777777" w:rsidR="004D122D" w:rsidRDefault="004D122D" w:rsidP="004D122D">
      <w:pPr>
        <w:suppressAutoHyphens w:val="0"/>
        <w:autoSpaceDE w:val="0"/>
        <w:spacing w:after="120"/>
        <w:rPr>
          <w:rFonts w:eastAsia="Times New Roman" w:cs="Times New Roman"/>
          <w:kern w:val="0"/>
          <w:sz w:val="8"/>
          <w:szCs w:val="8"/>
          <w:lang w:eastAsia="pl-PL" w:bidi="ar-SA"/>
        </w:rPr>
      </w:pPr>
    </w:p>
    <w:p w14:paraId="5B1E0B63" w14:textId="027799A9" w:rsidR="004D122D" w:rsidRDefault="004D122D" w:rsidP="004D122D">
      <w:pPr>
        <w:suppressAutoHyphens w:val="0"/>
        <w:autoSpaceDE w:val="0"/>
        <w:spacing w:after="120"/>
        <w:ind w:left="6521"/>
        <w:jc w:val="center"/>
      </w:pPr>
      <w:r>
        <w:rPr>
          <w:noProof/>
        </w:rPr>
        <mc:AlternateContent>
          <mc:Choice Requires="wps">
            <w:drawing>
              <wp:anchor distT="0" distB="0" distL="114300" distR="114300" simplePos="0" relativeHeight="251660288" behindDoc="0" locked="0" layoutInCell="1" allowOverlap="1" wp14:anchorId="69F22561" wp14:editId="434D2B01">
                <wp:simplePos x="0" y="0"/>
                <wp:positionH relativeFrom="margin">
                  <wp:align>center</wp:align>
                </wp:positionH>
                <wp:positionV relativeFrom="paragraph">
                  <wp:posOffset>635</wp:posOffset>
                </wp:positionV>
                <wp:extent cx="6743700" cy="6026150"/>
                <wp:effectExtent l="0" t="0" r="11430" b="8255"/>
                <wp:wrapSquare wrapText="bothSides"/>
                <wp:docPr id="2" name="Pole tekstowe 2"/>
                <wp:cNvGraphicFramePr/>
                <a:graphic xmlns:a="http://schemas.openxmlformats.org/drawingml/2006/main">
                  <a:graphicData uri="http://schemas.microsoft.com/office/word/2010/wordprocessingShape">
                    <wps:wsp>
                      <wps:cNvSpPr txBox="1"/>
                      <wps:spPr>
                        <a:xfrm>
                          <a:off x="0" y="0"/>
                          <a:ext cx="5972810" cy="6120130"/>
                        </a:xfrm>
                        <a:prstGeom prst="rect">
                          <a:avLst/>
                        </a:prstGeom>
                        <a:noFill/>
                        <a:ln>
                          <a:noFill/>
                          <a:prstDash/>
                        </a:ln>
                      </wps:spPr>
                      <wps:txbx>
                        <w:txbxContent>
                          <w:p w14:paraId="0091318A" w14:textId="77777777" w:rsidR="004D122D" w:rsidRDefault="004D122D" w:rsidP="004D122D">
                            <w:pPr>
                              <w:suppressAutoHyphens w:val="0"/>
                              <w:autoSpaceDE w:val="0"/>
                              <w:jc w:val="both"/>
                              <w:textAlignment w:val="top"/>
                            </w:pPr>
                            <w:r>
                              <w:rPr>
                                <w:rFonts w:eastAsia="Times New Roman" w:cs="Times New Roman"/>
                                <w:kern w:val="0"/>
                                <w:sz w:val="22"/>
                                <w:szCs w:val="22"/>
                                <w:lang w:eastAsia="pl-PL" w:bidi="ar-S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w:t>
                            </w:r>
                            <w:r>
                              <w:rPr>
                                <w:rFonts w:eastAsia="Times New Roman" w:cs="Times New Roman"/>
                                <w:kern w:val="0"/>
                                <w:sz w:val="22"/>
                                <w:szCs w:val="22"/>
                                <w:u w:val="single"/>
                                <w:lang w:eastAsia="pl-PL" w:bidi="ar-SA"/>
                              </w:rPr>
                              <w:t>zwanego dalej RODO</w:t>
                            </w:r>
                            <w:r>
                              <w:rPr>
                                <w:rFonts w:eastAsia="Times New Roman" w:cs="Times New Roman"/>
                                <w:kern w:val="0"/>
                                <w:sz w:val="22"/>
                                <w:szCs w:val="22"/>
                                <w:lang w:eastAsia="pl-PL" w:bidi="ar-SA"/>
                              </w:rPr>
                              <w:t xml:space="preserve"> zostałem poinformowany, iż:</w:t>
                            </w:r>
                          </w:p>
                          <w:p w14:paraId="5D262D7C" w14:textId="77777777" w:rsidR="004D122D" w:rsidRDefault="004D122D" w:rsidP="004D122D">
                            <w:pPr>
                              <w:widowControl/>
                              <w:numPr>
                                <w:ilvl w:val="0"/>
                                <w:numId w:val="1"/>
                              </w:numPr>
                              <w:suppressAutoHyphens w:val="0"/>
                              <w:autoSpaceDE w:val="0"/>
                              <w:jc w:val="both"/>
                              <w:textAlignment w:val="top"/>
                            </w:pPr>
                            <w:r>
                              <w:rPr>
                                <w:rFonts w:eastAsia="Times New Roman" w:cs="Arial"/>
                                <w:kern w:val="0"/>
                                <w:sz w:val="22"/>
                                <w:szCs w:val="22"/>
                                <w:lang w:eastAsia="pl-PL" w:bidi="ar-SA"/>
                              </w:rPr>
                              <w:t xml:space="preserve">Administratorem Danych Osobowych jest Wójt Gminy Lubomino, w zakresie danych przetwarzanych w dokumentacji papierowej i innych zbiorach danych, z którym można skontaktować się poprzez adres email </w:t>
                            </w:r>
                            <w:hyperlink r:id="rId5" w:history="1">
                              <w:r>
                                <w:rPr>
                                  <w:rStyle w:val="Hipercze"/>
                                </w:rPr>
                                <w:t>andrzej.mazur@lubomino.ug.gov.pl</w:t>
                              </w:r>
                            </w:hyperlink>
                            <w:r>
                              <w:rPr>
                                <w:rFonts w:eastAsia="Times New Roman" w:cs="Arial"/>
                                <w:kern w:val="0"/>
                                <w:sz w:val="22"/>
                                <w:szCs w:val="22"/>
                                <w:lang w:eastAsia="pl-PL" w:bidi="ar-SA"/>
                              </w:rPr>
                              <w:t>, telefonicznie pod nr 089-532-44-50  lub pisemnie na adres siedziby administratora - ul. Kopernika 7 11-135 Lubomino.</w:t>
                            </w:r>
                          </w:p>
                          <w:p w14:paraId="1CABCA4A" w14:textId="77777777" w:rsidR="004D122D" w:rsidRDefault="004D122D" w:rsidP="004D122D">
                            <w:pPr>
                              <w:widowControl/>
                              <w:numPr>
                                <w:ilvl w:val="0"/>
                                <w:numId w:val="2"/>
                              </w:numPr>
                              <w:suppressAutoHyphens w:val="0"/>
                              <w:autoSpaceDE w:val="0"/>
                              <w:jc w:val="both"/>
                              <w:textAlignment w:val="top"/>
                            </w:pPr>
                            <w:r>
                              <w:rPr>
                                <w:rFonts w:eastAsia="Times New Roman" w:cs="Arial"/>
                                <w:kern w:val="0"/>
                                <w:sz w:val="22"/>
                                <w:szCs w:val="22"/>
                                <w:lang w:eastAsia="pl-PL" w:bidi="ar-SA"/>
                              </w:rPr>
                              <w:t xml:space="preserve">Administrator Danych Osobowych wyznaczył Inspektora Ochrony Danych Osobowych, z którym może się Pani / Pan skontaktować we wszystkich sprawach dotyczących przetwarzania danych osobowych oraz korzystania z praw związanych z przetwarzaniem danych. poprzez: adres email </w:t>
                            </w:r>
                            <w:r>
                              <w:rPr>
                                <w:rFonts w:eastAsia="Times New Roman" w:cs="Times New Roman"/>
                                <w:color w:val="0563C1"/>
                                <w:kern w:val="0"/>
                                <w:sz w:val="22"/>
                                <w:szCs w:val="22"/>
                                <w:u w:val="single" w:color="000000"/>
                                <w:lang w:eastAsia="pl-PL" w:bidi="ar-SA"/>
                              </w:rPr>
                              <w:t>iod@lubomino.pl</w:t>
                            </w:r>
                            <w:r>
                              <w:rPr>
                                <w:rFonts w:eastAsia="Times New Roman" w:cs="Arial"/>
                                <w:kern w:val="0"/>
                                <w:sz w:val="22"/>
                                <w:szCs w:val="22"/>
                                <w:lang w:eastAsia="pl-PL" w:bidi="ar-SA"/>
                              </w:rPr>
                              <w:t>, telefonicznie 089-532-44-61 lub pisemnie na adres siedziby Urzędu Gminy w Lubominie.</w:t>
                            </w:r>
                          </w:p>
                          <w:p w14:paraId="057C2877" w14:textId="77777777" w:rsidR="004D122D" w:rsidRDefault="004D122D" w:rsidP="004D122D">
                            <w:pPr>
                              <w:widowControl/>
                              <w:numPr>
                                <w:ilvl w:val="0"/>
                                <w:numId w:val="2"/>
                              </w:numPr>
                              <w:suppressAutoHyphens w:val="0"/>
                              <w:autoSpaceDE w:val="0"/>
                              <w:jc w:val="both"/>
                              <w:rPr>
                                <w:rFonts w:eastAsia="Times New Roman" w:cs="Arial"/>
                                <w:kern w:val="0"/>
                                <w:sz w:val="22"/>
                                <w:szCs w:val="22"/>
                                <w:lang w:eastAsia="pl-PL" w:bidi="ar-SA"/>
                              </w:rPr>
                            </w:pPr>
                            <w:r>
                              <w:rPr>
                                <w:rFonts w:eastAsia="Times New Roman" w:cs="Arial"/>
                                <w:kern w:val="0"/>
                                <w:sz w:val="22"/>
                                <w:szCs w:val="22"/>
                                <w:lang w:eastAsia="pl-PL" w:bidi="ar-SA"/>
                              </w:rPr>
                              <w:t>Pani / Pana dane osobowe będą przetwarzane w Urzędzie Gminy Lubomino w celu zawarcia umowy z Wykonawcą i rozliczenia wykonania umowy. Pani/ Pana dane osobowe będą przetwarzane na podstawie  przepisów prawa. Administrator Danych Osobowych nie przewiduje wykorzystania danych do celów innych niż cel wyrażony w zgodzie na przetwarzanie danych osobowych.</w:t>
                            </w:r>
                          </w:p>
                          <w:p w14:paraId="07291DD3" w14:textId="77777777" w:rsidR="004D122D" w:rsidRDefault="004D122D" w:rsidP="004D122D">
                            <w:pPr>
                              <w:widowControl/>
                              <w:numPr>
                                <w:ilvl w:val="0"/>
                                <w:numId w:val="2"/>
                              </w:numPr>
                              <w:suppressAutoHyphens w:val="0"/>
                              <w:autoSpaceDE w:val="0"/>
                              <w:jc w:val="both"/>
                              <w:rPr>
                                <w:rFonts w:eastAsia="Times New Roman" w:cs="Arial"/>
                                <w:kern w:val="0"/>
                                <w:sz w:val="22"/>
                                <w:szCs w:val="22"/>
                                <w:lang w:eastAsia="pl-PL" w:bidi="ar-SA"/>
                              </w:rPr>
                            </w:pPr>
                            <w:r>
                              <w:rPr>
                                <w:rFonts w:eastAsia="Times New Roman" w:cs="Arial"/>
                                <w:kern w:val="0"/>
                                <w:sz w:val="22"/>
                                <w:szCs w:val="22"/>
                                <w:lang w:eastAsia="pl-PL" w:bidi="ar-SA"/>
                              </w:rPr>
                              <w:t>Pani/Pana dane osobowe będą podlegały zautomatyzowanym procesom podejmowania decyzji, nie będą podlegały profilowaniu.</w:t>
                            </w:r>
                          </w:p>
                          <w:p w14:paraId="4F69CACB" w14:textId="77777777" w:rsidR="004D122D" w:rsidRDefault="004D122D" w:rsidP="004D122D">
                            <w:pPr>
                              <w:widowControl/>
                              <w:numPr>
                                <w:ilvl w:val="0"/>
                                <w:numId w:val="2"/>
                              </w:numPr>
                              <w:suppressAutoHyphens w:val="0"/>
                              <w:autoSpaceDE w:val="0"/>
                              <w:jc w:val="both"/>
                              <w:rPr>
                                <w:rFonts w:eastAsia="Times New Roman" w:cs="Arial"/>
                                <w:kern w:val="0"/>
                                <w:sz w:val="22"/>
                                <w:szCs w:val="22"/>
                                <w:lang w:eastAsia="pl-PL" w:bidi="ar-SA"/>
                              </w:rPr>
                            </w:pPr>
                            <w:r>
                              <w:rPr>
                                <w:rFonts w:eastAsia="Times New Roman" w:cs="Arial"/>
                                <w:kern w:val="0"/>
                                <w:sz w:val="22"/>
                                <w:szCs w:val="22"/>
                                <w:lang w:eastAsia="pl-PL" w:bidi="ar-SA"/>
                              </w:rPr>
                              <w:t>Podstawa prawna przetwarzania danych osobowych: prawo zamówień publicznych, ustawa o samorządzie gminnym.</w:t>
                            </w:r>
                          </w:p>
                          <w:p w14:paraId="2895AEDB" w14:textId="77777777" w:rsidR="004D122D" w:rsidRDefault="004D122D" w:rsidP="004D122D">
                            <w:pPr>
                              <w:widowControl/>
                              <w:numPr>
                                <w:ilvl w:val="0"/>
                                <w:numId w:val="2"/>
                              </w:numPr>
                              <w:suppressAutoHyphens w:val="0"/>
                              <w:autoSpaceDE w:val="0"/>
                              <w:jc w:val="both"/>
                              <w:rPr>
                                <w:rFonts w:eastAsia="Times New Roman" w:cs="Arial"/>
                                <w:kern w:val="0"/>
                                <w:sz w:val="22"/>
                                <w:szCs w:val="22"/>
                                <w:lang w:eastAsia="pl-PL" w:bidi="ar-SA"/>
                              </w:rPr>
                            </w:pPr>
                            <w:r>
                              <w:rPr>
                                <w:rFonts w:eastAsia="Times New Roman" w:cs="Arial"/>
                                <w:kern w:val="0"/>
                                <w:sz w:val="22"/>
                                <w:szCs w:val="22"/>
                                <w:lang w:eastAsia="pl-PL" w:bidi="ar-SA"/>
                              </w:rPr>
                              <w:t>Administrator Danych Osobowych udostępnia dane osobowe uprawnionym na podstawie przepisów prawa podmiotom.</w:t>
                            </w:r>
                          </w:p>
                          <w:p w14:paraId="1161CA9F" w14:textId="77777777" w:rsidR="004D122D" w:rsidRDefault="004D122D" w:rsidP="004D122D">
                            <w:pPr>
                              <w:widowControl/>
                              <w:numPr>
                                <w:ilvl w:val="0"/>
                                <w:numId w:val="2"/>
                              </w:numPr>
                              <w:suppressAutoHyphens w:val="0"/>
                              <w:autoSpaceDE w:val="0"/>
                              <w:jc w:val="both"/>
                              <w:rPr>
                                <w:rFonts w:eastAsia="Times New Roman" w:cs="Arial"/>
                                <w:kern w:val="0"/>
                                <w:sz w:val="22"/>
                                <w:szCs w:val="22"/>
                                <w:lang w:eastAsia="pl-PL" w:bidi="ar-SA"/>
                              </w:rPr>
                            </w:pPr>
                            <w:r>
                              <w:rPr>
                                <w:rFonts w:eastAsia="Times New Roman" w:cs="Arial"/>
                                <w:kern w:val="0"/>
                                <w:sz w:val="22"/>
                                <w:szCs w:val="22"/>
                                <w:lang w:eastAsia="pl-PL" w:bidi="ar-SA"/>
                              </w:rPr>
                              <w:t>Pani/Pana dane nie będą przekazywane do państwa trzeciego lub organizacji międzynarodowej.</w:t>
                            </w:r>
                          </w:p>
                          <w:p w14:paraId="6FA6FF0A" w14:textId="77777777" w:rsidR="004D122D" w:rsidRDefault="004D122D" w:rsidP="004D122D">
                            <w:pPr>
                              <w:widowControl/>
                              <w:numPr>
                                <w:ilvl w:val="0"/>
                                <w:numId w:val="2"/>
                              </w:numPr>
                              <w:suppressAutoHyphens w:val="0"/>
                              <w:autoSpaceDE w:val="0"/>
                              <w:jc w:val="both"/>
                              <w:rPr>
                                <w:rFonts w:eastAsia="Times New Roman" w:cs="Arial"/>
                                <w:kern w:val="0"/>
                                <w:sz w:val="22"/>
                                <w:szCs w:val="22"/>
                                <w:lang w:eastAsia="pl-PL" w:bidi="ar-SA"/>
                              </w:rPr>
                            </w:pPr>
                            <w:r>
                              <w:rPr>
                                <w:rFonts w:eastAsia="Times New Roman" w:cs="Arial"/>
                                <w:kern w:val="0"/>
                                <w:sz w:val="22"/>
                                <w:szCs w:val="22"/>
                                <w:lang w:eastAsia="pl-PL" w:bidi="ar-SA"/>
                              </w:rPr>
                              <w:t xml:space="preserve">Pani/Pana dane osobowe będą przechowywane przez okres wynikający z przepisów prawa – Rozporządzenia Prezesa Rady Ministrów z dnia 18 stycznia 2011 r. w sprawie instrukcji kancelaryjnej, jednolitych rzeczowych wykazów akt oraz instrukcji w sprawie organizacji i zakresu działania archiwów zakładowych (Dz. U. 2011 r. nr 14 poz. 57 z </w:t>
                            </w:r>
                            <w:proofErr w:type="spellStart"/>
                            <w:r>
                              <w:rPr>
                                <w:rFonts w:eastAsia="Times New Roman" w:cs="Arial"/>
                                <w:kern w:val="0"/>
                                <w:sz w:val="22"/>
                                <w:szCs w:val="22"/>
                                <w:lang w:eastAsia="pl-PL" w:bidi="ar-SA"/>
                              </w:rPr>
                              <w:t>późn</w:t>
                            </w:r>
                            <w:proofErr w:type="spellEnd"/>
                            <w:r>
                              <w:rPr>
                                <w:rFonts w:eastAsia="Times New Roman" w:cs="Arial"/>
                                <w:kern w:val="0"/>
                                <w:sz w:val="22"/>
                                <w:szCs w:val="22"/>
                                <w:lang w:eastAsia="pl-PL" w:bidi="ar-SA"/>
                              </w:rPr>
                              <w:t xml:space="preserve">. zm.). </w:t>
                            </w:r>
                          </w:p>
                          <w:p w14:paraId="74931532" w14:textId="77777777" w:rsidR="004D122D" w:rsidRDefault="004D122D" w:rsidP="004D122D">
                            <w:pPr>
                              <w:widowControl/>
                              <w:numPr>
                                <w:ilvl w:val="0"/>
                                <w:numId w:val="2"/>
                              </w:numPr>
                              <w:suppressAutoHyphens w:val="0"/>
                              <w:autoSpaceDE w:val="0"/>
                              <w:jc w:val="both"/>
                              <w:rPr>
                                <w:rFonts w:eastAsia="Times New Roman" w:cs="Arial"/>
                                <w:kern w:val="0"/>
                                <w:sz w:val="22"/>
                                <w:szCs w:val="22"/>
                                <w:lang w:eastAsia="pl-PL" w:bidi="ar-SA"/>
                              </w:rPr>
                            </w:pPr>
                            <w:r>
                              <w:rPr>
                                <w:rFonts w:eastAsia="Times New Roman" w:cs="Arial"/>
                                <w:kern w:val="0"/>
                                <w:sz w:val="22"/>
                                <w:szCs w:val="22"/>
                                <w:lang w:eastAsia="pl-PL" w:bidi="ar-SA"/>
                              </w:rPr>
                              <w:t>Przysługuje Pani/Panu prawo: prawo dostępu do Pani/Pana danych, prawo żądania sprostowania (poprawiania) danych osobowych, prawo do ograniczenia przetwarzania danych osobowych, prawo do usunięcia danych (prawo do bycia zapomnianym), prawo wniesienia sprzeciwu wobec przetwarzania, prawo do przenoszenia danych osobowych.</w:t>
                            </w:r>
                          </w:p>
                          <w:p w14:paraId="49A11507" w14:textId="77777777" w:rsidR="004D122D" w:rsidRDefault="004D122D" w:rsidP="004D122D">
                            <w:pPr>
                              <w:widowControl/>
                              <w:numPr>
                                <w:ilvl w:val="0"/>
                                <w:numId w:val="2"/>
                              </w:numPr>
                              <w:suppressAutoHyphens w:val="0"/>
                              <w:autoSpaceDE w:val="0"/>
                              <w:jc w:val="both"/>
                              <w:rPr>
                                <w:rFonts w:eastAsia="Times New Roman" w:cs="Arial"/>
                                <w:kern w:val="0"/>
                                <w:sz w:val="22"/>
                                <w:szCs w:val="22"/>
                                <w:lang w:eastAsia="pl-PL" w:bidi="ar-SA"/>
                              </w:rPr>
                            </w:pPr>
                            <w:r>
                              <w:rPr>
                                <w:rFonts w:eastAsia="Times New Roman" w:cs="Arial"/>
                                <w:kern w:val="0"/>
                                <w:sz w:val="22"/>
                                <w:szCs w:val="22"/>
                                <w:lang w:eastAsia="pl-PL" w:bidi="ar-SA"/>
                              </w:rPr>
                              <w:t>Przysługuje Pani/Panu również prawo wniesienia skargi do organu nadzorczego zajmującego się ochroną danych osobowych w państwie członkowskim Pani / Pana zwykłego pobytu, miejsca pracy lub miejsca popełnienia domniemanego naruszenia – Prezesa Urzędu Ochrony Danych Osobowych.</w:t>
                            </w:r>
                          </w:p>
                          <w:p w14:paraId="43B07CBE" w14:textId="77777777" w:rsidR="004D122D" w:rsidRDefault="004D122D" w:rsidP="004D122D">
                            <w:pPr>
                              <w:widowControl/>
                              <w:numPr>
                                <w:ilvl w:val="0"/>
                                <w:numId w:val="2"/>
                              </w:numPr>
                              <w:suppressAutoHyphens w:val="0"/>
                              <w:autoSpaceDE w:val="0"/>
                              <w:jc w:val="both"/>
                              <w:rPr>
                                <w:rFonts w:eastAsia="Times New Roman" w:cs="Arial"/>
                                <w:kern w:val="0"/>
                                <w:sz w:val="22"/>
                                <w:szCs w:val="22"/>
                                <w:lang w:eastAsia="pl-PL" w:bidi="ar-SA"/>
                              </w:rPr>
                            </w:pPr>
                            <w:r>
                              <w:rPr>
                                <w:rFonts w:eastAsia="Times New Roman" w:cs="Arial"/>
                                <w:kern w:val="0"/>
                                <w:sz w:val="22"/>
                                <w:szCs w:val="22"/>
                                <w:lang w:eastAsia="pl-PL" w:bidi="ar-SA"/>
                              </w:rPr>
                              <w:t>Pani/Pana dane osobowe są pozyskiwane w oparciu o przepisy prawa.</w:t>
                            </w:r>
                          </w:p>
                          <w:p w14:paraId="64AE5EA3" w14:textId="77777777" w:rsidR="004D122D" w:rsidRDefault="004D122D" w:rsidP="004D122D">
                            <w:pPr>
                              <w:widowControl/>
                              <w:numPr>
                                <w:ilvl w:val="0"/>
                                <w:numId w:val="2"/>
                              </w:numPr>
                              <w:suppressAutoHyphens w:val="0"/>
                              <w:autoSpaceDE w:val="0"/>
                              <w:jc w:val="both"/>
                              <w:rPr>
                                <w:rFonts w:eastAsia="Times New Roman" w:cs="Arial"/>
                                <w:kern w:val="0"/>
                                <w:sz w:val="22"/>
                                <w:szCs w:val="22"/>
                                <w:lang w:eastAsia="pl-PL" w:bidi="ar-SA"/>
                              </w:rPr>
                            </w:pPr>
                            <w:r>
                              <w:rPr>
                                <w:rFonts w:eastAsia="Times New Roman" w:cs="Arial"/>
                                <w:kern w:val="0"/>
                                <w:sz w:val="22"/>
                                <w:szCs w:val="22"/>
                                <w:lang w:eastAsia="pl-PL" w:bidi="ar-SA"/>
                              </w:rPr>
                              <w:t>Konsekwencją niepodania danych osobowych będzie niemożność podpisania umowy z Zamawiającym.</w:t>
                            </w:r>
                          </w:p>
                        </w:txbxContent>
                      </wps:txbx>
                      <wps:bodyPr vertOverflow="clip" horzOverflow="clip"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69F22561" id="Pole tekstowe 2" o:spid="_x0000_s1027" type="#_x0000_t202" style="position:absolute;left:0;text-align:left;margin-left:0;margin-top:.05pt;width:531pt;height:474.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" filled="f" stroked="f">
                <v:textbox style="mso-fit-shape-to-text:t" inset="0,0,0,0">
                  <w:txbxContent>
                    <w:p w14:paraId="0091318A" w14:textId="77777777" w:rsidR="004D122D" w:rsidRDefault="004D122D" w:rsidP="004D122D">
                      <w:pPr>
                        <w:suppressAutoHyphens w:val="0"/>
                        <w:autoSpaceDE w:val="0"/>
                        <w:jc w:val="both"/>
                        <w:textAlignment w:val="top"/>
                      </w:pPr>
                      <w:r>
                        <w:rPr>
                          <w:rFonts w:eastAsia="Times New Roman" w:cs="Times New Roman"/>
                          <w:kern w:val="0"/>
                          <w:sz w:val="22"/>
                          <w:szCs w:val="22"/>
                          <w:lang w:eastAsia="pl-PL" w:bidi="ar-S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w:t>
                      </w:r>
                      <w:r>
                        <w:rPr>
                          <w:rFonts w:eastAsia="Times New Roman" w:cs="Times New Roman"/>
                          <w:kern w:val="0"/>
                          <w:sz w:val="22"/>
                          <w:szCs w:val="22"/>
                          <w:u w:val="single"/>
                          <w:lang w:eastAsia="pl-PL" w:bidi="ar-SA"/>
                        </w:rPr>
                        <w:t>zwanego dalej RODO</w:t>
                      </w:r>
                      <w:r>
                        <w:rPr>
                          <w:rFonts w:eastAsia="Times New Roman" w:cs="Times New Roman"/>
                          <w:kern w:val="0"/>
                          <w:sz w:val="22"/>
                          <w:szCs w:val="22"/>
                          <w:lang w:eastAsia="pl-PL" w:bidi="ar-SA"/>
                        </w:rPr>
                        <w:t xml:space="preserve"> zostałem poinformowany, iż:</w:t>
                      </w:r>
                    </w:p>
                    <w:p w14:paraId="5D262D7C" w14:textId="77777777" w:rsidR="004D122D" w:rsidRDefault="004D122D" w:rsidP="004D122D">
                      <w:pPr>
                        <w:widowControl/>
                        <w:numPr>
                          <w:ilvl w:val="0"/>
                          <w:numId w:val="1"/>
                        </w:numPr>
                        <w:suppressAutoHyphens w:val="0"/>
                        <w:autoSpaceDE w:val="0"/>
                        <w:jc w:val="both"/>
                        <w:textAlignment w:val="top"/>
                      </w:pPr>
                      <w:r>
                        <w:rPr>
                          <w:rFonts w:eastAsia="Times New Roman" w:cs="Arial"/>
                          <w:kern w:val="0"/>
                          <w:sz w:val="22"/>
                          <w:szCs w:val="22"/>
                          <w:lang w:eastAsia="pl-PL" w:bidi="ar-SA"/>
                        </w:rPr>
                        <w:t xml:space="preserve">Administratorem Danych Osobowych jest Wójt Gminy Lubomino, w zakresie danych przetwarzanych w dokumentacji papierowej i innych zbiorach danych, z którym można skontaktować się poprzez adres email </w:t>
                      </w:r>
                      <w:hyperlink r:id="rId6" w:history="1">
                        <w:r>
                          <w:rPr>
                            <w:rStyle w:val="Hipercze"/>
                          </w:rPr>
                          <w:t>andrzej.mazur@lubomino.ug.gov.pl</w:t>
                        </w:r>
                      </w:hyperlink>
                      <w:r>
                        <w:rPr>
                          <w:rFonts w:eastAsia="Times New Roman" w:cs="Arial"/>
                          <w:kern w:val="0"/>
                          <w:sz w:val="22"/>
                          <w:szCs w:val="22"/>
                          <w:lang w:eastAsia="pl-PL" w:bidi="ar-SA"/>
                        </w:rPr>
                        <w:t>, telefonicznie pod nr 089-532-44-50  lub pisemnie na adres siedziby administratora - ul. Kopernika 7 11-135 Lubomino.</w:t>
                      </w:r>
                    </w:p>
                    <w:p w14:paraId="1CABCA4A" w14:textId="77777777" w:rsidR="004D122D" w:rsidRDefault="004D122D" w:rsidP="004D122D">
                      <w:pPr>
                        <w:widowControl/>
                        <w:numPr>
                          <w:ilvl w:val="0"/>
                          <w:numId w:val="2"/>
                        </w:numPr>
                        <w:suppressAutoHyphens w:val="0"/>
                        <w:autoSpaceDE w:val="0"/>
                        <w:jc w:val="both"/>
                        <w:textAlignment w:val="top"/>
                      </w:pPr>
                      <w:r>
                        <w:rPr>
                          <w:rFonts w:eastAsia="Times New Roman" w:cs="Arial"/>
                          <w:kern w:val="0"/>
                          <w:sz w:val="22"/>
                          <w:szCs w:val="22"/>
                          <w:lang w:eastAsia="pl-PL" w:bidi="ar-SA"/>
                        </w:rPr>
                        <w:t xml:space="preserve">Administrator Danych Osobowych wyznaczył Inspektora Ochrony Danych Osobowych, z którym może się Pani / Pan skontaktować we wszystkich sprawach dotyczących przetwarzania danych osobowych oraz korzystania z praw związanych z przetwarzaniem danych. poprzez: adres email </w:t>
                      </w:r>
                      <w:r>
                        <w:rPr>
                          <w:rFonts w:eastAsia="Times New Roman" w:cs="Times New Roman"/>
                          <w:color w:val="0563C1"/>
                          <w:kern w:val="0"/>
                          <w:sz w:val="22"/>
                          <w:szCs w:val="22"/>
                          <w:u w:val="single" w:color="000000"/>
                          <w:lang w:eastAsia="pl-PL" w:bidi="ar-SA"/>
                        </w:rPr>
                        <w:t>iod@lubomino.pl</w:t>
                      </w:r>
                      <w:r>
                        <w:rPr>
                          <w:rFonts w:eastAsia="Times New Roman" w:cs="Arial"/>
                          <w:kern w:val="0"/>
                          <w:sz w:val="22"/>
                          <w:szCs w:val="22"/>
                          <w:lang w:eastAsia="pl-PL" w:bidi="ar-SA"/>
                        </w:rPr>
                        <w:t>, telefonicznie 089-532-44-61 lub pisemnie na adres siedziby Urzędu Gminy w Lubominie.</w:t>
                      </w:r>
                    </w:p>
                    <w:p w14:paraId="057C2877" w14:textId="77777777" w:rsidR="004D122D" w:rsidRDefault="004D122D" w:rsidP="004D122D">
                      <w:pPr>
                        <w:widowControl/>
                        <w:numPr>
                          <w:ilvl w:val="0"/>
                          <w:numId w:val="2"/>
                        </w:numPr>
                        <w:suppressAutoHyphens w:val="0"/>
                        <w:autoSpaceDE w:val="0"/>
                        <w:jc w:val="both"/>
                        <w:rPr>
                          <w:rFonts w:eastAsia="Times New Roman" w:cs="Arial"/>
                          <w:kern w:val="0"/>
                          <w:sz w:val="22"/>
                          <w:szCs w:val="22"/>
                          <w:lang w:eastAsia="pl-PL" w:bidi="ar-SA"/>
                        </w:rPr>
                      </w:pPr>
                      <w:r>
                        <w:rPr>
                          <w:rFonts w:eastAsia="Times New Roman" w:cs="Arial"/>
                          <w:kern w:val="0"/>
                          <w:sz w:val="22"/>
                          <w:szCs w:val="22"/>
                          <w:lang w:eastAsia="pl-PL" w:bidi="ar-SA"/>
                        </w:rPr>
                        <w:t>Pani / Pana dane osobowe będą przetwarzane w Urzędzie Gminy Lubomino w celu zawarcia umowy z Wykonawcą i rozliczenia wykonania umowy. Pani/ Pana dane osobowe będą przetwarzane na podstawie  przepisów prawa. Administrator Danych Osobowych nie przewiduje wykorzystania danych do celów innych niż cel wyrażony w zgodzie na przetwarzanie danych osobowych.</w:t>
                      </w:r>
                    </w:p>
                    <w:p w14:paraId="07291DD3" w14:textId="77777777" w:rsidR="004D122D" w:rsidRDefault="004D122D" w:rsidP="004D122D">
                      <w:pPr>
                        <w:widowControl/>
                        <w:numPr>
                          <w:ilvl w:val="0"/>
                          <w:numId w:val="2"/>
                        </w:numPr>
                        <w:suppressAutoHyphens w:val="0"/>
                        <w:autoSpaceDE w:val="0"/>
                        <w:jc w:val="both"/>
                        <w:rPr>
                          <w:rFonts w:eastAsia="Times New Roman" w:cs="Arial"/>
                          <w:kern w:val="0"/>
                          <w:sz w:val="22"/>
                          <w:szCs w:val="22"/>
                          <w:lang w:eastAsia="pl-PL" w:bidi="ar-SA"/>
                        </w:rPr>
                      </w:pPr>
                      <w:r>
                        <w:rPr>
                          <w:rFonts w:eastAsia="Times New Roman" w:cs="Arial"/>
                          <w:kern w:val="0"/>
                          <w:sz w:val="22"/>
                          <w:szCs w:val="22"/>
                          <w:lang w:eastAsia="pl-PL" w:bidi="ar-SA"/>
                        </w:rPr>
                        <w:t>Pani/Pana dane osobowe będą podlegały zautomatyzowanym procesom podejmowania decyzji, nie będą podlegały profilowaniu.</w:t>
                      </w:r>
                    </w:p>
                    <w:p w14:paraId="4F69CACB" w14:textId="77777777" w:rsidR="004D122D" w:rsidRDefault="004D122D" w:rsidP="004D122D">
                      <w:pPr>
                        <w:widowControl/>
                        <w:numPr>
                          <w:ilvl w:val="0"/>
                          <w:numId w:val="2"/>
                        </w:numPr>
                        <w:suppressAutoHyphens w:val="0"/>
                        <w:autoSpaceDE w:val="0"/>
                        <w:jc w:val="both"/>
                        <w:rPr>
                          <w:rFonts w:eastAsia="Times New Roman" w:cs="Arial"/>
                          <w:kern w:val="0"/>
                          <w:sz w:val="22"/>
                          <w:szCs w:val="22"/>
                          <w:lang w:eastAsia="pl-PL" w:bidi="ar-SA"/>
                        </w:rPr>
                      </w:pPr>
                      <w:r>
                        <w:rPr>
                          <w:rFonts w:eastAsia="Times New Roman" w:cs="Arial"/>
                          <w:kern w:val="0"/>
                          <w:sz w:val="22"/>
                          <w:szCs w:val="22"/>
                          <w:lang w:eastAsia="pl-PL" w:bidi="ar-SA"/>
                        </w:rPr>
                        <w:t>Podstawa prawna przetwarzania danych osobowych: prawo zamówień publicznych, ustawa o samorządzie gminnym.</w:t>
                      </w:r>
                    </w:p>
                    <w:p w14:paraId="2895AEDB" w14:textId="77777777" w:rsidR="004D122D" w:rsidRDefault="004D122D" w:rsidP="004D122D">
                      <w:pPr>
                        <w:widowControl/>
                        <w:numPr>
                          <w:ilvl w:val="0"/>
                          <w:numId w:val="2"/>
                        </w:numPr>
                        <w:suppressAutoHyphens w:val="0"/>
                        <w:autoSpaceDE w:val="0"/>
                        <w:jc w:val="both"/>
                        <w:rPr>
                          <w:rFonts w:eastAsia="Times New Roman" w:cs="Arial"/>
                          <w:kern w:val="0"/>
                          <w:sz w:val="22"/>
                          <w:szCs w:val="22"/>
                          <w:lang w:eastAsia="pl-PL" w:bidi="ar-SA"/>
                        </w:rPr>
                      </w:pPr>
                      <w:r>
                        <w:rPr>
                          <w:rFonts w:eastAsia="Times New Roman" w:cs="Arial"/>
                          <w:kern w:val="0"/>
                          <w:sz w:val="22"/>
                          <w:szCs w:val="22"/>
                          <w:lang w:eastAsia="pl-PL" w:bidi="ar-SA"/>
                        </w:rPr>
                        <w:t>Administrator Danych Osobowych udostępnia dane osobowe uprawnionym na podstawie przepisów prawa podmiotom.</w:t>
                      </w:r>
                    </w:p>
                    <w:p w14:paraId="1161CA9F" w14:textId="77777777" w:rsidR="004D122D" w:rsidRDefault="004D122D" w:rsidP="004D122D">
                      <w:pPr>
                        <w:widowControl/>
                        <w:numPr>
                          <w:ilvl w:val="0"/>
                          <w:numId w:val="2"/>
                        </w:numPr>
                        <w:suppressAutoHyphens w:val="0"/>
                        <w:autoSpaceDE w:val="0"/>
                        <w:jc w:val="both"/>
                        <w:rPr>
                          <w:rFonts w:eastAsia="Times New Roman" w:cs="Arial"/>
                          <w:kern w:val="0"/>
                          <w:sz w:val="22"/>
                          <w:szCs w:val="22"/>
                          <w:lang w:eastAsia="pl-PL" w:bidi="ar-SA"/>
                        </w:rPr>
                      </w:pPr>
                      <w:r>
                        <w:rPr>
                          <w:rFonts w:eastAsia="Times New Roman" w:cs="Arial"/>
                          <w:kern w:val="0"/>
                          <w:sz w:val="22"/>
                          <w:szCs w:val="22"/>
                          <w:lang w:eastAsia="pl-PL" w:bidi="ar-SA"/>
                        </w:rPr>
                        <w:t>Pani/Pana dane nie będą przekazywane do państwa trzeciego lub organizacji międzynarodowej.</w:t>
                      </w:r>
                    </w:p>
                    <w:p w14:paraId="6FA6FF0A" w14:textId="77777777" w:rsidR="004D122D" w:rsidRDefault="004D122D" w:rsidP="004D122D">
                      <w:pPr>
                        <w:widowControl/>
                        <w:numPr>
                          <w:ilvl w:val="0"/>
                          <w:numId w:val="2"/>
                        </w:numPr>
                        <w:suppressAutoHyphens w:val="0"/>
                        <w:autoSpaceDE w:val="0"/>
                        <w:jc w:val="both"/>
                        <w:rPr>
                          <w:rFonts w:eastAsia="Times New Roman" w:cs="Arial"/>
                          <w:kern w:val="0"/>
                          <w:sz w:val="22"/>
                          <w:szCs w:val="22"/>
                          <w:lang w:eastAsia="pl-PL" w:bidi="ar-SA"/>
                        </w:rPr>
                      </w:pPr>
                      <w:r>
                        <w:rPr>
                          <w:rFonts w:eastAsia="Times New Roman" w:cs="Arial"/>
                          <w:kern w:val="0"/>
                          <w:sz w:val="22"/>
                          <w:szCs w:val="22"/>
                          <w:lang w:eastAsia="pl-PL" w:bidi="ar-SA"/>
                        </w:rPr>
                        <w:t xml:space="preserve">Pani/Pana dane osobowe będą przechowywane przez okres wynikający z przepisów prawa – Rozporządzenia Prezesa Rady Ministrów z dnia 18 stycznia 2011 r. w sprawie instrukcji kancelaryjnej, jednolitych rzeczowych wykazów akt oraz instrukcji w sprawie organizacji i zakresu działania archiwów zakładowych (Dz. U. 2011 r. nr 14 poz. 57 z </w:t>
                      </w:r>
                      <w:proofErr w:type="spellStart"/>
                      <w:r>
                        <w:rPr>
                          <w:rFonts w:eastAsia="Times New Roman" w:cs="Arial"/>
                          <w:kern w:val="0"/>
                          <w:sz w:val="22"/>
                          <w:szCs w:val="22"/>
                          <w:lang w:eastAsia="pl-PL" w:bidi="ar-SA"/>
                        </w:rPr>
                        <w:t>późn</w:t>
                      </w:r>
                      <w:proofErr w:type="spellEnd"/>
                      <w:r>
                        <w:rPr>
                          <w:rFonts w:eastAsia="Times New Roman" w:cs="Arial"/>
                          <w:kern w:val="0"/>
                          <w:sz w:val="22"/>
                          <w:szCs w:val="22"/>
                          <w:lang w:eastAsia="pl-PL" w:bidi="ar-SA"/>
                        </w:rPr>
                        <w:t xml:space="preserve">. zm.). </w:t>
                      </w:r>
                    </w:p>
                    <w:p w14:paraId="74931532" w14:textId="77777777" w:rsidR="004D122D" w:rsidRDefault="004D122D" w:rsidP="004D122D">
                      <w:pPr>
                        <w:widowControl/>
                        <w:numPr>
                          <w:ilvl w:val="0"/>
                          <w:numId w:val="2"/>
                        </w:numPr>
                        <w:suppressAutoHyphens w:val="0"/>
                        <w:autoSpaceDE w:val="0"/>
                        <w:jc w:val="both"/>
                        <w:rPr>
                          <w:rFonts w:eastAsia="Times New Roman" w:cs="Arial"/>
                          <w:kern w:val="0"/>
                          <w:sz w:val="22"/>
                          <w:szCs w:val="22"/>
                          <w:lang w:eastAsia="pl-PL" w:bidi="ar-SA"/>
                        </w:rPr>
                      </w:pPr>
                      <w:r>
                        <w:rPr>
                          <w:rFonts w:eastAsia="Times New Roman" w:cs="Arial"/>
                          <w:kern w:val="0"/>
                          <w:sz w:val="22"/>
                          <w:szCs w:val="22"/>
                          <w:lang w:eastAsia="pl-PL" w:bidi="ar-SA"/>
                        </w:rPr>
                        <w:t>Przysługuje Pani/Panu prawo: prawo dostępu do Pani/Pana danych, prawo żądania sprostowania (poprawiania) danych osobowych, prawo do ograniczenia przetwarzania danych osobowych, prawo do usunięcia danych (prawo do bycia zapomnianym), prawo wniesienia sprzeciwu wobec przetwarzania, prawo do przenoszenia danych osobowych.</w:t>
                      </w:r>
                    </w:p>
                    <w:p w14:paraId="49A11507" w14:textId="77777777" w:rsidR="004D122D" w:rsidRDefault="004D122D" w:rsidP="004D122D">
                      <w:pPr>
                        <w:widowControl/>
                        <w:numPr>
                          <w:ilvl w:val="0"/>
                          <w:numId w:val="2"/>
                        </w:numPr>
                        <w:suppressAutoHyphens w:val="0"/>
                        <w:autoSpaceDE w:val="0"/>
                        <w:jc w:val="both"/>
                        <w:rPr>
                          <w:rFonts w:eastAsia="Times New Roman" w:cs="Arial"/>
                          <w:kern w:val="0"/>
                          <w:sz w:val="22"/>
                          <w:szCs w:val="22"/>
                          <w:lang w:eastAsia="pl-PL" w:bidi="ar-SA"/>
                        </w:rPr>
                      </w:pPr>
                      <w:r>
                        <w:rPr>
                          <w:rFonts w:eastAsia="Times New Roman" w:cs="Arial"/>
                          <w:kern w:val="0"/>
                          <w:sz w:val="22"/>
                          <w:szCs w:val="22"/>
                          <w:lang w:eastAsia="pl-PL" w:bidi="ar-SA"/>
                        </w:rPr>
                        <w:t>Przysługuje Pani/Panu również prawo wniesienia skargi do organu nadzorczego zajmującego się ochroną danych osobowych w państwie członkowskim Pani / Pana zwykłego pobytu, miejsca pracy lub miejsca popełnienia domniemanego naruszenia – Prezesa Urzędu Ochrony Danych Osobowych.</w:t>
                      </w:r>
                    </w:p>
                    <w:p w14:paraId="43B07CBE" w14:textId="77777777" w:rsidR="004D122D" w:rsidRDefault="004D122D" w:rsidP="004D122D">
                      <w:pPr>
                        <w:widowControl/>
                        <w:numPr>
                          <w:ilvl w:val="0"/>
                          <w:numId w:val="2"/>
                        </w:numPr>
                        <w:suppressAutoHyphens w:val="0"/>
                        <w:autoSpaceDE w:val="0"/>
                        <w:jc w:val="both"/>
                        <w:rPr>
                          <w:rFonts w:eastAsia="Times New Roman" w:cs="Arial"/>
                          <w:kern w:val="0"/>
                          <w:sz w:val="22"/>
                          <w:szCs w:val="22"/>
                          <w:lang w:eastAsia="pl-PL" w:bidi="ar-SA"/>
                        </w:rPr>
                      </w:pPr>
                      <w:r>
                        <w:rPr>
                          <w:rFonts w:eastAsia="Times New Roman" w:cs="Arial"/>
                          <w:kern w:val="0"/>
                          <w:sz w:val="22"/>
                          <w:szCs w:val="22"/>
                          <w:lang w:eastAsia="pl-PL" w:bidi="ar-SA"/>
                        </w:rPr>
                        <w:t>Pani/Pana dane osobowe są pozyskiwane w oparciu o przepisy prawa.</w:t>
                      </w:r>
                    </w:p>
                    <w:p w14:paraId="64AE5EA3" w14:textId="77777777" w:rsidR="004D122D" w:rsidRDefault="004D122D" w:rsidP="004D122D">
                      <w:pPr>
                        <w:widowControl/>
                        <w:numPr>
                          <w:ilvl w:val="0"/>
                          <w:numId w:val="2"/>
                        </w:numPr>
                        <w:suppressAutoHyphens w:val="0"/>
                        <w:autoSpaceDE w:val="0"/>
                        <w:jc w:val="both"/>
                        <w:rPr>
                          <w:rFonts w:eastAsia="Times New Roman" w:cs="Arial"/>
                          <w:kern w:val="0"/>
                          <w:sz w:val="22"/>
                          <w:szCs w:val="22"/>
                          <w:lang w:eastAsia="pl-PL" w:bidi="ar-SA"/>
                        </w:rPr>
                      </w:pPr>
                      <w:r>
                        <w:rPr>
                          <w:rFonts w:eastAsia="Times New Roman" w:cs="Arial"/>
                          <w:kern w:val="0"/>
                          <w:sz w:val="22"/>
                          <w:szCs w:val="22"/>
                          <w:lang w:eastAsia="pl-PL" w:bidi="ar-SA"/>
                        </w:rPr>
                        <w:t>Konsekwencją niepodania danych osobowych będzie niemożność podpisania umowy z Zamawiającym.</w:t>
                      </w:r>
                    </w:p>
                  </w:txbxContent>
                </v:textbox>
                <w10:wrap type="square" anchorx="margin"/>
              </v:shape>
            </w:pict>
          </mc:Fallback>
        </mc:AlternateContent>
      </w:r>
    </w:p>
    <w:p w14:paraId="2AA7BC11" w14:textId="77777777" w:rsidR="004D122D" w:rsidRDefault="004D122D" w:rsidP="004D122D">
      <w:pPr>
        <w:suppressAutoHyphens w:val="0"/>
        <w:autoSpaceDE w:val="0"/>
        <w:spacing w:after="120"/>
        <w:ind w:left="6521"/>
        <w:jc w:val="center"/>
        <w:rPr>
          <w:rFonts w:eastAsia="Times New Roman" w:cs="Times New Roman"/>
          <w:kern w:val="0"/>
          <w:lang w:eastAsia="pl-PL" w:bidi="ar-SA"/>
        </w:rPr>
      </w:pPr>
    </w:p>
    <w:p w14:paraId="0615BF50" w14:textId="0F2ED0D9" w:rsidR="00985DF3" w:rsidRPr="004D122D" w:rsidRDefault="004D122D" w:rsidP="004D122D">
      <w:pPr>
        <w:suppressAutoHyphens w:val="0"/>
        <w:autoSpaceDE w:val="0"/>
        <w:spacing w:after="120"/>
        <w:ind w:left="6521"/>
        <w:jc w:val="center"/>
        <w:rPr>
          <w:rFonts w:eastAsia="Times New Roman" w:cs="Times New Roman"/>
          <w:kern w:val="0"/>
          <w:sz w:val="20"/>
          <w:szCs w:val="20"/>
          <w:lang w:eastAsia="pl-PL" w:bidi="ar-SA"/>
        </w:rPr>
      </w:pPr>
      <w:r>
        <w:rPr>
          <w:rFonts w:eastAsia="Times New Roman" w:cs="Times New Roman"/>
          <w:kern w:val="0"/>
          <w:sz w:val="20"/>
          <w:szCs w:val="20"/>
          <w:lang w:eastAsia="pl-PL" w:bidi="ar-SA"/>
        </w:rPr>
        <w:t>(data, podpis/y i pieczęć osób uprawnionych do reprezentacji  Wykonawcy lub pełnomocnika)</w:t>
      </w:r>
    </w:p>
    <w:sectPr w:rsidR="00985DF3" w:rsidRPr="004D122D" w:rsidSect="004D122D">
      <w:pgSz w:w="11906" w:h="16838"/>
      <w:pgMar w:top="1276"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3522F"/>
    <w:multiLevelType w:val="multilevel"/>
    <w:tmpl w:val="3408880E"/>
    <w:lvl w:ilvl="0">
      <w:start w:val="1"/>
      <w:numFmt w:val="decimal"/>
      <w:lvlText w:val="%1."/>
      <w:lvlJc w:val="left"/>
      <w:pPr>
        <w:ind w:left="643"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560578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7522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22D"/>
    <w:rsid w:val="004D122D"/>
    <w:rsid w:val="00985D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3AB62AA"/>
  <w15:chartTrackingRefBased/>
  <w15:docId w15:val="{E51CAD9B-A861-4305-8DE4-2BD32309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122D"/>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4D12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4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zej.mazur@lubomino.ug.gov.pl" TargetMode="External"/><Relationship Id="rId5" Type="http://schemas.openxmlformats.org/officeDocument/2006/relationships/hyperlink" Target="mailto:andrzej.mazur@lubomino.ug.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394</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dc:creator>
  <cp:keywords/>
  <dc:description/>
  <cp:lastModifiedBy>WM</cp:lastModifiedBy>
  <cp:revision>1</cp:revision>
  <dcterms:created xsi:type="dcterms:W3CDTF">2022-05-12T12:36:00Z</dcterms:created>
  <dcterms:modified xsi:type="dcterms:W3CDTF">2022-05-12T12:37:00Z</dcterms:modified>
</cp:coreProperties>
</file>