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8905" w:type="dxa"/>
        <w:tblInd w:w="269" w:type="dxa"/>
        <w:tblLook w:val="04A0" w:firstRow="1" w:lastRow="0" w:firstColumn="1" w:lastColumn="0" w:noHBand="0" w:noVBand="1"/>
      </w:tblPr>
      <w:tblGrid>
        <w:gridCol w:w="7211"/>
        <w:gridCol w:w="1694"/>
      </w:tblGrid>
      <w:tr w:rsidR="004912EB" w14:paraId="6818D627" w14:textId="77777777" w:rsidTr="002C3E0B">
        <w:trPr>
          <w:trHeight w:val="1275"/>
        </w:trPr>
        <w:tc>
          <w:tcPr>
            <w:tcW w:w="7211" w:type="dxa"/>
            <w:tcBorders>
              <w:top w:val="double" w:sz="4" w:space="0" w:color="auto"/>
              <w:left w:val="double" w:sz="4" w:space="0" w:color="auto"/>
            </w:tcBorders>
          </w:tcPr>
          <w:p w14:paraId="25D2BADF" w14:textId="77777777" w:rsidR="0016712D" w:rsidRPr="002C3E0B" w:rsidRDefault="0016712D" w:rsidP="0016712D">
            <w:pP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  <w:p w14:paraId="2057D401" w14:textId="72AED2BF" w:rsidR="0016712D" w:rsidRPr="002C3E0B" w:rsidRDefault="009C7EED" w:rsidP="009C7EED">
            <w:pPr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  <w:t>SPECYFIKACJA TECHNICZNA</w:t>
            </w:r>
          </w:p>
        </w:tc>
        <w:tc>
          <w:tcPr>
            <w:tcW w:w="1694" w:type="dxa"/>
            <w:tcBorders>
              <w:top w:val="double" w:sz="4" w:space="0" w:color="auto"/>
              <w:right w:val="double" w:sz="4" w:space="0" w:color="auto"/>
            </w:tcBorders>
          </w:tcPr>
          <w:p w14:paraId="646CFFC8" w14:textId="77777777" w:rsidR="004912EB" w:rsidRDefault="008B220B" w:rsidP="009E70C3">
            <w:pP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8B220B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EGZEMPLARZ</w:t>
            </w:r>
          </w:p>
          <w:p w14:paraId="449D7831" w14:textId="66D843D3" w:rsidR="008B220B" w:rsidRPr="002C3E0B" w:rsidRDefault="00380A0A" w:rsidP="002C3E0B">
            <w:pPr>
              <w:ind w:left="-73"/>
              <w:jc w:val="center"/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50"/>
                <w:szCs w:val="50"/>
                <w:lang w:eastAsia="en-US"/>
              </w:rPr>
              <w:t>1</w:t>
            </w:r>
          </w:p>
        </w:tc>
      </w:tr>
      <w:tr w:rsidR="008B220B" w:rsidRPr="00D83BF0" w14:paraId="73740661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1BDC74A8" w14:textId="77777777" w:rsidR="008B220B" w:rsidRPr="008B220B" w:rsidRDefault="008B220B" w:rsidP="008B220B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TEMAT</w:t>
            </w:r>
          </w:p>
        </w:tc>
      </w:tr>
      <w:tr w:rsidR="008B220B" w14:paraId="1AB87239" w14:textId="77777777" w:rsidTr="009E70C3">
        <w:trPr>
          <w:trHeight w:val="338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45259DAA" w14:textId="77777777" w:rsidR="008B220B" w:rsidRPr="008B220B" w:rsidRDefault="008B220B" w:rsidP="008B220B">
            <w:pPr>
              <w:spacing w:line="276" w:lineRule="auto"/>
              <w:ind w:left="460"/>
              <w:rPr>
                <w:rFonts w:asciiTheme="minorHAnsi" w:eastAsiaTheme="minorHAnsi" w:hAnsiTheme="minorHAnsi" w:cstheme="minorBidi"/>
                <w:b/>
                <w:sz w:val="24"/>
                <w:szCs w:val="24"/>
                <w:lang w:eastAsia="en-US"/>
              </w:rPr>
            </w:pPr>
          </w:p>
          <w:p w14:paraId="5DA224E8" w14:textId="77777777" w:rsidR="00374C63" w:rsidRDefault="00374C63" w:rsidP="00374C63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ST KOD CPV 45000000-7</w:t>
            </w:r>
          </w:p>
          <w:p w14:paraId="4558DFCD" w14:textId="77777777" w:rsidR="009C7EED" w:rsidRDefault="009C7EED" w:rsidP="009C7EED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 w:rsidRPr="0016712D"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SPECYFIKACJA TECHNICZNA WYKONANIA I ODBIORU ROBÓT</w:t>
            </w:r>
          </w:p>
          <w:p w14:paraId="569E5192" w14:textId="46EBC53C" w:rsidR="000E343A" w:rsidRPr="00187741" w:rsidRDefault="000E343A" w:rsidP="000E343A">
            <w:pPr>
              <w:spacing w:line="276" w:lineRule="auto"/>
              <w:ind w:left="3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bookmarkStart w:id="0" w:name="_Hlk116990759"/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DLA BUDOWY</w:t>
            </w:r>
            <w:r w:rsidR="005E67E8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 </w:t>
            </w:r>
            <w:r w:rsidRPr="001E1030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SIE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CI</w:t>
            </w:r>
            <w:r w:rsidRPr="001E1030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 KANALIZACJI SANITARNEJ TŁOCZNEJ </w:t>
            </w:r>
            <w:bookmarkStart w:id="1" w:name="_Hlk91594213"/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Z BIAŁEJ WOLI DO EŁDYT WIELKICH WRAZ Z PRZYŁĄCZAMI W OBRĘBIE WÓJTOWO</w:t>
            </w:r>
            <w:r w:rsidRPr="000A22EA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, 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ŚWIĘKITY,</w:t>
            </w:r>
            <w:r w:rsidRPr="000A22EA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EŁDYTY MAŁE, GMINA LUBOMINO, POWIAT LIDZBARSKI</w:t>
            </w:r>
            <w:bookmarkEnd w:id="1"/>
          </w:p>
          <w:bookmarkEnd w:id="0"/>
          <w:p w14:paraId="2517BCF3" w14:textId="71579659" w:rsidR="00246CC4" w:rsidRPr="00272AA0" w:rsidRDefault="000E343A" w:rsidP="000E343A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DZIAŁKI NR: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280904_2.0005.8/16;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280904_2.0005.38/1;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280904_2.0010.3/1; 280904_2.0010.5;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280904_2.0010.29;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280904_2.0010.4/1;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280904_2.0010.6/5; 280904_2.0010.6/6;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280904_2.0010.6/7;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280904_2.0010.6/8;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280904_2.0010.6/9; 280904_2.0010.6/10;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280904_2.0010.6/11;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280904_2.0010.6/12;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280904_2.0010.1/16; 280904_2.0014.26;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280904_2.0014.176;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280904_2.0014.177;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280904_2.0014.206; 280904_2.0014.3/14;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280904_2.0014.3/15;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280904_2.0014.28;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280904_2.0014.155; 280904_2.0014.152; </w:t>
            </w:r>
            <w:r w:rsidRPr="0005723A">
              <w:rPr>
                <w:b/>
                <w:bCs/>
                <w:sz w:val="22"/>
                <w:szCs w:val="22"/>
              </w:rPr>
              <w:tab/>
            </w:r>
            <w:r w:rsidRPr="0005723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280904_2.0014.82</w:t>
            </w:r>
          </w:p>
        </w:tc>
      </w:tr>
      <w:tr w:rsidR="008B220B" w:rsidRPr="00D83BF0" w14:paraId="4FC6D00E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3102B42C" w14:textId="77777777" w:rsidR="008B220B" w:rsidRPr="00D83BF0" w:rsidRDefault="008B220B" w:rsidP="008B220B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INWESTOR</w:t>
            </w:r>
          </w:p>
        </w:tc>
      </w:tr>
      <w:tr w:rsidR="008B220B" w14:paraId="5F1EBD8C" w14:textId="77777777" w:rsidTr="000E343A">
        <w:trPr>
          <w:trHeight w:val="2356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19287B49" w14:textId="77777777" w:rsidR="00C46D1A" w:rsidRDefault="00C46D1A" w:rsidP="00C46D1A">
            <w:pPr>
              <w:spacing w:line="276" w:lineRule="auto"/>
              <w:ind w:left="34" w:right="-284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</w:p>
          <w:p w14:paraId="032A83AB" w14:textId="77777777" w:rsidR="000E343A" w:rsidRPr="00187741" w:rsidRDefault="000E343A" w:rsidP="000E343A">
            <w:pPr>
              <w:spacing w:line="276" w:lineRule="auto"/>
              <w:ind w:left="34" w:right="-28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r w:rsidRPr="00187741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GMINA </w:t>
            </w: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LUBOMINO</w:t>
            </w:r>
          </w:p>
          <w:p w14:paraId="1109FC48" w14:textId="77777777" w:rsidR="000E343A" w:rsidRPr="00187741" w:rsidRDefault="000E343A" w:rsidP="000E343A">
            <w:pPr>
              <w:spacing w:line="276" w:lineRule="auto"/>
              <w:ind w:left="34" w:right="-284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r w:rsidRPr="00187741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UL. 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KOPERNIKA 7</w:t>
            </w:r>
            <w:r w:rsidRPr="00187741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,</w:t>
            </w:r>
          </w:p>
          <w:p w14:paraId="2F2FFD8C" w14:textId="472022BC" w:rsidR="008B220B" w:rsidRPr="008B220B" w:rsidRDefault="000E343A" w:rsidP="000E343A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11-135 LUBOMINO</w:t>
            </w:r>
          </w:p>
        </w:tc>
      </w:tr>
      <w:tr w:rsidR="008B220B" w:rsidRPr="00D83BF0" w14:paraId="6204D1A2" w14:textId="77777777" w:rsidTr="002C3E0B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395A8DF5" w14:textId="77777777" w:rsidR="008B220B" w:rsidRPr="00D83BF0" w:rsidRDefault="00E110B7" w:rsidP="008B220B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WYKONAWCA</w:t>
            </w:r>
          </w:p>
        </w:tc>
      </w:tr>
      <w:tr w:rsidR="00E110B7" w:rsidRPr="00E110B7" w14:paraId="2BCD5E5D" w14:textId="77777777" w:rsidTr="002C3E0B">
        <w:tc>
          <w:tcPr>
            <w:tcW w:w="721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DEB27B0" w14:textId="77777777" w:rsidR="004912EB" w:rsidRPr="00E110B7" w:rsidRDefault="008A1A34" w:rsidP="00D83BF0">
            <w:pPr>
              <w:tabs>
                <w:tab w:val="left" w:pos="3965"/>
              </w:tabs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 w:rsidRPr="00E110B7"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  <w:lang w:eastAsia="en-US"/>
              </w:rPr>
              <w:t>PROJEKTANT</w:t>
            </w:r>
            <w:r w:rsidR="00D83BF0" w:rsidRPr="00E110B7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ab/>
            </w:r>
            <w:r w:rsidR="00D83BF0" w:rsidRPr="00272AA0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UPRAWNIENIA BUDOWLANE</w:t>
            </w:r>
          </w:p>
          <w:p w14:paraId="715E8418" w14:textId="77777777" w:rsidR="008B220B" w:rsidRPr="00E110B7" w:rsidRDefault="009E70C3" w:rsidP="00D83BF0">
            <w:pPr>
              <w:tabs>
                <w:tab w:val="left" w:pos="3980"/>
              </w:tabs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 w:rsidRPr="00E110B7"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m</w:t>
            </w:r>
            <w:r w:rsidR="00D83BF0" w:rsidRPr="00E110B7"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gr inż. ANNA JANIK</w:t>
            </w:r>
            <w:r w:rsidR="00D83BF0" w:rsidRPr="00E110B7"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ab/>
            </w:r>
            <w:r w:rsidR="00D83BF0" w:rsidRPr="00E110B7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MAZ/0334/POOS/11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1FE81FB" w14:textId="77777777" w:rsidR="004912EB" w:rsidRPr="00272AA0" w:rsidRDefault="00D83BF0" w:rsidP="00D83BF0">
            <w:pPr>
              <w:spacing w:line="276" w:lineRule="auto"/>
              <w:rPr>
                <w:rFonts w:asciiTheme="minorHAnsi" w:eastAsiaTheme="minorHAnsi" w:hAnsiTheme="minorHAnsi" w:cstheme="minorBidi"/>
                <w:bCs/>
                <w:sz w:val="32"/>
                <w:szCs w:val="32"/>
                <w:lang w:eastAsia="en-US"/>
              </w:rPr>
            </w:pPr>
            <w:r w:rsidRPr="00272AA0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PODPIS</w:t>
            </w:r>
          </w:p>
        </w:tc>
      </w:tr>
      <w:tr w:rsidR="00E110B7" w:rsidRPr="00E110B7" w14:paraId="26387605" w14:textId="77777777" w:rsidTr="002C3E0B">
        <w:tc>
          <w:tcPr>
            <w:tcW w:w="721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1830880" w14:textId="26B3E77B" w:rsidR="004912EB" w:rsidRPr="00E110B7" w:rsidRDefault="004912EB" w:rsidP="00D83BF0">
            <w:pPr>
              <w:tabs>
                <w:tab w:val="left" w:pos="3980"/>
              </w:tabs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color w:val="FFFFFF" w:themeColor="background1"/>
                <w:sz w:val="32"/>
                <w:szCs w:val="32"/>
                <w:lang w:eastAsia="en-US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AE9CBB3" w14:textId="77777777" w:rsidR="004912EB" w:rsidRPr="00E110B7" w:rsidRDefault="00D83BF0" w:rsidP="00D83BF0">
            <w:pPr>
              <w:spacing w:line="276" w:lineRule="auto"/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E110B7"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  <w:lang w:eastAsia="en-US"/>
              </w:rPr>
              <w:t>PODPIS</w:t>
            </w:r>
          </w:p>
        </w:tc>
      </w:tr>
      <w:tr w:rsidR="00D83BF0" w14:paraId="099F27BF" w14:textId="77777777" w:rsidTr="00EE00EE">
        <w:trPr>
          <w:trHeight w:val="1643"/>
        </w:trPr>
        <w:tc>
          <w:tcPr>
            <w:tcW w:w="8905" w:type="dxa"/>
            <w:gridSpan w:val="2"/>
            <w:tcBorders>
              <w:top w:val="nil"/>
              <w:left w:val="double" w:sz="4" w:space="0" w:color="auto"/>
              <w:right w:val="double" w:sz="4" w:space="0" w:color="auto"/>
            </w:tcBorders>
          </w:tcPr>
          <w:p w14:paraId="5F1473E8" w14:textId="77777777" w:rsidR="00B95115" w:rsidRDefault="00E110B7" w:rsidP="00B95115">
            <w:pPr>
              <w:tabs>
                <w:tab w:val="left" w:pos="3965"/>
              </w:tabs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noProof/>
                <w:sz w:val="22"/>
                <w:szCs w:val="22"/>
              </w:rPr>
              <w:drawing>
                <wp:inline distT="0" distB="0" distL="0" distR="0" wp14:anchorId="0B7291F1" wp14:editId="45557470">
                  <wp:extent cx="2886075" cy="60985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mapserwis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709" cy="619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AF802C" w14:textId="77777777" w:rsidR="00D83BF0" w:rsidRDefault="00E110B7" w:rsidP="00B95115">
            <w:pPr>
              <w:tabs>
                <w:tab w:val="left" w:pos="3965"/>
              </w:tabs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ŚWIEKITKI 1A, 11-135 LUBOMINO</w:t>
            </w:r>
          </w:p>
          <w:p w14:paraId="1DD4D940" w14:textId="77777777" w:rsidR="00E110B7" w:rsidRDefault="00E110B7" w:rsidP="00B95115">
            <w:pPr>
              <w:tabs>
                <w:tab w:val="left" w:pos="3965"/>
              </w:tabs>
              <w:spacing w:line="276" w:lineRule="auto"/>
              <w:ind w:left="34"/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biuro@mapserwis.com</w:t>
            </w:r>
          </w:p>
        </w:tc>
      </w:tr>
      <w:tr w:rsidR="00D83BF0" w14:paraId="43650A37" w14:textId="77777777" w:rsidTr="009E70C3">
        <w:trPr>
          <w:trHeight w:val="374"/>
        </w:trPr>
        <w:tc>
          <w:tcPr>
            <w:tcW w:w="890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14:paraId="39C48668" w14:textId="77777777" w:rsidR="00D83BF0" w:rsidRDefault="00D83BF0" w:rsidP="00D83BF0">
            <w:pPr>
              <w:spacing w:line="276" w:lineRule="auto"/>
              <w:ind w:left="34"/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DATA WYKONANIA</w:t>
            </w:r>
          </w:p>
        </w:tc>
      </w:tr>
      <w:tr w:rsidR="00D83BF0" w14:paraId="0A7B1009" w14:textId="77777777" w:rsidTr="009E70C3">
        <w:trPr>
          <w:trHeight w:val="957"/>
        </w:trPr>
        <w:tc>
          <w:tcPr>
            <w:tcW w:w="8905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45AFEF" w14:textId="23731560" w:rsidR="00D83BF0" w:rsidRDefault="000E343A" w:rsidP="008433C2">
            <w:pPr>
              <w:spacing w:line="276" w:lineRule="auto"/>
              <w:ind w:left="-108"/>
              <w:jc w:val="center"/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32"/>
                <w:szCs w:val="32"/>
                <w:lang w:eastAsia="en-US"/>
              </w:rPr>
              <w:t>PAŹDZIERNIK 2022</w:t>
            </w:r>
          </w:p>
        </w:tc>
      </w:tr>
    </w:tbl>
    <w:p w14:paraId="2E22E331" w14:textId="5EC42117" w:rsidR="004912EB" w:rsidRDefault="004912EB" w:rsidP="009E70C3">
      <w:pPr>
        <w:rPr>
          <w:sz w:val="12"/>
          <w:szCs w:val="12"/>
        </w:rPr>
      </w:pPr>
    </w:p>
    <w:p w14:paraId="546E5453" w14:textId="3A753448" w:rsidR="000E343A" w:rsidRPr="001E2735" w:rsidRDefault="000E343A" w:rsidP="001E2735">
      <w:pPr>
        <w:pStyle w:val="wiosna"/>
        <w:rPr>
          <w:b/>
          <w:bCs/>
          <w:szCs w:val="24"/>
        </w:rPr>
      </w:pPr>
      <w:r w:rsidRPr="001E2735">
        <w:rPr>
          <w:b/>
          <w:bCs/>
          <w:szCs w:val="24"/>
        </w:rPr>
        <w:lastRenderedPageBreak/>
        <w:t>SPIS TREŚCI:</w:t>
      </w:r>
    </w:p>
    <w:p w14:paraId="1473FA48" w14:textId="73D268E5" w:rsidR="001E2735" w:rsidRPr="001E2735" w:rsidRDefault="001E2735" w:rsidP="001E2735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WSTĘP</w:t>
      </w:r>
      <w:r>
        <w:rPr>
          <w:rFonts w:eastAsia="Lucida Sans Unicode"/>
          <w:sz w:val="22"/>
          <w:szCs w:val="22"/>
        </w:rPr>
        <w:tab/>
        <w:t>2</w:t>
      </w:r>
    </w:p>
    <w:p w14:paraId="1CFE61F1" w14:textId="476175E1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Przedmiot Specyfikacji Technicznej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2</w:t>
      </w:r>
    </w:p>
    <w:p w14:paraId="391121E6" w14:textId="00F40180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Zakres stosowania Specyfikacji Technicznej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2</w:t>
      </w:r>
    </w:p>
    <w:p w14:paraId="5048C8C5" w14:textId="2BEA3DEE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Zakres robót objętych Specyfikacją Techniczną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2</w:t>
      </w:r>
    </w:p>
    <w:p w14:paraId="15D338FC" w14:textId="5456904E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Określenia podstawowe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2</w:t>
      </w:r>
    </w:p>
    <w:p w14:paraId="32C40DF2" w14:textId="17EAD233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Ogólne postanowienia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3</w:t>
      </w:r>
    </w:p>
    <w:p w14:paraId="44B76460" w14:textId="268E9FD5" w:rsidR="001E2735" w:rsidRPr="001E2735" w:rsidRDefault="001E2735" w:rsidP="001E2735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MATERIAŁY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5</w:t>
      </w:r>
    </w:p>
    <w:p w14:paraId="653E3874" w14:textId="489675C9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Wymagania ogólne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5</w:t>
      </w:r>
    </w:p>
    <w:p w14:paraId="7B5BAA7A" w14:textId="4F317DD4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Rurociągi grawitacyjne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5</w:t>
      </w:r>
    </w:p>
    <w:p w14:paraId="64A05640" w14:textId="38B517BD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Rurociągi tłoczne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6</w:t>
      </w:r>
    </w:p>
    <w:p w14:paraId="6420B57A" w14:textId="165C92D1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Studzienki rewizyjne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6</w:t>
      </w:r>
    </w:p>
    <w:p w14:paraId="336E037F" w14:textId="787917A4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Pompownie ścieków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7</w:t>
      </w:r>
    </w:p>
    <w:p w14:paraId="5CA944F3" w14:textId="588CE5DD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Kruszywo na podsypkę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8</w:t>
      </w:r>
    </w:p>
    <w:p w14:paraId="312B6BDB" w14:textId="305B2FB8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Beton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8</w:t>
      </w:r>
    </w:p>
    <w:p w14:paraId="4D6E1A38" w14:textId="354276E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Składowanie materiałów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8</w:t>
      </w:r>
    </w:p>
    <w:p w14:paraId="3C1C9DD9" w14:textId="51D8DD60" w:rsidR="001E2735" w:rsidRPr="001E2735" w:rsidRDefault="001E2735" w:rsidP="001E2735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SPRZĘT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8</w:t>
      </w:r>
    </w:p>
    <w:p w14:paraId="0C112CE0" w14:textId="07B19B13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Wymagania ogólne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8</w:t>
      </w:r>
    </w:p>
    <w:p w14:paraId="6DA5A37D" w14:textId="4396CA4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Sprzęt do robót ziemnych i wykonywania sieci kanalizacyjnej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9</w:t>
      </w:r>
    </w:p>
    <w:p w14:paraId="05E8C17C" w14:textId="0ADB8766" w:rsidR="001E2735" w:rsidRPr="001E2735" w:rsidRDefault="001E2735" w:rsidP="001E2735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9</w:t>
      </w:r>
    </w:p>
    <w:p w14:paraId="389540D8" w14:textId="22E619F7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Wymagania ogólne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9</w:t>
      </w:r>
    </w:p>
    <w:p w14:paraId="54B1D7CD" w14:textId="707EDE43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rur i kształtek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9</w:t>
      </w:r>
    </w:p>
    <w:p w14:paraId="2AA868B3" w14:textId="7AFAB335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armatury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13EA31A1" w14:textId="40D382F0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studzienek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2DC373F9" w14:textId="436279A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pokryw i włazów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33F6DD43" w14:textId="0E99FE22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mieszanki betonowej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34B5E873" w14:textId="3D36CF12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kruszyw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54EE88C1" w14:textId="332EA2E6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Transport pompowni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502122AA" w14:textId="7AE02680" w:rsidR="001E2735" w:rsidRPr="001E2735" w:rsidRDefault="001E2735" w:rsidP="001E2735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WYKONANIE ROBÓT</w:t>
      </w:r>
      <w:r>
        <w:rPr>
          <w:rFonts w:eastAsia="Lucida Sans Unicode"/>
          <w:sz w:val="22"/>
          <w:szCs w:val="22"/>
        </w:rPr>
        <w:tab/>
      </w:r>
      <w:r w:rsidR="001D01F8">
        <w:rPr>
          <w:rFonts w:eastAsia="Lucida Sans Unicode"/>
          <w:sz w:val="22"/>
          <w:szCs w:val="22"/>
        </w:rPr>
        <w:t>10</w:t>
      </w:r>
    </w:p>
    <w:p w14:paraId="76636BA5" w14:textId="1AFFBC6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Wymagania ogólne</w:t>
      </w:r>
      <w:r w:rsidR="001D01F8">
        <w:rPr>
          <w:rFonts w:eastAsia="Lucida Sans Unicode"/>
          <w:sz w:val="22"/>
          <w:szCs w:val="22"/>
        </w:rPr>
        <w:tab/>
        <w:t>10</w:t>
      </w:r>
    </w:p>
    <w:p w14:paraId="54D9E601" w14:textId="0B04C672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Roboty przygotowawcze</w:t>
      </w:r>
      <w:r w:rsidR="001D01F8">
        <w:rPr>
          <w:rFonts w:eastAsia="Lucida Sans Unicode"/>
          <w:sz w:val="22"/>
          <w:szCs w:val="22"/>
        </w:rPr>
        <w:tab/>
        <w:t>11</w:t>
      </w:r>
    </w:p>
    <w:p w14:paraId="3DBC6929" w14:textId="1990982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Roboty montażowe</w:t>
      </w:r>
      <w:r w:rsidR="001D01F8">
        <w:rPr>
          <w:rFonts w:eastAsia="Lucida Sans Unicode"/>
          <w:sz w:val="22"/>
          <w:szCs w:val="22"/>
        </w:rPr>
        <w:tab/>
        <w:t>11</w:t>
      </w:r>
    </w:p>
    <w:p w14:paraId="52DBE794" w14:textId="033924E2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Zasypanie wykopów i ich zagęszczenie</w:t>
      </w:r>
      <w:r w:rsidR="001D01F8">
        <w:rPr>
          <w:rFonts w:eastAsia="Lucida Sans Unicode"/>
          <w:sz w:val="22"/>
          <w:szCs w:val="22"/>
        </w:rPr>
        <w:tab/>
        <w:t>12</w:t>
      </w:r>
    </w:p>
    <w:p w14:paraId="4C923DFA" w14:textId="5752DFD2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Próba szczelności</w:t>
      </w:r>
      <w:r w:rsidR="001D01F8">
        <w:rPr>
          <w:rFonts w:eastAsia="Lucida Sans Unicode"/>
          <w:sz w:val="22"/>
          <w:szCs w:val="22"/>
        </w:rPr>
        <w:tab/>
        <w:t>13</w:t>
      </w:r>
    </w:p>
    <w:p w14:paraId="2540E02C" w14:textId="543BC0B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Pompownie ścieków</w:t>
      </w:r>
      <w:r w:rsidR="001D01F8">
        <w:rPr>
          <w:rFonts w:eastAsia="Lucida Sans Unicode"/>
          <w:sz w:val="22"/>
          <w:szCs w:val="22"/>
        </w:rPr>
        <w:tab/>
        <w:t>13</w:t>
      </w:r>
    </w:p>
    <w:p w14:paraId="1E6AAB1C" w14:textId="344B7FF9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Skrzyżowania sieci z istniejącym uzbrojeniem terenu</w:t>
      </w:r>
      <w:r w:rsidR="001D01F8">
        <w:rPr>
          <w:rFonts w:eastAsia="Lucida Sans Unicode"/>
          <w:sz w:val="22"/>
          <w:szCs w:val="22"/>
        </w:rPr>
        <w:tab/>
        <w:t>13</w:t>
      </w:r>
    </w:p>
    <w:p w14:paraId="4548AD08" w14:textId="1363A1B4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Wady robót spowodowane przez poprzednich wykonawców</w:t>
      </w:r>
      <w:r w:rsidR="001D01F8">
        <w:rPr>
          <w:rFonts w:eastAsia="Lucida Sans Unicode"/>
          <w:sz w:val="22"/>
          <w:szCs w:val="22"/>
        </w:rPr>
        <w:tab/>
        <w:t>13</w:t>
      </w:r>
    </w:p>
    <w:p w14:paraId="1892CBF8" w14:textId="0A2CCFF7" w:rsidR="001E2735" w:rsidRPr="001E2735" w:rsidRDefault="001E2735" w:rsidP="001E2735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KONTROLA JAKOŚCI ROBÓT</w:t>
      </w:r>
      <w:r w:rsidR="001D01F8">
        <w:rPr>
          <w:rFonts w:eastAsia="Lucida Sans Unicode"/>
          <w:sz w:val="22"/>
          <w:szCs w:val="22"/>
        </w:rPr>
        <w:tab/>
        <w:t>14</w:t>
      </w:r>
    </w:p>
    <w:p w14:paraId="59F1911E" w14:textId="072D484B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Wymagania ogólne</w:t>
      </w:r>
      <w:r w:rsidR="001D01F8">
        <w:rPr>
          <w:rFonts w:eastAsia="Lucida Sans Unicode"/>
          <w:sz w:val="22"/>
          <w:szCs w:val="22"/>
        </w:rPr>
        <w:tab/>
        <w:t>14</w:t>
      </w:r>
    </w:p>
    <w:p w14:paraId="4EB2A4F9" w14:textId="37B207AA" w:rsidR="001E2735" w:rsidRPr="001E2735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Kontrola i badanie w trakcie robót i odbioru</w:t>
      </w:r>
      <w:r w:rsidR="001D01F8">
        <w:rPr>
          <w:rFonts w:eastAsia="Lucida Sans Unicode"/>
          <w:sz w:val="22"/>
          <w:szCs w:val="22"/>
        </w:rPr>
        <w:tab/>
        <w:t>14</w:t>
      </w:r>
    </w:p>
    <w:p w14:paraId="74E14DE1" w14:textId="454E3111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Dopuszczalne tolerancje i wymagania</w:t>
      </w:r>
      <w:r w:rsidR="001D01F8">
        <w:rPr>
          <w:rFonts w:eastAsia="Lucida Sans Unicode"/>
          <w:sz w:val="22"/>
          <w:szCs w:val="22"/>
        </w:rPr>
        <w:tab/>
        <w:t>14</w:t>
      </w:r>
    </w:p>
    <w:p w14:paraId="06919619" w14:textId="294B7E59" w:rsidR="001E2735" w:rsidRPr="001E2735" w:rsidRDefault="001E2735" w:rsidP="001D01F8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jc w:val="both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OBMIAR ROBÓT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2E5F0D1B" w14:textId="76361D60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Ogólne zasady obmiaru robót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78FBD6E8" w14:textId="52B7BFB1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Jednostki obmiaru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74A1B7E1" w14:textId="523D0B5B" w:rsidR="001E2735" w:rsidRPr="001E2735" w:rsidRDefault="001E2735" w:rsidP="001D01F8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ODBIÓR ROBÓT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4175097F" w14:textId="45ED3766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Ogólne zasady odbioru robót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319C74FD" w14:textId="7603E250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Odbiór robót zanikających i ulegających zakryciu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4591B542" w14:textId="628DC248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Odbiór częściowy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70149DE4" w14:textId="487629FF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Odbiór ostateczny robót</w:t>
      </w:r>
      <w:r w:rsidR="001D01F8">
        <w:rPr>
          <w:rFonts w:eastAsia="Lucida Sans Unicode"/>
          <w:sz w:val="22"/>
          <w:szCs w:val="22"/>
        </w:rPr>
        <w:tab/>
        <w:t>15</w:t>
      </w:r>
    </w:p>
    <w:p w14:paraId="1ADA8D4E" w14:textId="695E9E17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Odbiór pogwarancyjny</w:t>
      </w:r>
      <w:r w:rsidR="001D01F8">
        <w:rPr>
          <w:rFonts w:eastAsia="Lucida Sans Unicode"/>
          <w:sz w:val="22"/>
          <w:szCs w:val="22"/>
        </w:rPr>
        <w:tab/>
        <w:t>16</w:t>
      </w:r>
    </w:p>
    <w:p w14:paraId="5A167368" w14:textId="28AA96CD" w:rsidR="001E2735" w:rsidRPr="001E2735" w:rsidRDefault="001E2735" w:rsidP="001D01F8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PODSTAWA PŁATNOŚCI</w:t>
      </w:r>
      <w:r w:rsidR="001D01F8">
        <w:rPr>
          <w:rFonts w:eastAsia="Lucida Sans Unicode"/>
          <w:sz w:val="22"/>
          <w:szCs w:val="22"/>
        </w:rPr>
        <w:tab/>
        <w:t>17</w:t>
      </w:r>
    </w:p>
    <w:p w14:paraId="66860EDE" w14:textId="69E2B75A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Ogólne wymagania</w:t>
      </w:r>
      <w:r w:rsidR="001D01F8">
        <w:rPr>
          <w:rFonts w:eastAsia="Lucida Sans Unicode"/>
          <w:sz w:val="22"/>
          <w:szCs w:val="22"/>
        </w:rPr>
        <w:tab/>
        <w:t>17</w:t>
      </w:r>
    </w:p>
    <w:p w14:paraId="3CE03F8E" w14:textId="6D1F23C2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Płatności</w:t>
      </w:r>
      <w:r w:rsidR="001D01F8">
        <w:rPr>
          <w:rFonts w:eastAsia="Lucida Sans Unicode"/>
          <w:sz w:val="22"/>
          <w:szCs w:val="22"/>
        </w:rPr>
        <w:tab/>
        <w:t>17</w:t>
      </w:r>
    </w:p>
    <w:p w14:paraId="340A1A23" w14:textId="74FD9BC4" w:rsidR="001E2735" w:rsidRPr="001E2735" w:rsidRDefault="001E2735" w:rsidP="001D01F8">
      <w:pPr>
        <w:widowControl w:val="0"/>
        <w:numPr>
          <w:ilvl w:val="0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PRZEPISY ZWIĄZANE</w:t>
      </w:r>
      <w:r w:rsidR="001D01F8">
        <w:rPr>
          <w:rFonts w:eastAsia="Lucida Sans Unicode"/>
          <w:sz w:val="22"/>
          <w:szCs w:val="22"/>
        </w:rPr>
        <w:tab/>
        <w:t>17</w:t>
      </w:r>
    </w:p>
    <w:p w14:paraId="68E09EAC" w14:textId="54302466" w:rsidR="001E2735" w:rsidRPr="001E2735" w:rsidRDefault="001E2735" w:rsidP="001D01F8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sz w:val="22"/>
          <w:szCs w:val="22"/>
        </w:rPr>
        <w:t>Normy</w:t>
      </w:r>
      <w:r w:rsidR="001D01F8">
        <w:rPr>
          <w:rFonts w:eastAsia="Lucida Sans Unicode"/>
          <w:sz w:val="22"/>
          <w:szCs w:val="22"/>
        </w:rPr>
        <w:tab/>
        <w:t>17</w:t>
      </w:r>
    </w:p>
    <w:p w14:paraId="25364D2B" w14:textId="7FBBB3E2" w:rsidR="000E343A" w:rsidRPr="001D01F8" w:rsidRDefault="001E2735" w:rsidP="001E2735">
      <w:pPr>
        <w:widowControl w:val="0"/>
        <w:numPr>
          <w:ilvl w:val="1"/>
          <w:numId w:val="2"/>
        </w:numPr>
        <w:tabs>
          <w:tab w:val="left" w:pos="0"/>
          <w:tab w:val="right" w:pos="9072"/>
        </w:tabs>
        <w:suppressAutoHyphens/>
        <w:autoSpaceDE w:val="0"/>
        <w:outlineLvl w:val="0"/>
        <w:rPr>
          <w:rFonts w:eastAsia="Lucida Sans Unicode"/>
          <w:sz w:val="22"/>
          <w:szCs w:val="22"/>
        </w:rPr>
      </w:pPr>
      <w:r w:rsidRPr="001E2735">
        <w:rPr>
          <w:rFonts w:eastAsia="Lucida Sans Unicod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D80B298" wp14:editId="11B0BE8D">
                <wp:simplePos x="0" y="0"/>
                <wp:positionH relativeFrom="page">
                  <wp:posOffset>-527050</wp:posOffset>
                </wp:positionH>
                <wp:positionV relativeFrom="page">
                  <wp:posOffset>4150360</wp:posOffset>
                </wp:positionV>
                <wp:extent cx="0" cy="187960"/>
                <wp:effectExtent l="0" t="0" r="0" b="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960"/>
                        </a:xfrm>
                        <a:prstGeom prst="line">
                          <a:avLst/>
                        </a:prstGeom>
                        <a:noFill/>
                        <a:ln w="1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EAB38" id="Łącznik prosty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-41.5pt,326.8pt" to="-41.5pt,3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" strokeweight=".05mm">
                <w10:wrap anchorx="page" anchory="page"/>
              </v:line>
            </w:pict>
          </mc:Fallback>
        </mc:AlternateContent>
      </w:r>
      <w:r w:rsidRPr="001E2735">
        <w:rPr>
          <w:rFonts w:eastAsia="Lucida Sans Unicode"/>
          <w:sz w:val="22"/>
          <w:szCs w:val="22"/>
        </w:rPr>
        <w:t>Inne</w:t>
      </w:r>
      <w:r w:rsidR="001D01F8">
        <w:rPr>
          <w:rFonts w:eastAsia="Lucida Sans Unicode"/>
          <w:sz w:val="22"/>
          <w:szCs w:val="22"/>
        </w:rPr>
        <w:tab/>
        <w:t>18</w:t>
      </w:r>
    </w:p>
    <w:sectPr w:rsidR="000E343A" w:rsidRPr="001D01F8" w:rsidSect="00E615C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6EA21" w14:textId="77777777" w:rsidR="000C11EE" w:rsidRDefault="000C11EE" w:rsidP="00C1518B">
      <w:r>
        <w:separator/>
      </w:r>
    </w:p>
  </w:endnote>
  <w:endnote w:type="continuationSeparator" w:id="0">
    <w:p w14:paraId="706964B1" w14:textId="77777777" w:rsidR="000C11EE" w:rsidRDefault="000C11EE" w:rsidP="00C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E8724" w14:textId="77777777" w:rsidR="000C11EE" w:rsidRDefault="000C11EE" w:rsidP="00C1518B">
      <w:r>
        <w:separator/>
      </w:r>
    </w:p>
  </w:footnote>
  <w:footnote w:type="continuationSeparator" w:id="0">
    <w:p w14:paraId="39349E92" w14:textId="77777777" w:rsidR="000C11EE" w:rsidRDefault="000C11EE" w:rsidP="00C15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nothing"/>
      <w:lvlText w:val=" %1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 %1.%2 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 %1.%2.%3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 %1.%2.%3.%4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 %1.%2.%3.%4.%5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 %1.%2.%3.%4.%5.%6 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 %1.%2.%3.%4.%5.%6.%7 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 %1.%2.%3.%4.%5.%6.%7.%8 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 %1.%2.%3.%4.%5.%6.%7.%8.%9 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154C62"/>
    <w:multiLevelType w:val="multilevel"/>
    <w:tmpl w:val="86922C30"/>
    <w:lvl w:ilvl="0">
      <w:start w:val="1"/>
      <w:numFmt w:val="ordinal"/>
      <w:lvlText w:val="%1"/>
      <w:lvlJc w:val="right"/>
      <w:pPr>
        <w:tabs>
          <w:tab w:val="num" w:pos="340"/>
        </w:tabs>
        <w:ind w:left="340" w:hanging="52"/>
      </w:pPr>
      <w:rPr>
        <w:rFonts w:hint="default"/>
      </w:rPr>
    </w:lvl>
    <w:lvl w:ilvl="1">
      <w:start w:val="1"/>
      <w:numFmt w:val="decimal"/>
      <w:lvlText w:val="%1%2."/>
      <w:lvlJc w:val="right"/>
      <w:pPr>
        <w:tabs>
          <w:tab w:val="num" w:pos="984"/>
        </w:tabs>
        <w:ind w:left="567" w:firstLine="57"/>
      </w:pPr>
      <w:rPr>
        <w:rFonts w:hint="default"/>
      </w:rPr>
    </w:lvl>
    <w:lvl w:ilvl="2">
      <w:start w:val="1"/>
      <w:numFmt w:val="decimal"/>
      <w:lvlText w:val=".%1.%3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9256140">
    <w:abstractNumId w:val="1"/>
  </w:num>
  <w:num w:numId="2" w16cid:durableId="892500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18B"/>
    <w:rsid w:val="000042EF"/>
    <w:rsid w:val="00006A04"/>
    <w:rsid w:val="0003729F"/>
    <w:rsid w:val="00042628"/>
    <w:rsid w:val="000622CB"/>
    <w:rsid w:val="000B0FB8"/>
    <w:rsid w:val="000C11EE"/>
    <w:rsid w:val="000E343A"/>
    <w:rsid w:val="000E3E30"/>
    <w:rsid w:val="000F117C"/>
    <w:rsid w:val="00131476"/>
    <w:rsid w:val="0016712D"/>
    <w:rsid w:val="00180B81"/>
    <w:rsid w:val="001A655A"/>
    <w:rsid w:val="001D01F8"/>
    <w:rsid w:val="001E2735"/>
    <w:rsid w:val="002174DF"/>
    <w:rsid w:val="00240123"/>
    <w:rsid w:val="00246CC4"/>
    <w:rsid w:val="00272AA0"/>
    <w:rsid w:val="002912BA"/>
    <w:rsid w:val="002C3E0B"/>
    <w:rsid w:val="002D30D0"/>
    <w:rsid w:val="002E3AC8"/>
    <w:rsid w:val="00374C63"/>
    <w:rsid w:val="00380A0A"/>
    <w:rsid w:val="003E1987"/>
    <w:rsid w:val="003E7638"/>
    <w:rsid w:val="0046172E"/>
    <w:rsid w:val="00486B26"/>
    <w:rsid w:val="004912EB"/>
    <w:rsid w:val="004A7CF6"/>
    <w:rsid w:val="00513AAC"/>
    <w:rsid w:val="00545A2C"/>
    <w:rsid w:val="005529EF"/>
    <w:rsid w:val="005A5866"/>
    <w:rsid w:val="005E67E8"/>
    <w:rsid w:val="006025A6"/>
    <w:rsid w:val="006049E0"/>
    <w:rsid w:val="00610F90"/>
    <w:rsid w:val="0069103B"/>
    <w:rsid w:val="00695ACC"/>
    <w:rsid w:val="006A01AD"/>
    <w:rsid w:val="006A33E1"/>
    <w:rsid w:val="0071649D"/>
    <w:rsid w:val="00723549"/>
    <w:rsid w:val="00730488"/>
    <w:rsid w:val="00743624"/>
    <w:rsid w:val="00794E7B"/>
    <w:rsid w:val="007E7789"/>
    <w:rsid w:val="0080150B"/>
    <w:rsid w:val="00827148"/>
    <w:rsid w:val="00834548"/>
    <w:rsid w:val="008433C2"/>
    <w:rsid w:val="00855709"/>
    <w:rsid w:val="0086152E"/>
    <w:rsid w:val="00867444"/>
    <w:rsid w:val="00881030"/>
    <w:rsid w:val="008A1A34"/>
    <w:rsid w:val="008B220B"/>
    <w:rsid w:val="008C2E36"/>
    <w:rsid w:val="008D7C64"/>
    <w:rsid w:val="009343B2"/>
    <w:rsid w:val="00937211"/>
    <w:rsid w:val="00970BD1"/>
    <w:rsid w:val="00977720"/>
    <w:rsid w:val="00991D1B"/>
    <w:rsid w:val="0099470C"/>
    <w:rsid w:val="009B1EBC"/>
    <w:rsid w:val="009C7EED"/>
    <w:rsid w:val="009E70C3"/>
    <w:rsid w:val="009F24D5"/>
    <w:rsid w:val="00A0521D"/>
    <w:rsid w:val="00A41A57"/>
    <w:rsid w:val="00A561E0"/>
    <w:rsid w:val="00B316E0"/>
    <w:rsid w:val="00B508C0"/>
    <w:rsid w:val="00B63575"/>
    <w:rsid w:val="00B95115"/>
    <w:rsid w:val="00BD6DB5"/>
    <w:rsid w:val="00C1215A"/>
    <w:rsid w:val="00C1518B"/>
    <w:rsid w:val="00C31AD9"/>
    <w:rsid w:val="00C357BB"/>
    <w:rsid w:val="00C46D1A"/>
    <w:rsid w:val="00C75E0C"/>
    <w:rsid w:val="00C9576C"/>
    <w:rsid w:val="00D0064B"/>
    <w:rsid w:val="00D52B43"/>
    <w:rsid w:val="00D615E3"/>
    <w:rsid w:val="00D83BF0"/>
    <w:rsid w:val="00D84F86"/>
    <w:rsid w:val="00D85865"/>
    <w:rsid w:val="00E110B7"/>
    <w:rsid w:val="00E23CD4"/>
    <w:rsid w:val="00E615C6"/>
    <w:rsid w:val="00EA70A3"/>
    <w:rsid w:val="00EE00EE"/>
    <w:rsid w:val="00EE491C"/>
    <w:rsid w:val="00EE71F2"/>
    <w:rsid w:val="00F0434D"/>
    <w:rsid w:val="00F43C72"/>
    <w:rsid w:val="00F65DAC"/>
    <w:rsid w:val="00F73B37"/>
    <w:rsid w:val="00F97B45"/>
    <w:rsid w:val="00FB0A18"/>
    <w:rsid w:val="00FC2482"/>
    <w:rsid w:val="00FD4D81"/>
    <w:rsid w:val="00FE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0D85E"/>
  <w15:docId w15:val="{304D53E4-6C32-4E54-9C87-90420CEE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E7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2735"/>
    <w:pPr>
      <w:keepNext/>
      <w:numPr>
        <w:numId w:val="2"/>
      </w:numPr>
      <w:tabs>
        <w:tab w:val="clear" w:pos="0"/>
        <w:tab w:val="num" w:pos="340"/>
      </w:tabs>
      <w:spacing w:before="480" w:after="360" w:line="360" w:lineRule="auto"/>
      <w:ind w:left="340" w:hanging="52"/>
      <w:outlineLvl w:val="0"/>
    </w:pPr>
    <w:rPr>
      <w:b/>
      <w:kern w:val="28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18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1518B"/>
  </w:style>
  <w:style w:type="paragraph" w:styleId="Stopka">
    <w:name w:val="footer"/>
    <w:basedOn w:val="Normalny"/>
    <w:link w:val="StopkaZnak"/>
    <w:uiPriority w:val="99"/>
    <w:unhideWhenUsed/>
    <w:rsid w:val="00C1518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1518B"/>
  </w:style>
  <w:style w:type="paragraph" w:styleId="Tekstdymka">
    <w:name w:val="Balloon Text"/>
    <w:basedOn w:val="Normalny"/>
    <w:link w:val="TekstdymkaZnak"/>
    <w:uiPriority w:val="99"/>
    <w:semiHidden/>
    <w:unhideWhenUsed/>
    <w:rsid w:val="00C151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18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31AD9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2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2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21D"/>
    <w:rPr>
      <w:vertAlign w:val="superscript"/>
    </w:rPr>
  </w:style>
  <w:style w:type="table" w:styleId="Tabela-Siatka">
    <w:name w:val="Table Grid"/>
    <w:basedOn w:val="Standardowy"/>
    <w:uiPriority w:val="59"/>
    <w:rsid w:val="004912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osna">
    <w:name w:val="wiosna"/>
    <w:rsid w:val="000E343A"/>
    <w:pPr>
      <w:spacing w:line="36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1E2735"/>
    <w:rPr>
      <w:rFonts w:ascii="Times New Roman" w:eastAsia="Times New Roman" w:hAnsi="Times New Roman" w:cs="Times New Roman"/>
      <w:b/>
      <w:kern w:val="28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C1CDF-CE56-4F52-AB74-0883DC17C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Janik</dc:creator>
  <cp:keywords/>
  <dc:description/>
  <cp:lastModifiedBy>Anna Janik</cp:lastModifiedBy>
  <cp:revision>4</cp:revision>
  <cp:lastPrinted>2022-10-25T08:55:00Z</cp:lastPrinted>
  <dcterms:created xsi:type="dcterms:W3CDTF">2022-10-25T08:16:00Z</dcterms:created>
  <dcterms:modified xsi:type="dcterms:W3CDTF">2022-10-25T09:44:00Z</dcterms:modified>
</cp:coreProperties>
</file>