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D64" w:rsidRPr="009959EA" w:rsidRDefault="00992D64" w:rsidP="00992D64">
      <w:pPr>
        <w:pStyle w:val="Bezodstpw"/>
        <w:jc w:val="center"/>
        <w:rPr>
          <w:rFonts w:ascii="Arial" w:hAnsi="Arial" w:cs="Arial"/>
        </w:rPr>
      </w:pPr>
      <w:proofErr w:type="spellStart"/>
      <w:r w:rsidRPr="009959EA">
        <w:rPr>
          <w:rFonts w:ascii="Arial" w:hAnsi="Arial" w:cs="Arial"/>
        </w:rPr>
        <w:t>budmar</w:t>
      </w:r>
      <w:proofErr w:type="spellEnd"/>
      <w:r w:rsidRPr="009959EA">
        <w:rPr>
          <w:rFonts w:ascii="Arial" w:hAnsi="Arial" w:cs="Arial"/>
        </w:rPr>
        <w:t xml:space="preserve"> Jacek Marzęcki    ul. Słoneczna 6    11-130 Orneta</w:t>
      </w:r>
    </w:p>
    <w:p w:rsidR="00992D64" w:rsidRPr="009959EA" w:rsidRDefault="00992D64" w:rsidP="00992D64">
      <w:pPr>
        <w:pStyle w:val="Bezodstpw"/>
        <w:jc w:val="center"/>
        <w:rPr>
          <w:rFonts w:ascii="Arial" w:hAnsi="Arial" w:cs="Arial"/>
          <w:sz w:val="16"/>
          <w:szCs w:val="16"/>
          <w:lang w:val="en-US"/>
        </w:rPr>
      </w:pPr>
      <w:r w:rsidRPr="009959EA">
        <w:rPr>
          <w:rFonts w:ascii="Arial" w:hAnsi="Arial" w:cs="Arial"/>
          <w:spacing w:val="4"/>
          <w:sz w:val="16"/>
          <w:szCs w:val="16"/>
          <w:lang w:val="en-US"/>
        </w:rPr>
        <w:t xml:space="preserve">tel. 604-153-570    </w:t>
      </w:r>
      <w:r w:rsidRPr="009959EA">
        <w:rPr>
          <w:rFonts w:ascii="Arial" w:hAnsi="Arial" w:cs="Arial"/>
          <w:color w:val="FF0000"/>
          <w:sz w:val="16"/>
          <w:szCs w:val="16"/>
          <w:lang w:val="en-US"/>
        </w:rPr>
        <w:t>e-mail: jacekmarz@o2.pl</w:t>
      </w:r>
      <w:r w:rsidRPr="009959EA">
        <w:rPr>
          <w:rFonts w:ascii="Arial" w:hAnsi="Arial" w:cs="Arial"/>
          <w:sz w:val="16"/>
          <w:szCs w:val="16"/>
          <w:lang w:val="en-US"/>
        </w:rPr>
        <w:t xml:space="preserve">         NIP 582-101-10-07</w:t>
      </w:r>
    </w:p>
    <w:p w:rsidR="00992D64" w:rsidRPr="009959EA" w:rsidRDefault="00992D64" w:rsidP="00992D64">
      <w:pPr>
        <w:pStyle w:val="Bezodstpw"/>
        <w:jc w:val="center"/>
        <w:rPr>
          <w:rFonts w:ascii="Arial" w:hAnsi="Arial" w:cs="Arial"/>
          <w:sz w:val="16"/>
          <w:szCs w:val="16"/>
        </w:rPr>
      </w:pPr>
      <w:r w:rsidRPr="009959EA">
        <w:rPr>
          <w:rFonts w:ascii="Arial" w:hAnsi="Arial" w:cs="Arial"/>
          <w:sz w:val="16"/>
          <w:szCs w:val="16"/>
        </w:rPr>
        <w:t xml:space="preserve">projekty budowlane   –   wycena nieruchomości   -    nadzór inwestorski    -    przeglądy okresowe budynków   </w:t>
      </w:r>
      <w:r>
        <w:rPr>
          <w:rFonts w:ascii="Arial" w:hAnsi="Arial" w:cs="Arial"/>
          <w:sz w:val="16"/>
          <w:szCs w:val="16"/>
        </w:rPr>
        <w:t>-</w:t>
      </w:r>
      <w:r w:rsidRPr="009959EA">
        <w:rPr>
          <w:rFonts w:ascii="Arial" w:hAnsi="Arial" w:cs="Arial"/>
          <w:sz w:val="16"/>
          <w:szCs w:val="16"/>
        </w:rPr>
        <w:t xml:space="preserve">   kierowanie robotami budowlanymi  -  roboty ogólnobudowlane  -   kosztorysowanie</w:t>
      </w:r>
    </w:p>
    <w:p w:rsidR="00992D64" w:rsidRPr="009959EA" w:rsidRDefault="00992D64" w:rsidP="00992D64">
      <w:pPr>
        <w:pStyle w:val="Bezodstpw"/>
        <w:rPr>
          <w:rFonts w:ascii="Arial" w:hAnsi="Arial" w:cs="Arial"/>
          <w:sz w:val="16"/>
          <w:szCs w:val="16"/>
        </w:rPr>
      </w:pPr>
    </w:p>
    <w:p w:rsidR="00992D64" w:rsidRPr="009959EA" w:rsidRDefault="001B58D6" w:rsidP="00992D6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9" style="position:absolute;z-index:251666432;visibility:visible" from="1.15pt,6.6pt" to="478.1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" o:allowincell="f" strokecolor="#900" strokeweight="4.5pt">
            <v:stroke linestyle="thickThin"/>
          </v:line>
        </w:pict>
      </w:r>
    </w:p>
    <w:p w:rsidR="00992D64" w:rsidRPr="009959EA" w:rsidRDefault="00992D64" w:rsidP="00992D6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92D64" w:rsidRDefault="00992D64" w:rsidP="00992D6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92D64" w:rsidRPr="009959EA" w:rsidRDefault="00992D64" w:rsidP="00992D6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92D64" w:rsidRDefault="00992D64" w:rsidP="00992D6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992D64" w:rsidRPr="009959EA" w:rsidRDefault="00992D64" w:rsidP="00992D6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992D64" w:rsidRDefault="00992D64" w:rsidP="00992D64">
      <w:pPr>
        <w:pStyle w:val="Bezodstpw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  <w:r w:rsidRPr="009959EA">
        <w:rPr>
          <w:rFonts w:ascii="Times New Roman" w:hAnsi="Times New Roman" w:cs="Times New Roman"/>
          <w:b/>
          <w:i/>
          <w:sz w:val="40"/>
          <w:szCs w:val="40"/>
        </w:rPr>
        <w:t>PROJEKT</w:t>
      </w:r>
      <w:r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  <w:r w:rsidRPr="009959EA"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/>
          <w:sz w:val="40"/>
          <w:szCs w:val="40"/>
        </w:rPr>
        <w:t xml:space="preserve"> TECHNICZNY                     </w:t>
      </w:r>
    </w:p>
    <w:p w:rsidR="00992D64" w:rsidRDefault="00992D64" w:rsidP="00992D64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992D64" w:rsidRDefault="00992D64" w:rsidP="00992D64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992D64" w:rsidRPr="009959EA" w:rsidRDefault="00992D64" w:rsidP="00992D6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92D64" w:rsidRDefault="00992D64" w:rsidP="00992D64">
      <w:pPr>
        <w:pStyle w:val="Bezodstpw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ROZBUDOWA  Z  PRZEBUDOWĄ  I  CZĘŚCIOWĄ NADBUDOWĄ  BUDYNKU  ADMINISTRACYJNEGO</w:t>
      </w:r>
    </w:p>
    <w:p w:rsidR="00992D64" w:rsidRDefault="00992D64" w:rsidP="00992D64">
      <w:pPr>
        <w:pStyle w:val="Bezodstpw"/>
        <w:rPr>
          <w:rFonts w:ascii="Times New Roman" w:hAnsi="Times New Roman" w:cs="Times New Roman"/>
          <w:i/>
          <w:sz w:val="24"/>
          <w:szCs w:val="24"/>
        </w:rPr>
      </w:pPr>
    </w:p>
    <w:p w:rsidR="00992D64" w:rsidRDefault="00992D64" w:rsidP="00992D64">
      <w:pPr>
        <w:pStyle w:val="Bezodstpw"/>
        <w:rPr>
          <w:rFonts w:ascii="Times New Roman" w:hAnsi="Times New Roman" w:cs="Times New Roman"/>
          <w:i/>
          <w:sz w:val="24"/>
          <w:szCs w:val="24"/>
        </w:rPr>
      </w:pPr>
    </w:p>
    <w:p w:rsidR="00992D64" w:rsidRPr="009959EA" w:rsidRDefault="00992D64" w:rsidP="00992D64">
      <w:pPr>
        <w:pStyle w:val="Bezodstpw"/>
        <w:rPr>
          <w:rFonts w:ascii="Times New Roman" w:hAnsi="Times New Roman" w:cs="Times New Roman"/>
          <w:i/>
          <w:sz w:val="24"/>
          <w:szCs w:val="24"/>
        </w:rPr>
      </w:pPr>
    </w:p>
    <w:p w:rsidR="00992D64" w:rsidRPr="009959EA" w:rsidRDefault="00992D64" w:rsidP="00992D64">
      <w:pPr>
        <w:pStyle w:val="Bezodstpw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Adres:</w:t>
      </w:r>
      <w:r>
        <w:rPr>
          <w:rFonts w:ascii="Times New Roman" w:hAnsi="Times New Roman" w:cs="Times New Roman"/>
          <w:sz w:val="28"/>
          <w:szCs w:val="28"/>
        </w:rPr>
        <w:tab/>
        <w:t>UL. KOPERNIKA 7     11-135 LUBOMINO</w:t>
      </w:r>
      <w:r w:rsidRPr="009959E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92D64" w:rsidRPr="009959EA" w:rsidRDefault="00992D64" w:rsidP="00992D64">
      <w:pPr>
        <w:pStyle w:val="Bezodstpw"/>
        <w:ind w:left="708" w:firstLine="70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DZIAŁKA NR EWID. 251/2</w:t>
      </w:r>
      <w:r w:rsidRPr="009959EA">
        <w:rPr>
          <w:rFonts w:ascii="Times New Roman" w:hAnsi="Times New Roman" w:cs="Times New Roman"/>
          <w:sz w:val="28"/>
          <w:szCs w:val="28"/>
        </w:rPr>
        <w:t>, OBR</w:t>
      </w:r>
      <w:r>
        <w:rPr>
          <w:rFonts w:ascii="Times New Roman" w:hAnsi="Times New Roman" w:cs="Times New Roman"/>
          <w:sz w:val="28"/>
          <w:szCs w:val="28"/>
        </w:rPr>
        <w:t>. LUBOMINO</w:t>
      </w:r>
    </w:p>
    <w:p w:rsidR="00992D64" w:rsidRPr="009959EA" w:rsidRDefault="00992D64" w:rsidP="00992D64">
      <w:pPr>
        <w:pStyle w:val="Bezodstpw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9959EA">
        <w:rPr>
          <w:rFonts w:ascii="Times New Roman" w:hAnsi="Times New Roman" w:cs="Times New Roman"/>
          <w:sz w:val="28"/>
          <w:szCs w:val="28"/>
        </w:rPr>
        <w:t xml:space="preserve">JEDNOSTKA EWIDENCYJNA  </w:t>
      </w:r>
      <w:r>
        <w:rPr>
          <w:rFonts w:ascii="Times New Roman" w:hAnsi="Times New Roman" w:cs="Times New Roman"/>
          <w:sz w:val="28"/>
          <w:szCs w:val="28"/>
        </w:rPr>
        <w:t>GMINA LUBOMINO</w:t>
      </w:r>
    </w:p>
    <w:p w:rsidR="00992D64" w:rsidRDefault="00992D64" w:rsidP="00992D64">
      <w:pPr>
        <w:pStyle w:val="Bezodstpw"/>
        <w:ind w:left="70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Id działki: 280904_2.0006.251/2</w:t>
      </w:r>
    </w:p>
    <w:p w:rsidR="00992D64" w:rsidRPr="00DD0D4F" w:rsidRDefault="00992D64" w:rsidP="00992D64">
      <w:pPr>
        <w:pStyle w:val="Bezodstpw"/>
        <w:ind w:left="702"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Arial" w:hAnsi="Arial" w:cs="Arial"/>
          <w:color w:val="000000"/>
          <w:sz w:val="15"/>
          <w:szCs w:val="15"/>
          <w:shd w:val="clear" w:color="auto" w:fill="E1EFFF"/>
        </w:rPr>
        <w:t xml:space="preserve"> </w:t>
      </w:r>
    </w:p>
    <w:p w:rsidR="00992D64" w:rsidRPr="009959EA" w:rsidRDefault="00992D64" w:rsidP="00992D64">
      <w:pPr>
        <w:pStyle w:val="Bezodstpw"/>
        <w:ind w:left="1410" w:hanging="1410"/>
        <w:rPr>
          <w:rFonts w:ascii="Times New Roman" w:hAnsi="Times New Roman" w:cs="Times New Roman"/>
          <w:sz w:val="28"/>
          <w:szCs w:val="28"/>
        </w:rPr>
      </w:pPr>
      <w:r w:rsidRPr="009959EA">
        <w:rPr>
          <w:rFonts w:ascii="Times New Roman" w:hAnsi="Times New Roman" w:cs="Times New Roman"/>
          <w:sz w:val="28"/>
          <w:szCs w:val="28"/>
        </w:rPr>
        <w:t>Obiekt:</w:t>
      </w:r>
      <w:r w:rsidRPr="009959EA">
        <w:rPr>
          <w:rFonts w:ascii="Times New Roman" w:hAnsi="Times New Roman" w:cs="Times New Roman"/>
          <w:sz w:val="28"/>
          <w:szCs w:val="28"/>
        </w:rPr>
        <w:tab/>
        <w:t>BUDYN</w:t>
      </w:r>
      <w:r>
        <w:rPr>
          <w:rFonts w:ascii="Times New Roman" w:hAnsi="Times New Roman" w:cs="Times New Roman"/>
          <w:sz w:val="28"/>
          <w:szCs w:val="28"/>
        </w:rPr>
        <w:t>EK</w:t>
      </w:r>
      <w:r w:rsidRPr="009959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ADMINISTRACYJNY                                                              </w:t>
      </w:r>
    </w:p>
    <w:p w:rsidR="00992D64" w:rsidRPr="009959EA" w:rsidRDefault="00992D64" w:rsidP="00992D64">
      <w:pPr>
        <w:pStyle w:val="Bezodstpw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KAT. OBIEKTU XII</w:t>
      </w:r>
    </w:p>
    <w:p w:rsidR="00992D64" w:rsidRPr="009959EA" w:rsidRDefault="00992D64" w:rsidP="00992D64">
      <w:pPr>
        <w:pStyle w:val="Bezodstpw"/>
        <w:rPr>
          <w:rFonts w:ascii="Times New Roman" w:hAnsi="Times New Roman" w:cs="Times New Roman"/>
          <w:sz w:val="28"/>
          <w:szCs w:val="28"/>
        </w:rPr>
      </w:pPr>
      <w:r w:rsidRPr="009959EA">
        <w:rPr>
          <w:rFonts w:ascii="Times New Roman" w:hAnsi="Times New Roman" w:cs="Times New Roman"/>
          <w:sz w:val="28"/>
          <w:szCs w:val="28"/>
        </w:rPr>
        <w:tab/>
      </w:r>
      <w:r w:rsidRPr="009959EA">
        <w:rPr>
          <w:rFonts w:ascii="Times New Roman" w:hAnsi="Times New Roman" w:cs="Times New Roman"/>
          <w:sz w:val="28"/>
          <w:szCs w:val="28"/>
        </w:rPr>
        <w:tab/>
      </w:r>
      <w:r w:rsidRPr="009959EA">
        <w:rPr>
          <w:rFonts w:ascii="Times New Roman" w:hAnsi="Times New Roman" w:cs="Times New Roman"/>
          <w:sz w:val="28"/>
          <w:szCs w:val="28"/>
        </w:rPr>
        <w:tab/>
      </w:r>
      <w:r w:rsidRPr="009959EA">
        <w:rPr>
          <w:rFonts w:ascii="Times New Roman" w:hAnsi="Times New Roman" w:cs="Times New Roman"/>
          <w:sz w:val="28"/>
          <w:szCs w:val="28"/>
        </w:rPr>
        <w:tab/>
      </w:r>
    </w:p>
    <w:p w:rsidR="00992D64" w:rsidRPr="009959EA" w:rsidRDefault="00992D64" w:rsidP="00992D64">
      <w:pPr>
        <w:pStyle w:val="Bezodstpw"/>
        <w:rPr>
          <w:rFonts w:ascii="Times New Roman" w:hAnsi="Times New Roman" w:cs="Times New Roman"/>
          <w:sz w:val="28"/>
          <w:szCs w:val="28"/>
        </w:rPr>
      </w:pPr>
      <w:r w:rsidRPr="009959EA">
        <w:rPr>
          <w:rFonts w:ascii="Times New Roman" w:hAnsi="Times New Roman" w:cs="Times New Roman"/>
          <w:sz w:val="28"/>
          <w:szCs w:val="28"/>
        </w:rPr>
        <w:t>Inwestor:</w:t>
      </w:r>
      <w:r w:rsidRPr="009959E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GMINA  LUBOMINO </w:t>
      </w:r>
      <w:r w:rsidRPr="009959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2D64" w:rsidRPr="009959EA" w:rsidRDefault="00992D64" w:rsidP="00992D64">
      <w:pPr>
        <w:pStyle w:val="Bezodstpw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UL. KOPERNIKA 7  </w:t>
      </w:r>
    </w:p>
    <w:p w:rsidR="00992D64" w:rsidRPr="009959EA" w:rsidRDefault="00992D64" w:rsidP="00992D64">
      <w:pPr>
        <w:pStyle w:val="Bezodstpw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11-135 LUBOMINO</w:t>
      </w:r>
    </w:p>
    <w:p w:rsidR="00992D64" w:rsidRDefault="00992D64" w:rsidP="00992D64">
      <w:pPr>
        <w:pStyle w:val="Bezodstpw"/>
        <w:rPr>
          <w:rFonts w:ascii="Times New Roman" w:hAnsi="Times New Roman" w:cs="Times New Roman"/>
          <w:sz w:val="28"/>
          <w:szCs w:val="28"/>
        </w:rPr>
      </w:pPr>
      <w:r w:rsidRPr="009959EA">
        <w:rPr>
          <w:rFonts w:ascii="Times New Roman" w:hAnsi="Times New Roman" w:cs="Times New Roman"/>
          <w:sz w:val="28"/>
          <w:szCs w:val="28"/>
        </w:rPr>
        <w:tab/>
      </w:r>
      <w:r w:rsidRPr="009959EA">
        <w:rPr>
          <w:rFonts w:ascii="Times New Roman" w:hAnsi="Times New Roman" w:cs="Times New Roman"/>
          <w:sz w:val="28"/>
          <w:szCs w:val="28"/>
        </w:rPr>
        <w:tab/>
      </w:r>
    </w:p>
    <w:p w:rsidR="00992D64" w:rsidRDefault="00992D64" w:rsidP="00992D64">
      <w:pPr>
        <w:pStyle w:val="Bezodstpw"/>
        <w:rPr>
          <w:rFonts w:ascii="Times New Roman" w:hAnsi="Times New Roman" w:cs="Times New Roman"/>
          <w:sz w:val="28"/>
          <w:szCs w:val="28"/>
        </w:rPr>
      </w:pPr>
    </w:p>
    <w:p w:rsidR="00992D64" w:rsidRDefault="00992D64" w:rsidP="00992D64">
      <w:pPr>
        <w:pStyle w:val="Bezodstpw"/>
        <w:rPr>
          <w:rFonts w:ascii="Times New Roman" w:hAnsi="Times New Roman" w:cs="Times New Roman"/>
          <w:sz w:val="28"/>
          <w:szCs w:val="28"/>
        </w:rPr>
      </w:pPr>
    </w:p>
    <w:p w:rsidR="00992D64" w:rsidRPr="009B060A" w:rsidRDefault="00992D64" w:rsidP="00992D6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B060A">
        <w:rPr>
          <w:rFonts w:ascii="Times New Roman" w:hAnsi="Times New Roman" w:cs="Times New Roman"/>
          <w:sz w:val="24"/>
          <w:szCs w:val="24"/>
        </w:rPr>
        <w:t>PROJEKTOWAŁ:</w:t>
      </w:r>
    </w:p>
    <w:p w:rsidR="003D69AA" w:rsidRPr="003D69AA" w:rsidRDefault="003D69AA" w:rsidP="00992D64">
      <w:pPr>
        <w:pStyle w:val="Bezodstpw"/>
        <w:rPr>
          <w:rFonts w:ascii="Times New Roman" w:hAnsi="Times New Roman" w:cs="Times New Roman"/>
          <w:sz w:val="20"/>
          <w:szCs w:val="20"/>
          <w:u w:val="single"/>
        </w:rPr>
      </w:pPr>
      <w:r w:rsidRPr="003D69AA">
        <w:rPr>
          <w:rFonts w:ascii="Times New Roman" w:hAnsi="Times New Roman" w:cs="Times New Roman"/>
          <w:sz w:val="20"/>
          <w:szCs w:val="20"/>
          <w:u w:val="single"/>
        </w:rPr>
        <w:t>KONSTRUKCJA</w:t>
      </w:r>
    </w:p>
    <w:p w:rsidR="00992D64" w:rsidRPr="009B060A" w:rsidRDefault="00992D64" w:rsidP="00992D6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B060A">
        <w:rPr>
          <w:rFonts w:ascii="Times New Roman" w:hAnsi="Times New Roman" w:cs="Times New Roman"/>
          <w:sz w:val="24"/>
          <w:szCs w:val="24"/>
        </w:rPr>
        <w:t>MGR INŻ.ARCH. JAN KOPERKIEWICZ</w:t>
      </w:r>
    </w:p>
    <w:p w:rsidR="00992D64" w:rsidRPr="009B060A" w:rsidRDefault="003D69AA" w:rsidP="00992D64">
      <w:pPr>
        <w:pStyle w:val="Bezodstpw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upr</w:t>
      </w:r>
      <w:proofErr w:type="spellEnd"/>
      <w:r>
        <w:rPr>
          <w:rFonts w:ascii="Times New Roman" w:hAnsi="Times New Roman" w:cs="Times New Roman"/>
          <w:sz w:val="24"/>
          <w:szCs w:val="24"/>
        </w:rPr>
        <w:t>. bud. nr   UAN/N/7210/838/88</w:t>
      </w:r>
      <w:r w:rsidR="00992D64" w:rsidRPr="009B060A">
        <w:rPr>
          <w:rFonts w:ascii="Times New Roman" w:hAnsi="Times New Roman" w:cs="Times New Roman"/>
          <w:sz w:val="24"/>
          <w:szCs w:val="24"/>
        </w:rPr>
        <w:tab/>
      </w:r>
      <w:r w:rsidR="00992D64" w:rsidRPr="009B060A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992D64">
        <w:rPr>
          <w:rFonts w:ascii="Times New Roman" w:hAnsi="Times New Roman" w:cs="Times New Roman"/>
          <w:sz w:val="24"/>
          <w:szCs w:val="24"/>
        </w:rPr>
        <w:tab/>
      </w:r>
      <w:r w:rsidR="00992D64" w:rsidRPr="009B060A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                                            </w:t>
      </w:r>
    </w:p>
    <w:p w:rsidR="00992D64" w:rsidRPr="009B060A" w:rsidRDefault="003D69AA" w:rsidP="00992D6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SPRAWDZIŁ</w:t>
      </w:r>
      <w:r w:rsidR="00992D64" w:rsidRPr="009B060A">
        <w:rPr>
          <w:rFonts w:ascii="Times New Roman" w:hAnsi="Times New Roman" w:cs="Times New Roman"/>
          <w:sz w:val="24"/>
          <w:szCs w:val="24"/>
        </w:rPr>
        <w:t>:</w:t>
      </w:r>
    </w:p>
    <w:p w:rsidR="00992D64" w:rsidRPr="009B060A" w:rsidRDefault="00992D64" w:rsidP="00992D64">
      <w:pPr>
        <w:rPr>
          <w:rFonts w:ascii="Times New Roman" w:hAnsi="Times New Roman" w:cs="Times New Roman"/>
          <w:sz w:val="24"/>
          <w:szCs w:val="24"/>
        </w:rPr>
      </w:pPr>
      <w:r w:rsidRPr="009B060A">
        <w:rPr>
          <w:rFonts w:ascii="Times New Roman" w:hAnsi="Times New Roman" w:cs="Times New Roman"/>
          <w:sz w:val="24"/>
          <w:szCs w:val="24"/>
        </w:rPr>
        <w:t>INŻ.</w:t>
      </w:r>
      <w:r w:rsidR="003D69AA">
        <w:rPr>
          <w:rFonts w:ascii="Times New Roman" w:hAnsi="Times New Roman" w:cs="Times New Roman"/>
          <w:sz w:val="24"/>
          <w:szCs w:val="24"/>
        </w:rPr>
        <w:t xml:space="preserve"> ZDZISŁAW CZECHOWSKI          </w:t>
      </w:r>
      <w:r w:rsidRPr="009B060A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B06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proofErr w:type="spellStart"/>
      <w:r w:rsidRPr="009B060A">
        <w:rPr>
          <w:rFonts w:ascii="Times New Roman" w:hAnsi="Times New Roman" w:cs="Times New Roman"/>
          <w:sz w:val="24"/>
          <w:szCs w:val="24"/>
        </w:rPr>
        <w:t>upr</w:t>
      </w:r>
      <w:proofErr w:type="spellEnd"/>
      <w:r w:rsidRPr="009B060A">
        <w:rPr>
          <w:rFonts w:ascii="Times New Roman" w:hAnsi="Times New Roman" w:cs="Times New Roman"/>
          <w:sz w:val="24"/>
          <w:szCs w:val="24"/>
        </w:rPr>
        <w:t xml:space="preserve">. bud. nr  </w:t>
      </w:r>
      <w:r w:rsidR="003D69AA">
        <w:rPr>
          <w:rFonts w:ascii="Times New Roman" w:hAnsi="Times New Roman" w:cs="Times New Roman"/>
          <w:sz w:val="24"/>
          <w:szCs w:val="24"/>
        </w:rPr>
        <w:t xml:space="preserve"> 230/EL/79</w:t>
      </w:r>
      <w:r w:rsidRPr="009B060A">
        <w:rPr>
          <w:rFonts w:ascii="Times New Roman" w:hAnsi="Times New Roman" w:cs="Times New Roman"/>
          <w:sz w:val="24"/>
          <w:szCs w:val="24"/>
        </w:rPr>
        <w:t xml:space="preserve"> </w:t>
      </w:r>
      <w:r w:rsidRPr="009B060A">
        <w:rPr>
          <w:rFonts w:ascii="Times New Roman" w:hAnsi="Times New Roman" w:cs="Times New Roman"/>
          <w:sz w:val="24"/>
          <w:szCs w:val="24"/>
        </w:rPr>
        <w:tab/>
      </w:r>
      <w:r w:rsidRPr="009B060A">
        <w:rPr>
          <w:rFonts w:ascii="Times New Roman" w:hAnsi="Times New Roman" w:cs="Times New Roman"/>
          <w:sz w:val="24"/>
          <w:szCs w:val="24"/>
        </w:rPr>
        <w:tab/>
      </w:r>
      <w:r w:rsidRPr="009B060A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Pr="009B060A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</w:t>
      </w:r>
    </w:p>
    <w:p w:rsidR="00992D64" w:rsidRPr="009B060A" w:rsidRDefault="00992D64" w:rsidP="00992D6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B060A">
        <w:rPr>
          <w:rFonts w:ascii="Times New Roman" w:hAnsi="Times New Roman" w:cs="Times New Roman"/>
          <w:sz w:val="24"/>
          <w:szCs w:val="24"/>
        </w:rPr>
        <w:t>OPRACOWAŁ:</w:t>
      </w:r>
    </w:p>
    <w:p w:rsidR="00992D64" w:rsidRPr="009B060A" w:rsidRDefault="00992D64" w:rsidP="00992D6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B060A">
        <w:rPr>
          <w:rFonts w:ascii="Times New Roman" w:hAnsi="Times New Roman" w:cs="Times New Roman"/>
          <w:sz w:val="24"/>
          <w:szCs w:val="24"/>
        </w:rPr>
        <w:t>INŻ. JACEK MARZĘCKI</w:t>
      </w:r>
    </w:p>
    <w:p w:rsidR="00992D64" w:rsidRPr="009B060A" w:rsidRDefault="00992D64" w:rsidP="00992D64">
      <w:pPr>
        <w:pStyle w:val="Bezodstpw"/>
        <w:rPr>
          <w:rFonts w:ascii="Times New Roman" w:hAnsi="Times New Roman" w:cs="Times New Roman"/>
          <w:sz w:val="24"/>
          <w:szCs w:val="24"/>
        </w:rPr>
      </w:pPr>
      <w:proofErr w:type="spellStart"/>
      <w:r w:rsidRPr="009B060A">
        <w:rPr>
          <w:rFonts w:ascii="Times New Roman" w:hAnsi="Times New Roman" w:cs="Times New Roman"/>
          <w:sz w:val="24"/>
          <w:szCs w:val="24"/>
        </w:rPr>
        <w:t>upr</w:t>
      </w:r>
      <w:proofErr w:type="spellEnd"/>
      <w:r w:rsidRPr="009B060A">
        <w:rPr>
          <w:rFonts w:ascii="Times New Roman" w:hAnsi="Times New Roman" w:cs="Times New Roman"/>
          <w:sz w:val="24"/>
          <w:szCs w:val="24"/>
        </w:rPr>
        <w:t>. bud. 69/02/OL</w:t>
      </w:r>
      <w:r w:rsidRPr="009B060A">
        <w:rPr>
          <w:rFonts w:ascii="Times New Roman" w:hAnsi="Times New Roman" w:cs="Times New Roman"/>
          <w:sz w:val="24"/>
          <w:szCs w:val="24"/>
        </w:rPr>
        <w:tab/>
      </w:r>
      <w:r w:rsidRPr="009B060A">
        <w:rPr>
          <w:rFonts w:ascii="Times New Roman" w:hAnsi="Times New Roman" w:cs="Times New Roman"/>
          <w:sz w:val="24"/>
          <w:szCs w:val="24"/>
        </w:rPr>
        <w:tab/>
      </w:r>
      <w:r w:rsidRPr="009B060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B060A"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</w:p>
    <w:p w:rsidR="00992D64" w:rsidRPr="009B060A" w:rsidRDefault="00992D64" w:rsidP="00992D6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92D64" w:rsidRPr="009959EA" w:rsidRDefault="00992D64" w:rsidP="00992D64">
      <w:pPr>
        <w:pStyle w:val="Bezodstpw"/>
        <w:rPr>
          <w:rFonts w:ascii="Times New Roman" w:hAnsi="Times New Roman" w:cs="Times New Roman"/>
          <w:sz w:val="28"/>
          <w:szCs w:val="28"/>
        </w:rPr>
      </w:pPr>
    </w:p>
    <w:p w:rsidR="00992D64" w:rsidRDefault="00992D64" w:rsidP="00992D64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 w:rsidRPr="009959EA">
        <w:rPr>
          <w:rFonts w:ascii="Times New Roman" w:hAnsi="Times New Roman" w:cs="Times New Roman"/>
          <w:sz w:val="18"/>
          <w:szCs w:val="18"/>
        </w:rPr>
        <w:t xml:space="preserve">ORNETA,  </w:t>
      </w:r>
      <w:r w:rsidR="003D69AA">
        <w:rPr>
          <w:rFonts w:ascii="Times New Roman" w:hAnsi="Times New Roman" w:cs="Times New Roman"/>
          <w:sz w:val="18"/>
          <w:szCs w:val="18"/>
        </w:rPr>
        <w:t>GRUDZIEŃ</w:t>
      </w:r>
      <w:r>
        <w:rPr>
          <w:rFonts w:ascii="Times New Roman" w:hAnsi="Times New Roman" w:cs="Times New Roman"/>
          <w:sz w:val="18"/>
          <w:szCs w:val="18"/>
        </w:rPr>
        <w:t xml:space="preserve"> 2022</w:t>
      </w:r>
      <w:r w:rsidRPr="009959E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959EA">
        <w:rPr>
          <w:rFonts w:ascii="Times New Roman" w:hAnsi="Times New Roman" w:cs="Times New Roman"/>
          <w:sz w:val="18"/>
          <w:szCs w:val="18"/>
        </w:rPr>
        <w:t>r</w:t>
      </w:r>
      <w:proofErr w:type="spellEnd"/>
    </w:p>
    <w:p w:rsidR="006B0012" w:rsidRPr="009959EA" w:rsidRDefault="006B0012" w:rsidP="006B001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9EA">
        <w:rPr>
          <w:rFonts w:ascii="Times New Roman" w:hAnsi="Times New Roman" w:cs="Times New Roman"/>
          <w:b/>
          <w:sz w:val="24"/>
          <w:szCs w:val="24"/>
        </w:rPr>
        <w:lastRenderedPageBreak/>
        <w:t>OPIS  TECHNICZNY</w:t>
      </w:r>
    </w:p>
    <w:p w:rsidR="006B0012" w:rsidRDefault="006B0012" w:rsidP="006B0012">
      <w:pPr>
        <w:pStyle w:val="Bezodstpw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959EA">
        <w:rPr>
          <w:rFonts w:ascii="Times New Roman" w:hAnsi="Times New Roman" w:cs="Times New Roman"/>
          <w:sz w:val="24"/>
          <w:szCs w:val="24"/>
          <w:u w:val="single"/>
        </w:rPr>
        <w:t xml:space="preserve">do projektu </w:t>
      </w:r>
      <w:r>
        <w:rPr>
          <w:rFonts w:ascii="Times New Roman" w:hAnsi="Times New Roman" w:cs="Times New Roman"/>
          <w:sz w:val="24"/>
          <w:szCs w:val="24"/>
          <w:u w:val="single"/>
        </w:rPr>
        <w:t>technicznego</w:t>
      </w:r>
    </w:p>
    <w:p w:rsidR="006B0012" w:rsidRPr="009959EA" w:rsidRDefault="006B0012" w:rsidP="006B0012">
      <w:pPr>
        <w:pStyle w:val="Bezodstpw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959EA">
        <w:rPr>
          <w:rFonts w:ascii="Times New Roman" w:hAnsi="Times New Roman" w:cs="Times New Roman"/>
          <w:sz w:val="24"/>
          <w:szCs w:val="24"/>
          <w:u w:val="single"/>
        </w:rPr>
        <w:t>z przystosowaniem projektu gotowego do warunków miejscowych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Default="006B0012" w:rsidP="006B0012">
      <w:pPr>
        <w:pStyle w:val="Tekstpodstawowy"/>
        <w:rPr>
          <w:sz w:val="24"/>
        </w:rPr>
      </w:pPr>
      <w:r>
        <w:rPr>
          <w:sz w:val="24"/>
        </w:rPr>
        <w:t xml:space="preserve"> 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sz w:val="24"/>
        </w:rPr>
        <w:t xml:space="preserve"> </w:t>
      </w:r>
      <w:r w:rsidRPr="009959EA">
        <w:rPr>
          <w:rFonts w:ascii="Times New Roman" w:hAnsi="Times New Roman" w:cs="Times New Roman"/>
          <w:b/>
          <w:sz w:val="24"/>
          <w:szCs w:val="24"/>
          <w:u w:val="single"/>
        </w:rPr>
        <w:t>1.  Dane ogólne.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A70EA" w:rsidRPr="009959EA" w:rsidRDefault="000A70EA" w:rsidP="000A70E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obiektu:  B</w:t>
      </w:r>
      <w:r w:rsidRPr="009959EA">
        <w:rPr>
          <w:rFonts w:ascii="Times New Roman" w:hAnsi="Times New Roman" w:cs="Times New Roman"/>
          <w:sz w:val="24"/>
          <w:szCs w:val="24"/>
        </w:rPr>
        <w:t>udyn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995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administracyjny                        </w:t>
      </w:r>
    </w:p>
    <w:p w:rsidR="000A70EA" w:rsidRPr="009959EA" w:rsidRDefault="000A70EA" w:rsidP="000A70E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dres obiektu:    ul. Kopernika 7 </w:t>
      </w:r>
      <w:r w:rsidRPr="00995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11-135 Lubomino, działka nr </w:t>
      </w:r>
      <w:proofErr w:type="spellStart"/>
      <w:r>
        <w:rPr>
          <w:rFonts w:ascii="Times New Roman" w:hAnsi="Times New Roman" w:cs="Times New Roman"/>
          <w:sz w:val="24"/>
          <w:szCs w:val="24"/>
        </w:rPr>
        <w:t>ewid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251/2,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Lubomino</w:t>
      </w:r>
    </w:p>
    <w:p w:rsidR="000A70EA" w:rsidRPr="009959EA" w:rsidRDefault="000A70EA" w:rsidP="000A70E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Inwestor:            Gmina Lubomino</w:t>
      </w:r>
    </w:p>
    <w:p w:rsidR="000A70EA" w:rsidRPr="009959EA" w:rsidRDefault="000A70EA" w:rsidP="000A70E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ul. Kopernika 7 </w:t>
      </w:r>
      <w:r w:rsidRPr="00995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11-135 Lubomino</w:t>
      </w:r>
    </w:p>
    <w:p w:rsidR="000A70EA" w:rsidRPr="009959EA" w:rsidRDefault="000A70EA" w:rsidP="000A70E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A70EA" w:rsidRPr="009959EA" w:rsidRDefault="000A70EA" w:rsidP="000A70EA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59EA">
        <w:rPr>
          <w:rFonts w:ascii="Times New Roman" w:hAnsi="Times New Roman" w:cs="Times New Roman"/>
          <w:b/>
          <w:sz w:val="24"/>
          <w:szCs w:val="24"/>
          <w:u w:val="single"/>
        </w:rPr>
        <w:t>2. Podstawa opracowania.</w:t>
      </w:r>
    </w:p>
    <w:p w:rsidR="000A70EA" w:rsidRPr="009959EA" w:rsidRDefault="000A70EA" w:rsidP="000A70E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A70EA" w:rsidRPr="009959EA" w:rsidRDefault="000A70EA" w:rsidP="000A70E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959EA">
        <w:rPr>
          <w:rFonts w:ascii="Times New Roman" w:hAnsi="Times New Roman" w:cs="Times New Roman"/>
          <w:sz w:val="24"/>
          <w:szCs w:val="24"/>
        </w:rPr>
        <w:t>zlecenie inwestora</w:t>
      </w:r>
    </w:p>
    <w:p w:rsidR="000A70EA" w:rsidRPr="009959EA" w:rsidRDefault="000A70EA" w:rsidP="000A70E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959EA">
        <w:rPr>
          <w:rFonts w:ascii="Times New Roman" w:hAnsi="Times New Roman" w:cs="Times New Roman"/>
          <w:sz w:val="24"/>
          <w:szCs w:val="24"/>
        </w:rPr>
        <w:t>mapa sytuacyjno-wysokościowa z uzbrojeniem terenu, skala 1:500</w:t>
      </w:r>
      <w:r>
        <w:rPr>
          <w:rFonts w:ascii="Times New Roman" w:hAnsi="Times New Roman" w:cs="Times New Roman"/>
          <w:sz w:val="24"/>
          <w:szCs w:val="24"/>
        </w:rPr>
        <w:t xml:space="preserve"> do celów projektowych</w:t>
      </w:r>
    </w:p>
    <w:p w:rsidR="000A70EA" w:rsidRPr="000E0510" w:rsidRDefault="000A70EA" w:rsidP="000A70EA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- inwentaryzacja budowlana istniejącego budynku administracyjnego,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E0510">
        <w:rPr>
          <w:rFonts w:ascii="Times New Roman" w:hAnsi="Times New Roman" w:cs="Times New Roman"/>
          <w:i/>
          <w:iCs/>
          <w:sz w:val="20"/>
          <w:szCs w:val="20"/>
        </w:rPr>
        <w:t xml:space="preserve">  </w:t>
      </w:r>
    </w:p>
    <w:p w:rsidR="000A70EA" w:rsidRDefault="000A70EA" w:rsidP="000A7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wypis i wyrys z miejscowego planu zagospodarowania przestrzennego Gminy Lubomino,  </w:t>
      </w:r>
    </w:p>
    <w:p w:rsidR="000A70EA" w:rsidRDefault="000A70EA" w:rsidP="000A7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działka oznaczona symbolem UA,   </w:t>
      </w:r>
    </w:p>
    <w:p w:rsidR="000A70EA" w:rsidRPr="009959EA" w:rsidRDefault="000A70EA" w:rsidP="000A7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959EA">
        <w:rPr>
          <w:rFonts w:ascii="Times New Roman" w:hAnsi="Times New Roman" w:cs="Times New Roman"/>
          <w:sz w:val="24"/>
          <w:szCs w:val="24"/>
        </w:rPr>
        <w:t>uzgodnienia z inwestorem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A70EA" w:rsidRDefault="000A70EA" w:rsidP="000A70E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959EA">
        <w:rPr>
          <w:rFonts w:ascii="Times New Roman" w:hAnsi="Times New Roman" w:cs="Times New Roman"/>
          <w:sz w:val="24"/>
          <w:szCs w:val="24"/>
        </w:rPr>
        <w:t>obowiązujące normy i przepisy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projekt architektoniczno-budowlany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59EA">
        <w:rPr>
          <w:rFonts w:ascii="Times New Roman" w:hAnsi="Times New Roman" w:cs="Times New Roman"/>
          <w:b/>
          <w:sz w:val="24"/>
          <w:szCs w:val="24"/>
          <w:u w:val="single"/>
        </w:rPr>
        <w:t>3. Przedmiot opracowania.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80456" w:rsidRDefault="00C80456" w:rsidP="006B0012">
      <w:pPr>
        <w:jc w:val="both"/>
        <w:rPr>
          <w:rFonts w:ascii="Times New Roman" w:hAnsi="Times New Roman" w:cs="Times New Roman"/>
          <w:sz w:val="24"/>
          <w:szCs w:val="24"/>
        </w:rPr>
      </w:pPr>
      <w:r w:rsidRPr="002A6196">
        <w:rPr>
          <w:rFonts w:ascii="Times New Roman" w:hAnsi="Times New Roman" w:cs="Times New Roman"/>
          <w:sz w:val="24"/>
          <w:szCs w:val="24"/>
        </w:rPr>
        <w:t xml:space="preserve">Przedmiotem opracowania jest </w:t>
      </w:r>
      <w:r>
        <w:rPr>
          <w:rFonts w:ascii="Times New Roman" w:hAnsi="Times New Roman" w:cs="Times New Roman"/>
          <w:sz w:val="24"/>
          <w:szCs w:val="24"/>
        </w:rPr>
        <w:t xml:space="preserve">projekt techniczny  rozbudowy z przebudową i częściową nadbudową istniejącego budynku administracyjnego. W szczególności przedmiotem tej części </w:t>
      </w:r>
      <w:r w:rsidRPr="002A6196">
        <w:rPr>
          <w:rFonts w:ascii="Times New Roman" w:hAnsi="Times New Roman" w:cs="Times New Roman"/>
          <w:sz w:val="24"/>
          <w:szCs w:val="24"/>
        </w:rPr>
        <w:t xml:space="preserve">opracowania jest </w:t>
      </w:r>
      <w:r>
        <w:rPr>
          <w:rFonts w:ascii="Times New Roman" w:hAnsi="Times New Roman" w:cs="Times New Roman"/>
          <w:sz w:val="24"/>
          <w:szCs w:val="24"/>
        </w:rPr>
        <w:t xml:space="preserve">projekt klatki schodowej, podjazdu dla osób niepełnosprawnych i słupów żelbetowych podpierających wykusze dachowe oraz podciągi i stropy przy istniejącym budynku administracyjnym.  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59EA">
        <w:rPr>
          <w:rFonts w:ascii="Times New Roman" w:hAnsi="Times New Roman" w:cs="Times New Roman"/>
          <w:b/>
          <w:sz w:val="24"/>
          <w:szCs w:val="24"/>
          <w:u w:val="single"/>
        </w:rPr>
        <w:t>4. Opis ogólny projektu.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E7BE4" w:rsidRDefault="00CE7BE4" w:rsidP="00CE7BE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Budynek administracyjny to obiekt parterowy z poddaszem użytkowym, częściowo podpiwniczony. Istniejące przybudówki realizowane w kolejnych latach to obiekty parterowe ze stropodachami niewentylowanymi pokrytymi papą. Nad jedną z przybudówek występuje dach dwuspadowy pokryty dachówką holenderką lecz poddasze tej części budynku nie jest wykorzystywane do celów  zarówno administracyjnych i gospodarczych.</w:t>
      </w:r>
    </w:p>
    <w:p w:rsidR="00CE7BE4" w:rsidRDefault="00CE7BE4" w:rsidP="00CE7BE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Główna bryła budynku o konstrukcji tradycyjnej, fundamenty murowane z kamienia polnego i cegły ceramicznej, ściany parteru i poddasza murowane z cegły ceramicznej pełnej, strop nad parterem i poddaszem na belkach drewnianych, strop nad p</w:t>
      </w:r>
      <w:r w:rsidR="00EA4782">
        <w:rPr>
          <w:rFonts w:ascii="Times New Roman" w:hAnsi="Times New Roman" w:cs="Times New Roman"/>
          <w:sz w:val="24"/>
          <w:szCs w:val="24"/>
        </w:rPr>
        <w:t>iwnicą</w:t>
      </w:r>
      <w:r>
        <w:rPr>
          <w:rFonts w:ascii="Times New Roman" w:hAnsi="Times New Roman" w:cs="Times New Roman"/>
          <w:sz w:val="24"/>
          <w:szCs w:val="24"/>
        </w:rPr>
        <w:t xml:space="preserve"> na belkach stalowych </w:t>
      </w:r>
      <w:r w:rsidR="00EA4782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z wypełnieniem ceglanym, dach o konstrukcji drewnianej jętkowy podparty dwoma ściankami stolcowymi.</w:t>
      </w:r>
    </w:p>
    <w:p w:rsidR="00CE7BE4" w:rsidRDefault="00CE7BE4" w:rsidP="00CE7BE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Przybudówki  powstawały w kolejnych latach z uwagi na pojawiające się większe zapotrzebowanie powierzchni biurowej wynikające z rozwoju Gminy Lubomino. Obiekty te posiadają prostą tradycyjną konstrukcję o funkcji biurowej tylko w części parterowej.</w:t>
      </w:r>
    </w:p>
    <w:p w:rsidR="00CE7BE4" w:rsidRDefault="00CE7BE4" w:rsidP="00CE7BE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budynku prowadzą 4 wejścia, w tym jedno od strony ul. Kopernika – wejście główne.</w:t>
      </w:r>
    </w:p>
    <w:p w:rsidR="00CE7BE4" w:rsidRDefault="00CE7BE4" w:rsidP="00CE7BE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administracyjny wyposażony w następujące media: przyłącze wodociągowe, przyłącze kanalizacyjne, przyłącze elektroenergetyczne, przyłącze telekomunikacyjne, </w:t>
      </w:r>
      <w:r>
        <w:rPr>
          <w:rFonts w:ascii="Times New Roman" w:hAnsi="Times New Roman" w:cs="Times New Roman"/>
          <w:sz w:val="24"/>
          <w:szCs w:val="24"/>
        </w:rPr>
        <w:lastRenderedPageBreak/>
        <w:t>ogrzewanie własne za pomocą powietrznych pomp ciepła. Przy budynku występuje  parking  o nawierzchni z żużla.</w:t>
      </w:r>
    </w:p>
    <w:p w:rsidR="00CE7BE4" w:rsidRDefault="00CE7BE4" w:rsidP="00CE7BE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uwagi na dalszy wzrost zapotrzebowania na powierzchnię biurową zdecydowano o kolejnej rozbudowie z przebudową i częściową nadbudową istniejącego budynku administracyjnego             z wyłączeniem bryły głównej o bogatym detalu architektonicznym oraz z wyłączeniem niewielkiej przybudówki która usytuowana jest w odległości około 1,1 metra od granicy                 z działką sąsiednią.</w:t>
      </w:r>
    </w:p>
    <w:p w:rsidR="006B0012" w:rsidRPr="009959EA" w:rsidRDefault="006B0012" w:rsidP="006B001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  <w:r w:rsidRPr="009959EA">
        <w:rPr>
          <w:rFonts w:ascii="Times New Roman" w:hAnsi="Times New Roman" w:cs="Times New Roman"/>
          <w:sz w:val="24"/>
          <w:szCs w:val="24"/>
          <w:u w:val="single"/>
        </w:rPr>
        <w:t>4.1. Program funkcjonalny.</w:t>
      </w:r>
    </w:p>
    <w:p w:rsidR="001F4E62" w:rsidRDefault="001F4E62" w:rsidP="001F4E62">
      <w:pPr>
        <w:pStyle w:val="Tekstpodstawowy"/>
        <w:rPr>
          <w:sz w:val="24"/>
        </w:rPr>
      </w:pPr>
    </w:p>
    <w:p w:rsidR="001F4E62" w:rsidRDefault="001F4E62" w:rsidP="001F4E62">
      <w:pPr>
        <w:pStyle w:val="Tekstpodstawowy"/>
        <w:rPr>
          <w:sz w:val="24"/>
        </w:rPr>
      </w:pPr>
      <w:r>
        <w:rPr>
          <w:sz w:val="24"/>
        </w:rPr>
        <w:t>Obecnie w budynku administracyjnym występuje 16 pomieszczeń biurowych na obu kondygnacjach.</w:t>
      </w:r>
    </w:p>
    <w:p w:rsidR="001F4E62" w:rsidRDefault="001F4E62" w:rsidP="001F4E62">
      <w:pPr>
        <w:pStyle w:val="Tekstpodstawowy"/>
        <w:rPr>
          <w:sz w:val="24"/>
        </w:rPr>
      </w:pPr>
      <w:r>
        <w:rPr>
          <w:sz w:val="24"/>
        </w:rPr>
        <w:t>Po przebudowie z rozbudową i częściową nadbudową będą występowały 20 pomieszczenia biurowe.  Przewidywalna  ilość petentów i pracowników 50 osób.</w:t>
      </w:r>
    </w:p>
    <w:p w:rsidR="001F4E62" w:rsidRDefault="001F4E62" w:rsidP="001F4E62">
      <w:pPr>
        <w:pStyle w:val="Tekstpodstawowy"/>
        <w:rPr>
          <w:sz w:val="24"/>
          <w:u w:val="single"/>
        </w:rPr>
      </w:pPr>
    </w:p>
    <w:p w:rsidR="001F4E62" w:rsidRDefault="001F4E62" w:rsidP="001F4E62">
      <w:pPr>
        <w:pStyle w:val="Tekstpodstawowy"/>
        <w:rPr>
          <w:sz w:val="24"/>
          <w:u w:val="single"/>
        </w:rPr>
      </w:pPr>
      <w:r>
        <w:rPr>
          <w:sz w:val="24"/>
          <w:u w:val="single"/>
        </w:rPr>
        <w:t>4.2. Wielkości techniczne:</w:t>
      </w:r>
    </w:p>
    <w:p w:rsidR="001F4E62" w:rsidRDefault="001F4E62" w:rsidP="001F4E62">
      <w:pPr>
        <w:pStyle w:val="Tekstpodstawowy"/>
        <w:rPr>
          <w:sz w:val="24"/>
        </w:rPr>
      </w:pPr>
    </w:p>
    <w:p w:rsidR="001F4E62" w:rsidRDefault="001F4E62" w:rsidP="001F4E62">
      <w:pPr>
        <w:pStyle w:val="Tekstpodstawowy"/>
        <w:rPr>
          <w:sz w:val="24"/>
        </w:rPr>
      </w:pPr>
      <w:r>
        <w:rPr>
          <w:sz w:val="24"/>
        </w:rPr>
        <w:t>Dane techniczne istniejącego budynku administracyjnego:</w:t>
      </w:r>
    </w:p>
    <w:p w:rsidR="001F4E62" w:rsidRDefault="001F4E62" w:rsidP="001F4E62">
      <w:pPr>
        <w:pStyle w:val="Tekstpodstawowy"/>
        <w:rPr>
          <w:sz w:val="24"/>
        </w:rPr>
      </w:pPr>
      <w:r>
        <w:rPr>
          <w:sz w:val="24"/>
        </w:rPr>
        <w:t>Powierzchnia zabudowy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424,00 m</w:t>
      </w:r>
      <w:r>
        <w:rPr>
          <w:sz w:val="24"/>
          <w:vertAlign w:val="superscript"/>
        </w:rPr>
        <w:t>2</w:t>
      </w:r>
      <w:r>
        <w:rPr>
          <w:sz w:val="24"/>
        </w:rPr>
        <w:tab/>
      </w:r>
    </w:p>
    <w:p w:rsidR="001F4E62" w:rsidRDefault="001F4E62" w:rsidP="001F4E62">
      <w:pPr>
        <w:pStyle w:val="Tekstpodstawowy"/>
        <w:rPr>
          <w:sz w:val="24"/>
        </w:rPr>
      </w:pPr>
      <w:r>
        <w:rPr>
          <w:sz w:val="24"/>
        </w:rPr>
        <w:t>Powierzchnia użytkowa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484,31  m</w:t>
      </w:r>
      <w:r>
        <w:rPr>
          <w:sz w:val="24"/>
          <w:vertAlign w:val="superscript"/>
        </w:rPr>
        <w:t>2</w:t>
      </w:r>
      <w:r>
        <w:rPr>
          <w:sz w:val="24"/>
        </w:rPr>
        <w:tab/>
        <w:t xml:space="preserve"> </w:t>
      </w:r>
    </w:p>
    <w:p w:rsidR="001F4E62" w:rsidRDefault="001F4E62" w:rsidP="001F4E62">
      <w:pPr>
        <w:pStyle w:val="Tekstpodstawowy"/>
        <w:rPr>
          <w:sz w:val="24"/>
          <w:vertAlign w:val="superscript"/>
        </w:rPr>
      </w:pPr>
      <w:r>
        <w:rPr>
          <w:sz w:val="24"/>
        </w:rPr>
        <w:t>Kubatura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2210 m</w:t>
      </w:r>
      <w:r>
        <w:rPr>
          <w:sz w:val="24"/>
          <w:vertAlign w:val="superscript"/>
        </w:rPr>
        <w:t>3</w:t>
      </w:r>
    </w:p>
    <w:p w:rsidR="001F4E62" w:rsidRDefault="001F4E62" w:rsidP="001F4E62">
      <w:pPr>
        <w:pStyle w:val="Tekstpodstawowy"/>
        <w:rPr>
          <w:sz w:val="24"/>
        </w:rPr>
      </w:pPr>
      <w:r>
        <w:rPr>
          <w:sz w:val="24"/>
        </w:rPr>
        <w:t>Długość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28,92 m</w:t>
      </w:r>
    </w:p>
    <w:p w:rsidR="001F4E62" w:rsidRDefault="001F4E62" w:rsidP="001F4E62">
      <w:pPr>
        <w:pStyle w:val="Tekstpodstawowy"/>
        <w:rPr>
          <w:sz w:val="24"/>
        </w:rPr>
      </w:pPr>
      <w:r>
        <w:rPr>
          <w:sz w:val="24"/>
        </w:rPr>
        <w:t>Szerokość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27,36 m</w:t>
      </w:r>
    </w:p>
    <w:p w:rsidR="001F4E62" w:rsidRDefault="001F4E62" w:rsidP="001F4E62">
      <w:pPr>
        <w:pStyle w:val="Tekstpodstawowy"/>
        <w:rPr>
          <w:sz w:val="24"/>
        </w:rPr>
      </w:pPr>
      <w:r>
        <w:rPr>
          <w:sz w:val="24"/>
        </w:rPr>
        <w:t>Wysokość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8,37 m</w:t>
      </w:r>
    </w:p>
    <w:p w:rsidR="001F4E62" w:rsidRDefault="001F4E62" w:rsidP="001F4E62">
      <w:pPr>
        <w:pStyle w:val="Tekstpodstawowy"/>
        <w:rPr>
          <w:sz w:val="24"/>
        </w:rPr>
      </w:pPr>
      <w:r>
        <w:rPr>
          <w:sz w:val="24"/>
        </w:rPr>
        <w:t>Kondygnacji podziemnych 1, nadziemnych 2.</w:t>
      </w:r>
    </w:p>
    <w:p w:rsidR="001F4E62" w:rsidRDefault="001F4E62" w:rsidP="001F4E6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F4E62" w:rsidRDefault="001F4E62" w:rsidP="001F4E62">
      <w:pPr>
        <w:pStyle w:val="Tekstpodstawowy"/>
        <w:rPr>
          <w:sz w:val="24"/>
        </w:rPr>
      </w:pPr>
      <w:r>
        <w:rPr>
          <w:sz w:val="24"/>
        </w:rPr>
        <w:t>Dane techniczne po rozbudowie i przebudowie oraz nadbudowie części dachu:</w:t>
      </w:r>
    </w:p>
    <w:p w:rsidR="001F4E62" w:rsidRDefault="001F4E62" w:rsidP="001F4E62">
      <w:pPr>
        <w:pStyle w:val="Tekstpodstawowy"/>
        <w:rPr>
          <w:sz w:val="24"/>
        </w:rPr>
      </w:pPr>
      <w:r>
        <w:rPr>
          <w:sz w:val="24"/>
        </w:rPr>
        <w:t>Powierzchnia zabudowy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466,56 m</w:t>
      </w:r>
      <w:r>
        <w:rPr>
          <w:sz w:val="24"/>
          <w:vertAlign w:val="superscript"/>
        </w:rPr>
        <w:t>2</w:t>
      </w:r>
      <w:r>
        <w:rPr>
          <w:sz w:val="24"/>
        </w:rPr>
        <w:tab/>
      </w:r>
    </w:p>
    <w:p w:rsidR="001F4E62" w:rsidRDefault="001F4E62" w:rsidP="001F4E62">
      <w:pPr>
        <w:pStyle w:val="Tekstpodstawowy"/>
        <w:rPr>
          <w:sz w:val="24"/>
        </w:rPr>
      </w:pPr>
      <w:r>
        <w:rPr>
          <w:sz w:val="24"/>
        </w:rPr>
        <w:t>Powierzchnia użytkowa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715,09  m</w:t>
      </w:r>
      <w:r>
        <w:rPr>
          <w:sz w:val="24"/>
          <w:vertAlign w:val="superscript"/>
        </w:rPr>
        <w:t>2</w:t>
      </w:r>
      <w:r>
        <w:rPr>
          <w:sz w:val="24"/>
        </w:rPr>
        <w:tab/>
        <w:t xml:space="preserve"> </w:t>
      </w:r>
    </w:p>
    <w:p w:rsidR="001F4E62" w:rsidRDefault="001F4E62" w:rsidP="001F4E62">
      <w:pPr>
        <w:pStyle w:val="Tekstpodstawowy"/>
        <w:rPr>
          <w:sz w:val="24"/>
          <w:vertAlign w:val="superscript"/>
        </w:rPr>
      </w:pPr>
      <w:r>
        <w:rPr>
          <w:sz w:val="24"/>
        </w:rPr>
        <w:t>Kubatura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3237 m</w:t>
      </w:r>
      <w:r>
        <w:rPr>
          <w:sz w:val="24"/>
          <w:vertAlign w:val="superscript"/>
        </w:rPr>
        <w:t>3</w:t>
      </w:r>
    </w:p>
    <w:p w:rsidR="001F4E62" w:rsidRDefault="001F4E62" w:rsidP="001F4E62">
      <w:pPr>
        <w:pStyle w:val="Tekstpodstawowy"/>
        <w:rPr>
          <w:sz w:val="24"/>
        </w:rPr>
      </w:pPr>
      <w:r>
        <w:rPr>
          <w:sz w:val="24"/>
        </w:rPr>
        <w:t>Długość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29,26 m</w:t>
      </w:r>
    </w:p>
    <w:p w:rsidR="001F4E62" w:rsidRDefault="001F4E62" w:rsidP="001F4E62">
      <w:pPr>
        <w:pStyle w:val="Tekstpodstawowy"/>
        <w:rPr>
          <w:sz w:val="24"/>
        </w:rPr>
      </w:pPr>
      <w:r>
        <w:rPr>
          <w:sz w:val="24"/>
        </w:rPr>
        <w:t>Szerokość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27,56 m</w:t>
      </w:r>
    </w:p>
    <w:p w:rsidR="001F4E62" w:rsidRDefault="001F4E62" w:rsidP="001F4E62">
      <w:pPr>
        <w:pStyle w:val="Tekstpodstawowy"/>
        <w:rPr>
          <w:sz w:val="24"/>
        </w:rPr>
      </w:pPr>
      <w:r>
        <w:rPr>
          <w:sz w:val="24"/>
        </w:rPr>
        <w:t>Wysokość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8,37 m</w:t>
      </w:r>
    </w:p>
    <w:p w:rsidR="001F4E62" w:rsidRDefault="001F4E62" w:rsidP="001F4E62">
      <w:pPr>
        <w:pStyle w:val="Tekstpodstawowy"/>
        <w:rPr>
          <w:sz w:val="24"/>
        </w:rPr>
      </w:pPr>
      <w:r>
        <w:rPr>
          <w:sz w:val="24"/>
        </w:rPr>
        <w:t>Kondygnacji podziemnych 1, nadziemnych 2.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  <w:r w:rsidRPr="009959EA">
        <w:rPr>
          <w:rFonts w:ascii="Times New Roman" w:hAnsi="Times New Roman" w:cs="Times New Roman"/>
          <w:sz w:val="24"/>
          <w:szCs w:val="24"/>
          <w:u w:val="single"/>
        </w:rPr>
        <w:t>4.3. Program użytkowy.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943D1" w:rsidRDefault="00C943D1" w:rsidP="00C943D1">
      <w:pPr>
        <w:pStyle w:val="Tekstpodstawowy"/>
        <w:rPr>
          <w:sz w:val="24"/>
        </w:rPr>
      </w:pPr>
      <w:r>
        <w:rPr>
          <w:sz w:val="24"/>
        </w:rPr>
        <w:t xml:space="preserve">W części parterowej budynku zlokalizowane są następujące pomieszczenia: komunikacja + schody, 13 pomieszczeń biurowych, </w:t>
      </w:r>
      <w:proofErr w:type="spellStart"/>
      <w:r>
        <w:rPr>
          <w:sz w:val="24"/>
        </w:rPr>
        <w:t>wc</w:t>
      </w:r>
      <w:proofErr w:type="spellEnd"/>
      <w:r>
        <w:rPr>
          <w:sz w:val="24"/>
        </w:rPr>
        <w:t xml:space="preserve"> damskie, </w:t>
      </w:r>
      <w:proofErr w:type="spellStart"/>
      <w:r>
        <w:rPr>
          <w:sz w:val="24"/>
        </w:rPr>
        <w:t>wc</w:t>
      </w:r>
      <w:proofErr w:type="spellEnd"/>
      <w:r>
        <w:rPr>
          <w:sz w:val="24"/>
        </w:rPr>
        <w:t xml:space="preserve"> męskie, </w:t>
      </w:r>
      <w:proofErr w:type="spellStart"/>
      <w:r>
        <w:rPr>
          <w:sz w:val="24"/>
        </w:rPr>
        <w:t>wc</w:t>
      </w:r>
      <w:proofErr w:type="spellEnd"/>
      <w:r>
        <w:rPr>
          <w:sz w:val="24"/>
        </w:rPr>
        <w:t xml:space="preserve"> dla niepełnosprawnych, pomieszczenie porządkowe, komunikacja, klatka schodowa, archiwum  i komunikacja, natomiast na poddaszu: 7 pomieszczeń biurowych, komunikacja, </w:t>
      </w:r>
      <w:proofErr w:type="spellStart"/>
      <w:r>
        <w:rPr>
          <w:sz w:val="24"/>
        </w:rPr>
        <w:t>wc</w:t>
      </w:r>
      <w:proofErr w:type="spellEnd"/>
      <w:r>
        <w:rPr>
          <w:sz w:val="24"/>
        </w:rPr>
        <w:t xml:space="preserve"> damskie, </w:t>
      </w:r>
      <w:proofErr w:type="spellStart"/>
      <w:r>
        <w:rPr>
          <w:sz w:val="24"/>
        </w:rPr>
        <w:t>wc</w:t>
      </w:r>
      <w:proofErr w:type="spellEnd"/>
      <w:r>
        <w:rPr>
          <w:sz w:val="24"/>
        </w:rPr>
        <w:t xml:space="preserve"> męskie, klatka schodowa, pomieszczenie socjalne, komunikacja, pomieszczenia serwera                                 oraz 4 pomieszczenia archiwum.   </w:t>
      </w:r>
    </w:p>
    <w:p w:rsidR="006B0012" w:rsidRPr="009959EA" w:rsidRDefault="006B0012" w:rsidP="006B001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  <w:r w:rsidRPr="009959EA"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Pr="009959EA">
        <w:rPr>
          <w:rFonts w:ascii="Times New Roman" w:hAnsi="Times New Roman" w:cs="Times New Roman"/>
          <w:sz w:val="24"/>
          <w:szCs w:val="24"/>
          <w:u w:val="single"/>
        </w:rPr>
        <w:t xml:space="preserve"> Warunki gruntowo-wodne.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Default="006B0012" w:rsidP="006B001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>Obiekt zakwalifikowano do pierwszej kategorii geotechnicznej – obejmuje ona niewielkie obiekty budowlane o statycznie wyznaczalnym schemacie obliczeniowym, w prostych warunkach gruntowych, dla której wystarczające jest jakościowe określenie właściwości gruntu.</w:t>
      </w:r>
      <w:r w:rsidR="007312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Posadowienie fundamentów bezpośrednie.</w:t>
      </w:r>
    </w:p>
    <w:p w:rsidR="006B0012" w:rsidRPr="00007BB0" w:rsidRDefault="006B0012" w:rsidP="006B0012">
      <w:pPr>
        <w:pStyle w:val="Tekstpodstawowy3"/>
        <w:jc w:val="both"/>
        <w:rPr>
          <w:u w:val="single"/>
        </w:rPr>
      </w:pPr>
      <w:r>
        <w:rPr>
          <w:u w:val="single"/>
        </w:rPr>
        <w:t xml:space="preserve"> </w:t>
      </w:r>
      <w:r>
        <w:rPr>
          <w:szCs w:val="24"/>
        </w:rPr>
        <w:t xml:space="preserve"> </w:t>
      </w:r>
    </w:p>
    <w:p w:rsidR="006B0012" w:rsidRPr="00AD35BD" w:rsidRDefault="006B0012" w:rsidP="006B0012">
      <w:pPr>
        <w:pStyle w:val="Tekstpodstawowy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D35BD">
        <w:rPr>
          <w:rFonts w:ascii="Times New Roman" w:hAnsi="Times New Roman" w:cs="Times New Roman"/>
          <w:sz w:val="24"/>
          <w:szCs w:val="24"/>
          <w:u w:val="single"/>
        </w:rPr>
        <w:t>Opinia geotechniczna:</w:t>
      </w:r>
    </w:p>
    <w:p w:rsidR="00AD35BD" w:rsidRDefault="00AD35BD" w:rsidP="00AD35BD">
      <w:pPr>
        <w:rPr>
          <w:rFonts w:ascii="Times New Roman" w:hAnsi="Times New Roman" w:cs="Times New Roman"/>
          <w:sz w:val="24"/>
          <w:szCs w:val="24"/>
        </w:rPr>
      </w:pPr>
      <w:r w:rsidRPr="00007BB0">
        <w:rPr>
          <w:rFonts w:ascii="Times New Roman" w:hAnsi="Times New Roman" w:cs="Times New Roman"/>
          <w:sz w:val="24"/>
          <w:szCs w:val="24"/>
        </w:rPr>
        <w:t xml:space="preserve">Badanie </w:t>
      </w:r>
      <w:r>
        <w:rPr>
          <w:rFonts w:ascii="Times New Roman" w:hAnsi="Times New Roman" w:cs="Times New Roman"/>
          <w:sz w:val="24"/>
          <w:szCs w:val="24"/>
        </w:rPr>
        <w:t>gruntu przeprowadzono w dniu  24 czerwca 2022</w:t>
      </w:r>
      <w:r w:rsidRPr="00007BB0">
        <w:rPr>
          <w:rFonts w:ascii="Times New Roman" w:hAnsi="Times New Roman" w:cs="Times New Roman"/>
          <w:sz w:val="24"/>
          <w:szCs w:val="24"/>
        </w:rPr>
        <w:t xml:space="preserve"> roku w dniu </w:t>
      </w:r>
      <w:r>
        <w:rPr>
          <w:rFonts w:ascii="Times New Roman" w:hAnsi="Times New Roman" w:cs="Times New Roman"/>
          <w:sz w:val="24"/>
          <w:szCs w:val="24"/>
        </w:rPr>
        <w:t>słonecznym                              i temperaturze otoczenia + 24</w:t>
      </w:r>
      <w:r w:rsidRPr="00007BB0">
        <w:rPr>
          <w:rFonts w:ascii="Times New Roman" w:hAnsi="Times New Roman" w:cs="Times New Roman"/>
          <w:sz w:val="24"/>
          <w:szCs w:val="24"/>
        </w:rPr>
        <w:t xml:space="preserve">  </w:t>
      </w:r>
      <w:r w:rsidRPr="00007BB0">
        <w:rPr>
          <w:rFonts w:ascii="Times New Roman" w:hAnsi="Times New Roman" w:cs="Times New Roman"/>
          <w:sz w:val="24"/>
          <w:szCs w:val="24"/>
        </w:rPr>
        <w:sym w:font="Symbol" w:char="00B0"/>
      </w:r>
      <w:r w:rsidRPr="00007BB0">
        <w:rPr>
          <w:rFonts w:ascii="Times New Roman" w:hAnsi="Times New Roman" w:cs="Times New Roman"/>
          <w:sz w:val="24"/>
          <w:szCs w:val="24"/>
        </w:rPr>
        <w:t>C.</w:t>
      </w:r>
    </w:p>
    <w:p w:rsidR="00AD35BD" w:rsidRPr="00007BB0" w:rsidRDefault="00AD35BD" w:rsidP="00AD35BD">
      <w:pPr>
        <w:rPr>
          <w:rFonts w:ascii="Times New Roman" w:hAnsi="Times New Roman" w:cs="Times New Roman"/>
          <w:sz w:val="24"/>
          <w:szCs w:val="24"/>
        </w:rPr>
      </w:pPr>
      <w:r w:rsidRPr="00007BB0">
        <w:rPr>
          <w:rFonts w:ascii="Times New Roman" w:hAnsi="Times New Roman" w:cs="Times New Roman"/>
          <w:sz w:val="24"/>
          <w:szCs w:val="24"/>
        </w:rPr>
        <w:t>Do obliczeń przyjęto metodę B wg PN081/B-03020.</w:t>
      </w:r>
    </w:p>
    <w:p w:rsidR="00AD35BD" w:rsidRPr="00E845B4" w:rsidRDefault="00AD35BD" w:rsidP="00AD35BD">
      <w:pPr>
        <w:jc w:val="both"/>
        <w:rPr>
          <w:rFonts w:ascii="Times New Roman" w:hAnsi="Times New Roman" w:cs="Times New Roman"/>
          <w:sz w:val="24"/>
          <w:szCs w:val="24"/>
        </w:rPr>
      </w:pPr>
      <w:r w:rsidRPr="00E845B4">
        <w:rPr>
          <w:rFonts w:ascii="Times New Roman" w:hAnsi="Times New Roman" w:cs="Times New Roman"/>
          <w:sz w:val="24"/>
          <w:szCs w:val="24"/>
        </w:rPr>
        <w:t xml:space="preserve">Badanie gruntu przeznaczone jest dla </w:t>
      </w:r>
      <w:r>
        <w:rPr>
          <w:rFonts w:ascii="Times New Roman" w:hAnsi="Times New Roman" w:cs="Times New Roman"/>
          <w:sz w:val="24"/>
          <w:szCs w:val="24"/>
        </w:rPr>
        <w:t xml:space="preserve">rozbudowanej części </w:t>
      </w:r>
      <w:r w:rsidRPr="00E845B4">
        <w:rPr>
          <w:rFonts w:ascii="Times New Roman" w:hAnsi="Times New Roman" w:cs="Times New Roman"/>
          <w:sz w:val="24"/>
          <w:szCs w:val="24"/>
        </w:rPr>
        <w:t xml:space="preserve">budynku </w:t>
      </w:r>
      <w:r>
        <w:rPr>
          <w:rFonts w:ascii="Times New Roman" w:hAnsi="Times New Roman" w:cs="Times New Roman"/>
          <w:sz w:val="24"/>
          <w:szCs w:val="24"/>
        </w:rPr>
        <w:t>administracyjnego</w:t>
      </w:r>
      <w:r w:rsidRPr="00E845B4">
        <w:rPr>
          <w:rFonts w:ascii="Times New Roman" w:hAnsi="Times New Roman" w:cs="Times New Roman"/>
          <w:sz w:val="24"/>
          <w:szCs w:val="24"/>
        </w:rPr>
        <w:t xml:space="preserve"> parterowego</w:t>
      </w:r>
      <w:r>
        <w:rPr>
          <w:rFonts w:ascii="Times New Roman" w:hAnsi="Times New Roman" w:cs="Times New Roman"/>
          <w:sz w:val="24"/>
          <w:szCs w:val="24"/>
        </w:rPr>
        <w:t xml:space="preserve"> z poddaszem użytkowym i </w:t>
      </w:r>
      <w:r w:rsidRPr="00E845B4">
        <w:rPr>
          <w:rFonts w:ascii="Times New Roman" w:hAnsi="Times New Roman" w:cs="Times New Roman"/>
          <w:sz w:val="24"/>
          <w:szCs w:val="24"/>
        </w:rPr>
        <w:t xml:space="preserve"> bez podpiwniczenia dla posadowienia budynku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845B4">
        <w:rPr>
          <w:rFonts w:ascii="Times New Roman" w:hAnsi="Times New Roman" w:cs="Times New Roman"/>
          <w:sz w:val="24"/>
          <w:szCs w:val="24"/>
        </w:rPr>
        <w:t>w prostych warunkach gruntowych.</w:t>
      </w:r>
    </w:p>
    <w:p w:rsidR="00AD35BD" w:rsidRPr="00E845B4" w:rsidRDefault="00AD35BD" w:rsidP="00AD35BD">
      <w:pPr>
        <w:jc w:val="both"/>
        <w:rPr>
          <w:rFonts w:ascii="Times New Roman" w:hAnsi="Times New Roman" w:cs="Times New Roman"/>
          <w:sz w:val="24"/>
          <w:szCs w:val="24"/>
        </w:rPr>
      </w:pPr>
      <w:r w:rsidRPr="00E845B4">
        <w:rPr>
          <w:rFonts w:ascii="Times New Roman" w:hAnsi="Times New Roman" w:cs="Times New Roman"/>
          <w:sz w:val="24"/>
          <w:szCs w:val="24"/>
        </w:rPr>
        <w:t xml:space="preserve">Konstrukcja budynku tradycyjna: ściany murowane, strop żelbetowy, więźba drewniana, fundamenty w postaci ław </w:t>
      </w:r>
      <w:r>
        <w:rPr>
          <w:rFonts w:ascii="Times New Roman" w:hAnsi="Times New Roman" w:cs="Times New Roman"/>
          <w:sz w:val="24"/>
          <w:szCs w:val="24"/>
        </w:rPr>
        <w:t>i stóp żelbetowych</w:t>
      </w:r>
      <w:r w:rsidRPr="00E845B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D35BD" w:rsidRPr="00E845B4" w:rsidRDefault="00AD35BD" w:rsidP="00AD35BD">
      <w:pPr>
        <w:rPr>
          <w:rFonts w:ascii="Times New Roman" w:hAnsi="Times New Roman" w:cs="Times New Roman"/>
          <w:sz w:val="24"/>
          <w:szCs w:val="24"/>
        </w:rPr>
      </w:pPr>
      <w:r w:rsidRPr="00E845B4">
        <w:rPr>
          <w:rFonts w:ascii="Times New Roman" w:hAnsi="Times New Roman" w:cs="Times New Roman"/>
          <w:sz w:val="24"/>
          <w:szCs w:val="24"/>
        </w:rPr>
        <w:t>W celu ustalenia parametru geotechnicznego wykonano dwa otwory wiertnicze w rejonie posadowienia b</w:t>
      </w:r>
      <w:r>
        <w:rPr>
          <w:rFonts w:ascii="Times New Roman" w:hAnsi="Times New Roman" w:cs="Times New Roman"/>
          <w:sz w:val="24"/>
          <w:szCs w:val="24"/>
        </w:rPr>
        <w:t xml:space="preserve">udynków na działce nr </w:t>
      </w:r>
      <w:proofErr w:type="spellStart"/>
      <w:r>
        <w:rPr>
          <w:rFonts w:ascii="Times New Roman" w:hAnsi="Times New Roman" w:cs="Times New Roman"/>
          <w:sz w:val="24"/>
          <w:szCs w:val="24"/>
        </w:rPr>
        <w:t>ewid</w:t>
      </w:r>
      <w:proofErr w:type="spellEnd"/>
      <w:r>
        <w:rPr>
          <w:rFonts w:ascii="Times New Roman" w:hAnsi="Times New Roman" w:cs="Times New Roman"/>
          <w:sz w:val="24"/>
          <w:szCs w:val="24"/>
        </w:rPr>
        <w:t>. 251/2  do głębokości 4</w:t>
      </w:r>
      <w:r w:rsidRPr="00E845B4">
        <w:rPr>
          <w:rFonts w:ascii="Times New Roman" w:hAnsi="Times New Roman" w:cs="Times New Roman"/>
          <w:sz w:val="24"/>
          <w:szCs w:val="24"/>
        </w:rPr>
        <w:t xml:space="preserve">,00 m. Otwory wiercono świdrem ręcznym o przekroju </w:t>
      </w:r>
      <w:r w:rsidRPr="00E845B4">
        <w:rPr>
          <w:rFonts w:ascii="Times New Roman" w:hAnsi="Times New Roman" w:cs="Times New Roman"/>
          <w:sz w:val="24"/>
          <w:szCs w:val="24"/>
        </w:rPr>
        <w:sym w:font="Symbol" w:char="0066"/>
      </w:r>
      <w:r w:rsidRPr="00E845B4">
        <w:rPr>
          <w:rFonts w:ascii="Times New Roman" w:hAnsi="Times New Roman" w:cs="Times New Roman"/>
          <w:sz w:val="24"/>
          <w:szCs w:val="24"/>
        </w:rPr>
        <w:t xml:space="preserve"> 65 </w:t>
      </w:r>
      <w:proofErr w:type="spellStart"/>
      <w:r w:rsidRPr="00E845B4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Pr="00E845B4">
        <w:rPr>
          <w:rFonts w:ascii="Times New Roman" w:hAnsi="Times New Roman" w:cs="Times New Roman"/>
          <w:sz w:val="24"/>
          <w:szCs w:val="24"/>
        </w:rPr>
        <w:t>.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C7652">
        <w:rPr>
          <w:rFonts w:ascii="Times New Roman" w:hAnsi="Times New Roman" w:cs="Times New Roman"/>
          <w:sz w:val="24"/>
          <w:szCs w:val="24"/>
        </w:rPr>
        <w:t>W nawierconych otworach stwierdzono następujące jednakowe rodzaje gruntów: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C7652">
        <w:rPr>
          <w:rFonts w:ascii="Times New Roman" w:hAnsi="Times New Roman" w:cs="Times New Roman"/>
          <w:sz w:val="24"/>
          <w:szCs w:val="24"/>
        </w:rPr>
        <w:t>0,00 – 0,30</w:t>
      </w:r>
      <w:r w:rsidRPr="006C7652">
        <w:rPr>
          <w:rFonts w:ascii="Times New Roman" w:hAnsi="Times New Roman" w:cs="Times New Roman"/>
          <w:sz w:val="24"/>
          <w:szCs w:val="24"/>
        </w:rPr>
        <w:tab/>
        <w:t>grunt roślinny, humus</w:t>
      </w:r>
      <w:r>
        <w:rPr>
          <w:rFonts w:ascii="Times New Roman" w:hAnsi="Times New Roman" w:cs="Times New Roman"/>
          <w:sz w:val="24"/>
          <w:szCs w:val="24"/>
        </w:rPr>
        <w:t xml:space="preserve"> i podbudowa z piasku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C7652">
        <w:rPr>
          <w:rFonts w:ascii="Times New Roman" w:hAnsi="Times New Roman" w:cs="Times New Roman"/>
          <w:sz w:val="24"/>
          <w:szCs w:val="24"/>
        </w:rPr>
        <w:t>0,30 – 0,80</w:t>
      </w:r>
      <w:r w:rsidRPr="006C7652">
        <w:rPr>
          <w:rFonts w:ascii="Times New Roman" w:hAnsi="Times New Roman" w:cs="Times New Roman"/>
          <w:sz w:val="24"/>
          <w:szCs w:val="24"/>
        </w:rPr>
        <w:tab/>
        <w:t>piasek gliniasty przewarstwiony piaskiem drobnym  o I</w:t>
      </w:r>
      <w:r w:rsidRPr="006C7652">
        <w:rPr>
          <w:rFonts w:ascii="Times New Roman" w:hAnsi="Times New Roman" w:cs="Times New Roman"/>
          <w:sz w:val="24"/>
          <w:szCs w:val="24"/>
          <w:vertAlign w:val="subscript"/>
        </w:rPr>
        <w:t>L</w:t>
      </w:r>
      <w:r w:rsidRPr="006C7652">
        <w:rPr>
          <w:rFonts w:ascii="Times New Roman" w:hAnsi="Times New Roman" w:cs="Times New Roman"/>
          <w:sz w:val="24"/>
          <w:szCs w:val="24"/>
        </w:rPr>
        <w:t xml:space="preserve"> = 0,35</w:t>
      </w:r>
      <w:r w:rsidRPr="006C7652">
        <w:rPr>
          <w:rFonts w:ascii="Times New Roman" w:hAnsi="Times New Roman" w:cs="Times New Roman"/>
          <w:sz w:val="24"/>
          <w:szCs w:val="24"/>
        </w:rPr>
        <w:tab/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C7652">
        <w:rPr>
          <w:rFonts w:ascii="Times New Roman" w:hAnsi="Times New Roman" w:cs="Times New Roman"/>
          <w:sz w:val="24"/>
          <w:szCs w:val="24"/>
        </w:rPr>
        <w:t>0,80 – 3,00</w:t>
      </w:r>
      <w:r w:rsidRPr="006C7652">
        <w:rPr>
          <w:rFonts w:ascii="Times New Roman" w:hAnsi="Times New Roman" w:cs="Times New Roman"/>
          <w:sz w:val="24"/>
          <w:szCs w:val="24"/>
        </w:rPr>
        <w:tab/>
        <w:t>glina piaszczysta  o I</w:t>
      </w:r>
      <w:r w:rsidRPr="006C7652">
        <w:rPr>
          <w:rFonts w:ascii="Times New Roman" w:hAnsi="Times New Roman" w:cs="Times New Roman"/>
          <w:sz w:val="24"/>
          <w:szCs w:val="24"/>
          <w:vertAlign w:val="subscript"/>
        </w:rPr>
        <w:t>L</w:t>
      </w:r>
      <w:r w:rsidRPr="006C7652">
        <w:rPr>
          <w:rFonts w:ascii="Times New Roman" w:hAnsi="Times New Roman" w:cs="Times New Roman"/>
          <w:sz w:val="24"/>
          <w:szCs w:val="24"/>
        </w:rPr>
        <w:t xml:space="preserve"> = 0,50 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C7652">
        <w:rPr>
          <w:rFonts w:ascii="Times New Roman" w:hAnsi="Times New Roman" w:cs="Times New Roman"/>
          <w:sz w:val="24"/>
          <w:szCs w:val="24"/>
        </w:rPr>
        <w:t>W poziomie ok. 1,80 m stwierdzono występowanie niewielkiego sączenia wody gruntowej.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C7652">
        <w:rPr>
          <w:rFonts w:ascii="Times New Roman" w:hAnsi="Times New Roman" w:cs="Times New Roman"/>
          <w:sz w:val="24"/>
          <w:szCs w:val="24"/>
        </w:rPr>
        <w:t>Do obliczeń nośności granicznej przyjęto, że podłoże gruntowe zbudowane jest z glin piaszczystych ( w stanie miękkoplastycznym ) o stopniu plastyczności I</w:t>
      </w:r>
      <w:r w:rsidRPr="006C7652">
        <w:rPr>
          <w:rFonts w:ascii="Times New Roman" w:hAnsi="Times New Roman" w:cs="Times New Roman"/>
          <w:sz w:val="24"/>
          <w:szCs w:val="24"/>
          <w:vertAlign w:val="subscript"/>
        </w:rPr>
        <w:t>L</w:t>
      </w:r>
      <w:r w:rsidRPr="006C7652">
        <w:rPr>
          <w:rFonts w:ascii="Times New Roman" w:hAnsi="Times New Roman" w:cs="Times New Roman"/>
          <w:sz w:val="24"/>
          <w:szCs w:val="24"/>
        </w:rPr>
        <w:t xml:space="preserve"> = 0,50.  Grunty te nadają się do bezpośredniego posadowienia fundamentów.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C7652">
        <w:rPr>
          <w:rFonts w:ascii="Times New Roman" w:hAnsi="Times New Roman" w:cs="Times New Roman"/>
          <w:sz w:val="24"/>
          <w:szCs w:val="24"/>
        </w:rPr>
        <w:t>Strefa przemarzania gruntu wynosi 1,20 m.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C7652">
        <w:rPr>
          <w:rFonts w:ascii="Times New Roman" w:hAnsi="Times New Roman" w:cs="Times New Roman"/>
          <w:sz w:val="24"/>
          <w:szCs w:val="24"/>
        </w:rPr>
        <w:t>I</w:t>
      </w:r>
      <w:r w:rsidRPr="006C7652">
        <w:rPr>
          <w:rFonts w:ascii="Times New Roman" w:hAnsi="Times New Roman" w:cs="Times New Roman"/>
          <w:sz w:val="24"/>
          <w:szCs w:val="24"/>
          <w:vertAlign w:val="subscript"/>
        </w:rPr>
        <w:t>L</w:t>
      </w:r>
      <w:r w:rsidRPr="006C7652">
        <w:rPr>
          <w:rFonts w:ascii="Times New Roman" w:hAnsi="Times New Roman" w:cs="Times New Roman"/>
          <w:sz w:val="24"/>
          <w:szCs w:val="24"/>
        </w:rPr>
        <w:t xml:space="preserve"> = 0,50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C7652">
        <w:rPr>
          <w:rFonts w:ascii="Times New Roman" w:hAnsi="Times New Roman" w:cs="Times New Roman"/>
          <w:sz w:val="24"/>
          <w:szCs w:val="24"/>
        </w:rPr>
        <w:sym w:font="Symbol" w:char="F067"/>
      </w:r>
      <w:r w:rsidRPr="006C7652">
        <w:rPr>
          <w:rFonts w:ascii="Times New Roman" w:hAnsi="Times New Roman" w:cs="Times New Roman"/>
          <w:sz w:val="24"/>
          <w:szCs w:val="24"/>
        </w:rPr>
        <w:t xml:space="preserve"> = 21,0 </w:t>
      </w:r>
      <w:proofErr w:type="spellStart"/>
      <w:r w:rsidRPr="006C7652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Pr="006C7652">
        <w:rPr>
          <w:rFonts w:ascii="Times New Roman" w:hAnsi="Times New Roman" w:cs="Times New Roman"/>
          <w:sz w:val="24"/>
          <w:szCs w:val="24"/>
        </w:rPr>
        <w:t xml:space="preserve"> / m</w:t>
      </w:r>
      <w:r w:rsidRPr="006C7652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C7652">
        <w:rPr>
          <w:rFonts w:ascii="Times New Roman" w:hAnsi="Times New Roman" w:cs="Times New Roman"/>
          <w:sz w:val="24"/>
          <w:szCs w:val="24"/>
        </w:rPr>
        <w:sym w:font="Symbol" w:char="F066"/>
      </w:r>
      <w:r w:rsidRPr="006C7652">
        <w:rPr>
          <w:rFonts w:ascii="Times New Roman" w:hAnsi="Times New Roman" w:cs="Times New Roman"/>
          <w:sz w:val="24"/>
          <w:szCs w:val="24"/>
          <w:vertAlign w:val="subscript"/>
        </w:rPr>
        <w:t>u</w:t>
      </w:r>
      <w:r w:rsidRPr="006C7652">
        <w:rPr>
          <w:rFonts w:ascii="Times New Roman" w:hAnsi="Times New Roman" w:cs="Times New Roman"/>
          <w:sz w:val="24"/>
          <w:szCs w:val="24"/>
        </w:rPr>
        <w:t xml:space="preserve"> = 12</w:t>
      </w:r>
      <w:r w:rsidRPr="006C7652">
        <w:rPr>
          <w:rFonts w:ascii="Times New Roman" w:hAnsi="Times New Roman" w:cs="Times New Roman"/>
          <w:sz w:val="24"/>
          <w:szCs w:val="24"/>
        </w:rPr>
        <w:sym w:font="Symbol" w:char="F0B0"/>
      </w:r>
      <w:r w:rsidRPr="006C7652">
        <w:rPr>
          <w:rFonts w:ascii="Times New Roman" w:hAnsi="Times New Roman" w:cs="Times New Roman"/>
          <w:sz w:val="24"/>
          <w:szCs w:val="24"/>
        </w:rPr>
        <w:t>,50</w:t>
      </w:r>
      <w:r w:rsidRPr="006C7652">
        <w:rPr>
          <w:rFonts w:ascii="Times New Roman" w:hAnsi="Times New Roman" w:cs="Times New Roman"/>
          <w:sz w:val="24"/>
          <w:szCs w:val="24"/>
        </w:rPr>
        <w:sym w:font="Symbol" w:char="F0A2"/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  <w:lang w:val="de-DE"/>
        </w:rPr>
      </w:pPr>
      <w:r w:rsidRPr="006C7652">
        <w:rPr>
          <w:rFonts w:ascii="Times New Roman" w:hAnsi="Times New Roman" w:cs="Times New Roman"/>
          <w:sz w:val="24"/>
          <w:szCs w:val="24"/>
          <w:lang w:val="de-DE"/>
        </w:rPr>
        <w:t>N</w:t>
      </w:r>
      <w:r w:rsidRPr="006C7652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B</w:t>
      </w:r>
      <w:r w:rsidRPr="006C7652">
        <w:rPr>
          <w:rFonts w:ascii="Times New Roman" w:hAnsi="Times New Roman" w:cs="Times New Roman"/>
          <w:sz w:val="24"/>
          <w:szCs w:val="24"/>
          <w:lang w:val="de-DE"/>
        </w:rPr>
        <w:t xml:space="preserve"> = 0,31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  <w:lang w:val="de-DE"/>
        </w:rPr>
      </w:pPr>
      <w:r w:rsidRPr="006C7652">
        <w:rPr>
          <w:rFonts w:ascii="Times New Roman" w:hAnsi="Times New Roman" w:cs="Times New Roman"/>
          <w:sz w:val="24"/>
          <w:szCs w:val="24"/>
          <w:lang w:val="de-DE"/>
        </w:rPr>
        <w:t>N</w:t>
      </w:r>
      <w:r w:rsidRPr="006C7652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D</w:t>
      </w:r>
      <w:r w:rsidRPr="006C7652">
        <w:rPr>
          <w:rFonts w:ascii="Times New Roman" w:hAnsi="Times New Roman" w:cs="Times New Roman"/>
          <w:sz w:val="24"/>
          <w:szCs w:val="24"/>
          <w:lang w:val="de-DE"/>
        </w:rPr>
        <w:t xml:space="preserve"> = 2,97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  <w:lang w:val="de-DE"/>
        </w:rPr>
      </w:pPr>
      <w:r w:rsidRPr="006C7652">
        <w:rPr>
          <w:rFonts w:ascii="Times New Roman" w:hAnsi="Times New Roman" w:cs="Times New Roman"/>
          <w:sz w:val="24"/>
          <w:szCs w:val="24"/>
          <w:lang w:val="de-DE"/>
        </w:rPr>
        <w:t>N</w:t>
      </w:r>
      <w:r w:rsidRPr="006C7652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C</w:t>
      </w:r>
      <w:r w:rsidRPr="006C7652">
        <w:rPr>
          <w:rFonts w:ascii="Times New Roman" w:hAnsi="Times New Roman" w:cs="Times New Roman"/>
          <w:sz w:val="24"/>
          <w:szCs w:val="24"/>
          <w:lang w:val="de-DE"/>
        </w:rPr>
        <w:t xml:space="preserve"> = 9,28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C7652">
        <w:rPr>
          <w:rFonts w:ascii="Times New Roman" w:hAnsi="Times New Roman" w:cs="Times New Roman"/>
          <w:sz w:val="24"/>
          <w:szCs w:val="24"/>
          <w:lang w:val="de-DE"/>
        </w:rPr>
        <w:t>C</w:t>
      </w:r>
      <w:r w:rsidRPr="006C7652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u</w:t>
      </w:r>
      <w:proofErr w:type="spellEnd"/>
      <w:r w:rsidRPr="006C7652">
        <w:rPr>
          <w:rFonts w:ascii="Times New Roman" w:hAnsi="Times New Roman" w:cs="Times New Roman"/>
          <w:sz w:val="24"/>
          <w:szCs w:val="24"/>
          <w:lang w:val="de-DE"/>
        </w:rPr>
        <w:t xml:space="preserve"> = 21 </w:t>
      </w:r>
      <w:proofErr w:type="spellStart"/>
      <w:r w:rsidRPr="006C7652">
        <w:rPr>
          <w:rFonts w:ascii="Times New Roman" w:hAnsi="Times New Roman" w:cs="Times New Roman"/>
          <w:sz w:val="24"/>
          <w:szCs w:val="24"/>
          <w:lang w:val="de-DE"/>
        </w:rPr>
        <w:t>kN</w:t>
      </w:r>
      <w:proofErr w:type="spellEnd"/>
      <w:r w:rsidRPr="006C7652">
        <w:rPr>
          <w:rFonts w:ascii="Times New Roman" w:hAnsi="Times New Roman" w:cs="Times New Roman"/>
          <w:sz w:val="24"/>
          <w:szCs w:val="24"/>
          <w:lang w:val="de-DE"/>
        </w:rPr>
        <w:t xml:space="preserve"> / m</w:t>
      </w:r>
      <w:r w:rsidRPr="006C7652">
        <w:rPr>
          <w:rFonts w:ascii="Times New Roman" w:hAnsi="Times New Roman" w:cs="Times New Roman"/>
          <w:sz w:val="24"/>
          <w:szCs w:val="24"/>
          <w:vertAlign w:val="superscript"/>
          <w:lang w:val="de-DE"/>
        </w:rPr>
        <w:t>2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C7652">
        <w:rPr>
          <w:rFonts w:ascii="Times New Roman" w:hAnsi="Times New Roman" w:cs="Times New Roman"/>
          <w:sz w:val="24"/>
          <w:szCs w:val="24"/>
          <w:lang w:val="de-DE"/>
        </w:rPr>
        <w:t>D</w:t>
      </w:r>
      <w:r w:rsidRPr="006C7652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min</w:t>
      </w:r>
      <w:proofErr w:type="spellEnd"/>
      <w:r w:rsidRPr="006C7652">
        <w:rPr>
          <w:rFonts w:ascii="Times New Roman" w:hAnsi="Times New Roman" w:cs="Times New Roman"/>
          <w:sz w:val="24"/>
          <w:szCs w:val="24"/>
          <w:lang w:val="de-DE"/>
        </w:rPr>
        <w:t xml:space="preserve"> = 1,20 m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  <w:lang w:val="de-DE"/>
        </w:rPr>
      </w:pPr>
      <w:r w:rsidRPr="006C7652">
        <w:rPr>
          <w:rFonts w:ascii="Times New Roman" w:hAnsi="Times New Roman" w:cs="Times New Roman"/>
          <w:sz w:val="24"/>
          <w:szCs w:val="24"/>
        </w:rPr>
        <w:sym w:font="Symbol" w:char="F067"/>
      </w:r>
      <w:proofErr w:type="spellStart"/>
      <w:r w:rsidRPr="006C7652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B</w:t>
      </w:r>
      <w:r w:rsidRPr="006C7652">
        <w:rPr>
          <w:rFonts w:ascii="Times New Roman" w:hAnsi="Times New Roman" w:cs="Times New Roman"/>
          <w:sz w:val="24"/>
          <w:szCs w:val="24"/>
          <w:vertAlign w:val="superscript"/>
          <w:lang w:val="de-DE"/>
        </w:rPr>
        <w:t>n</w:t>
      </w:r>
      <w:proofErr w:type="spellEnd"/>
      <w:r w:rsidRPr="006C7652">
        <w:rPr>
          <w:rFonts w:ascii="Times New Roman" w:hAnsi="Times New Roman" w:cs="Times New Roman"/>
          <w:sz w:val="24"/>
          <w:szCs w:val="24"/>
          <w:lang w:val="de-DE"/>
        </w:rPr>
        <w:t xml:space="preserve"> = </w:t>
      </w:r>
      <w:r w:rsidRPr="006C7652">
        <w:rPr>
          <w:rFonts w:ascii="Times New Roman" w:hAnsi="Times New Roman" w:cs="Times New Roman"/>
          <w:sz w:val="24"/>
          <w:szCs w:val="24"/>
        </w:rPr>
        <w:sym w:font="Symbol" w:char="F067"/>
      </w:r>
      <w:proofErr w:type="spellStart"/>
      <w:r w:rsidRPr="006C7652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D</w:t>
      </w:r>
      <w:r w:rsidRPr="006C7652">
        <w:rPr>
          <w:rFonts w:ascii="Times New Roman" w:hAnsi="Times New Roman" w:cs="Times New Roman"/>
          <w:sz w:val="24"/>
          <w:szCs w:val="24"/>
          <w:vertAlign w:val="superscript"/>
          <w:lang w:val="de-DE"/>
        </w:rPr>
        <w:t>n</w:t>
      </w:r>
      <w:proofErr w:type="spellEnd"/>
      <w:r w:rsidRPr="006C7652">
        <w:rPr>
          <w:rFonts w:ascii="Times New Roman" w:hAnsi="Times New Roman" w:cs="Times New Roman"/>
          <w:sz w:val="24"/>
          <w:szCs w:val="24"/>
          <w:lang w:val="de-DE"/>
        </w:rPr>
        <w:t xml:space="preserve"> = 21,0 </w:t>
      </w:r>
      <w:proofErr w:type="spellStart"/>
      <w:r w:rsidRPr="006C7652">
        <w:rPr>
          <w:rFonts w:ascii="Times New Roman" w:hAnsi="Times New Roman" w:cs="Times New Roman"/>
          <w:sz w:val="24"/>
          <w:szCs w:val="24"/>
          <w:lang w:val="de-DE"/>
        </w:rPr>
        <w:t>kN</w:t>
      </w:r>
      <w:proofErr w:type="spellEnd"/>
      <w:r w:rsidRPr="006C7652">
        <w:rPr>
          <w:rFonts w:ascii="Times New Roman" w:hAnsi="Times New Roman" w:cs="Times New Roman"/>
          <w:sz w:val="24"/>
          <w:szCs w:val="24"/>
          <w:lang w:val="de-DE"/>
        </w:rPr>
        <w:t xml:space="preserve"> / m</w:t>
      </w:r>
      <w:r w:rsidRPr="006C7652">
        <w:rPr>
          <w:rFonts w:ascii="Times New Roman" w:hAnsi="Times New Roman" w:cs="Times New Roman"/>
          <w:sz w:val="24"/>
          <w:szCs w:val="24"/>
          <w:vertAlign w:val="superscript"/>
          <w:lang w:val="de-DE"/>
        </w:rPr>
        <w:t>3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  <w:lang w:val="de-DE"/>
        </w:rPr>
      </w:pPr>
      <w:r w:rsidRPr="006C7652">
        <w:rPr>
          <w:rFonts w:ascii="Times New Roman" w:hAnsi="Times New Roman" w:cs="Times New Roman"/>
          <w:sz w:val="24"/>
          <w:szCs w:val="24"/>
          <w:lang w:val="de-DE"/>
        </w:rPr>
        <w:t>B / L = 0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  <w:lang w:val="de-DE"/>
        </w:rPr>
      </w:pPr>
      <w:r w:rsidRPr="006C7652">
        <w:rPr>
          <w:rFonts w:ascii="Times New Roman" w:hAnsi="Times New Roman" w:cs="Times New Roman"/>
          <w:sz w:val="24"/>
          <w:szCs w:val="24"/>
          <w:lang w:val="de-DE"/>
        </w:rPr>
        <w:t xml:space="preserve">m x </w:t>
      </w:r>
      <w:proofErr w:type="spellStart"/>
      <w:r w:rsidRPr="006C7652">
        <w:rPr>
          <w:rFonts w:ascii="Times New Roman" w:hAnsi="Times New Roman" w:cs="Times New Roman"/>
          <w:sz w:val="24"/>
          <w:szCs w:val="24"/>
          <w:lang w:val="de-DE"/>
        </w:rPr>
        <w:t>q</w:t>
      </w:r>
      <w:r w:rsidRPr="006C7652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f</w:t>
      </w:r>
      <w:proofErr w:type="spellEnd"/>
      <w:r w:rsidRPr="006C7652">
        <w:rPr>
          <w:rFonts w:ascii="Times New Roman" w:hAnsi="Times New Roman" w:cs="Times New Roman"/>
          <w:sz w:val="24"/>
          <w:szCs w:val="24"/>
          <w:lang w:val="de-DE"/>
        </w:rPr>
        <w:t xml:space="preserve"> = 0,75 x 0,9 x 0,9 [ ( 1 + 0,3 B / L ) x 9,28 x 21 + ( 1 + 1,5 B / L ) x 2,97 x 1,2 x 21,0 + ( 1 – 0,25 B / L ) x 0,31 x B x 21,0 = 0,70 x ( 195 + 75 + 6,5 B ) = 189 + 4,5 B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C7652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6C765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rs</w:t>
      </w:r>
      <w:proofErr w:type="spellEnd"/>
      <w:r w:rsidRPr="006C7652">
        <w:rPr>
          <w:rFonts w:ascii="Times New Roman" w:hAnsi="Times New Roman" w:cs="Times New Roman"/>
          <w:sz w:val="24"/>
          <w:szCs w:val="24"/>
          <w:lang w:val="en-US"/>
        </w:rPr>
        <w:t xml:space="preserve"> = N / B x L  </w:t>
      </w:r>
      <w:r w:rsidRPr="006C7652">
        <w:rPr>
          <w:rFonts w:ascii="Times New Roman" w:hAnsi="Times New Roman" w:cs="Times New Roman"/>
          <w:sz w:val="24"/>
          <w:szCs w:val="24"/>
        </w:rPr>
        <w:sym w:font="Symbol" w:char="F0A3"/>
      </w:r>
      <w:r w:rsidRPr="006C7652">
        <w:rPr>
          <w:rFonts w:ascii="Times New Roman" w:hAnsi="Times New Roman" w:cs="Times New Roman"/>
          <w:sz w:val="24"/>
          <w:szCs w:val="24"/>
          <w:lang w:val="en-US"/>
        </w:rPr>
        <w:t xml:space="preserve">  m x </w:t>
      </w:r>
      <w:proofErr w:type="spellStart"/>
      <w:r w:rsidRPr="006C7652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6C765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proofErr w:type="spellEnd"/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  <w:lang w:val="en-US"/>
        </w:rPr>
      </w:pP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6C7652">
        <w:rPr>
          <w:rFonts w:ascii="Times New Roman" w:hAnsi="Times New Roman" w:cs="Times New Roman"/>
          <w:sz w:val="24"/>
          <w:szCs w:val="24"/>
        </w:rPr>
        <w:t xml:space="preserve">Szerokość fundamentów – projekt </w:t>
      </w:r>
      <w:r w:rsidR="00731216">
        <w:rPr>
          <w:rFonts w:ascii="Times New Roman" w:hAnsi="Times New Roman" w:cs="Times New Roman"/>
          <w:sz w:val="24"/>
          <w:szCs w:val="24"/>
        </w:rPr>
        <w:t>gotowy B = 0,5</w:t>
      </w:r>
      <w:r w:rsidRPr="006C7652">
        <w:rPr>
          <w:rFonts w:ascii="Times New Roman" w:hAnsi="Times New Roman" w:cs="Times New Roman"/>
          <w:sz w:val="24"/>
          <w:szCs w:val="24"/>
        </w:rPr>
        <w:t>0 m</w:t>
      </w:r>
    </w:p>
    <w:p w:rsidR="00AD35BD" w:rsidRPr="006C7652" w:rsidRDefault="00AD35BD" w:rsidP="00AD35BD">
      <w:pPr>
        <w:pStyle w:val="Bezodstpw"/>
        <w:rPr>
          <w:rFonts w:ascii="Times New Roman" w:hAnsi="Times New Roman" w:cs="Times New Roman"/>
          <w:sz w:val="24"/>
          <w:szCs w:val="24"/>
        </w:rPr>
      </w:pPr>
      <w:proofErr w:type="spellStart"/>
      <w:r w:rsidRPr="006C7652">
        <w:rPr>
          <w:rFonts w:ascii="Times New Roman" w:hAnsi="Times New Roman" w:cs="Times New Roman"/>
          <w:sz w:val="24"/>
          <w:szCs w:val="24"/>
        </w:rPr>
        <w:t>q</w:t>
      </w:r>
      <w:r w:rsidRPr="006C7652">
        <w:rPr>
          <w:rFonts w:ascii="Times New Roman" w:hAnsi="Times New Roman" w:cs="Times New Roman"/>
          <w:sz w:val="24"/>
          <w:szCs w:val="24"/>
          <w:vertAlign w:val="subscript"/>
        </w:rPr>
        <w:t>f</w:t>
      </w:r>
      <w:proofErr w:type="spellEnd"/>
      <w:r w:rsidRPr="006C7652">
        <w:rPr>
          <w:rFonts w:ascii="Times New Roman" w:hAnsi="Times New Roman" w:cs="Times New Roman"/>
          <w:sz w:val="24"/>
          <w:szCs w:val="24"/>
        </w:rPr>
        <w:t xml:space="preserve"> = 189 + 4,5 B = 191 </w:t>
      </w:r>
      <w:proofErr w:type="spellStart"/>
      <w:r w:rsidRPr="006C7652">
        <w:rPr>
          <w:rFonts w:ascii="Times New Roman" w:hAnsi="Times New Roman" w:cs="Times New Roman"/>
          <w:sz w:val="24"/>
          <w:szCs w:val="24"/>
        </w:rPr>
        <w:t>kPa</w:t>
      </w:r>
      <w:proofErr w:type="spellEnd"/>
      <w:r w:rsidR="00731216">
        <w:rPr>
          <w:rFonts w:ascii="Times New Roman" w:hAnsi="Times New Roman" w:cs="Times New Roman"/>
          <w:sz w:val="24"/>
          <w:szCs w:val="24"/>
        </w:rPr>
        <w:t xml:space="preserve"> – dotyczy klatki schodowej</w:t>
      </w:r>
    </w:p>
    <w:p w:rsidR="006B0012" w:rsidRPr="00155BDF" w:rsidRDefault="006B0012" w:rsidP="006B0012">
      <w:pPr>
        <w:pStyle w:val="Tekstpodstawowy"/>
        <w:rPr>
          <w:sz w:val="24"/>
          <w:u w:val="single"/>
        </w:rPr>
      </w:pPr>
    </w:p>
    <w:p w:rsidR="006B0012" w:rsidRPr="00E845B4" w:rsidRDefault="006B0012" w:rsidP="006B0012">
      <w:pPr>
        <w:pStyle w:val="Tekstpodstawowy"/>
        <w:rPr>
          <w:sz w:val="24"/>
          <w:szCs w:val="24"/>
          <w:u w:val="single"/>
        </w:rPr>
      </w:pPr>
    </w:p>
    <w:p w:rsidR="00405A93" w:rsidRPr="009959EA" w:rsidRDefault="006B0012" w:rsidP="00405A93">
      <w:pPr>
        <w:pStyle w:val="Bezodstpw"/>
        <w:tabs>
          <w:tab w:val="left" w:pos="6510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59EA">
        <w:rPr>
          <w:rFonts w:ascii="Times New Roman" w:hAnsi="Times New Roman" w:cs="Times New Roman"/>
          <w:b/>
          <w:sz w:val="24"/>
          <w:szCs w:val="24"/>
          <w:u w:val="single"/>
        </w:rPr>
        <w:t xml:space="preserve">6. </w:t>
      </w:r>
      <w:r w:rsidR="00405A93">
        <w:rPr>
          <w:rFonts w:ascii="Times New Roman" w:hAnsi="Times New Roman" w:cs="Times New Roman"/>
          <w:b/>
          <w:sz w:val="24"/>
          <w:szCs w:val="24"/>
          <w:u w:val="single"/>
        </w:rPr>
        <w:t xml:space="preserve"> Opis techniczny projektowanych elementów  rozbudowy, przebudowy i nadbudowy</w:t>
      </w:r>
      <w:r w:rsidR="00405A93" w:rsidRPr="009959E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405A93" w:rsidRPr="009959EA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</w:p>
    <w:p w:rsidR="00405A93" w:rsidRPr="009959EA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  <w:r w:rsidRPr="009959EA">
        <w:rPr>
          <w:rFonts w:ascii="Times New Roman" w:hAnsi="Times New Roman" w:cs="Times New Roman"/>
          <w:sz w:val="24"/>
          <w:szCs w:val="24"/>
          <w:u w:val="single"/>
        </w:rPr>
        <w:lastRenderedPageBreak/>
        <w:t>6.1.</w:t>
      </w:r>
      <w:r w:rsidRPr="00FE678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Fundamenty.                    </w:t>
      </w:r>
    </w:p>
    <w:p w:rsidR="00405A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D210E">
        <w:rPr>
          <w:rFonts w:ascii="Times New Roman" w:hAnsi="Times New Roman" w:cs="Times New Roman"/>
          <w:sz w:val="24"/>
          <w:szCs w:val="24"/>
        </w:rPr>
        <w:t>Istniejące ściany fundament</w:t>
      </w:r>
      <w:r w:rsidR="006F4230">
        <w:rPr>
          <w:rFonts w:ascii="Times New Roman" w:hAnsi="Times New Roman" w:cs="Times New Roman"/>
          <w:sz w:val="24"/>
          <w:szCs w:val="24"/>
        </w:rPr>
        <w:t>owe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6F4230">
        <w:rPr>
          <w:rFonts w:ascii="Times New Roman" w:hAnsi="Times New Roman" w:cs="Times New Roman"/>
          <w:sz w:val="24"/>
          <w:szCs w:val="24"/>
        </w:rPr>
        <w:t xml:space="preserve"> tylko</w:t>
      </w:r>
      <w:r>
        <w:rPr>
          <w:rFonts w:ascii="Times New Roman" w:hAnsi="Times New Roman" w:cs="Times New Roman"/>
          <w:sz w:val="24"/>
          <w:szCs w:val="24"/>
        </w:rPr>
        <w:t xml:space="preserve"> w części nadbudowanej ) należy oczyścić, osuszyć                i zaizolować przed wodą gruntową i opadową prz</w:t>
      </w:r>
      <w:r w:rsidR="006F4230">
        <w:rPr>
          <w:rFonts w:ascii="Times New Roman" w:hAnsi="Times New Roman" w:cs="Times New Roman"/>
          <w:sz w:val="24"/>
          <w:szCs w:val="24"/>
        </w:rPr>
        <w:t>ez wykonanie izolacji pionowej z</w:t>
      </w:r>
      <w:r>
        <w:rPr>
          <w:rFonts w:ascii="Times New Roman" w:hAnsi="Times New Roman" w:cs="Times New Roman"/>
          <w:sz w:val="24"/>
          <w:szCs w:val="24"/>
        </w:rPr>
        <w:t xml:space="preserve"> masy </w:t>
      </w:r>
      <w:proofErr w:type="spellStart"/>
      <w:r>
        <w:rPr>
          <w:rFonts w:ascii="Times New Roman" w:hAnsi="Times New Roman" w:cs="Times New Roman"/>
          <w:sz w:val="24"/>
          <w:szCs w:val="24"/>
        </w:rPr>
        <w:t>Izohan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6F423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</w:t>
      </w:r>
      <w:r w:rsidR="006F4230">
        <w:rPr>
          <w:rFonts w:ascii="Times New Roman" w:hAnsi="Times New Roman" w:cs="Times New Roman"/>
          <w:sz w:val="24"/>
          <w:szCs w:val="24"/>
        </w:rPr>
        <w:t xml:space="preserve">  2 krotnie</w:t>
      </w:r>
      <w:r>
        <w:rPr>
          <w:rFonts w:ascii="Times New Roman" w:hAnsi="Times New Roman" w:cs="Times New Roman"/>
          <w:sz w:val="24"/>
          <w:szCs w:val="24"/>
        </w:rPr>
        <w:t xml:space="preserve">. Po wykonaniu izolacji pionowej przeciwwilgociowej należy wykonać izolację termiczną ze styropianu </w:t>
      </w:r>
      <w:proofErr w:type="spellStart"/>
      <w:r>
        <w:rPr>
          <w:rFonts w:ascii="Times New Roman" w:hAnsi="Times New Roman" w:cs="Times New Roman"/>
          <w:sz w:val="24"/>
          <w:szCs w:val="24"/>
        </w:rPr>
        <w:t>ekstrudowanego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gr. 10 </w:t>
      </w:r>
      <w:proofErr w:type="spellStart"/>
      <w:r>
        <w:rPr>
          <w:rFonts w:ascii="Times New Roman" w:hAnsi="Times New Roman" w:cs="Times New Roman"/>
          <w:sz w:val="24"/>
          <w:szCs w:val="24"/>
        </w:rPr>
        <w:t>cm</w:t>
      </w:r>
      <w:proofErr w:type="spellEnd"/>
      <w:r>
        <w:rPr>
          <w:rFonts w:ascii="Times New Roman" w:hAnsi="Times New Roman" w:cs="Times New Roman"/>
          <w:sz w:val="24"/>
          <w:szCs w:val="24"/>
        </w:rPr>
        <w:t>. Prace przy istniejących fundamentach prowadzić odcinkowo jednocześnie nie dopuszczając do nawodnienia wodami opadowymi wykopów. Roboty przy istniejących ścianach fundamentowych wykonywać ręcznie  z zachowaniem wymogów BHP i zasad wykonywania powyższych prac.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Istniejące fundamenty – ściany fundamentowe są posadowione od 70 do 120 cm poniżej istniejącego poziomu gruntu.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Nadbudowana część obiektu będzie posiadała</w:t>
      </w:r>
      <w:r w:rsidR="006F4230">
        <w:rPr>
          <w:rFonts w:ascii="Times New Roman" w:hAnsi="Times New Roman" w:cs="Times New Roman"/>
          <w:sz w:val="24"/>
          <w:szCs w:val="24"/>
        </w:rPr>
        <w:t xml:space="preserve"> w większości</w:t>
      </w:r>
      <w:r>
        <w:rPr>
          <w:rFonts w:ascii="Times New Roman" w:hAnsi="Times New Roman" w:cs="Times New Roman"/>
          <w:sz w:val="24"/>
          <w:szCs w:val="24"/>
        </w:rPr>
        <w:t xml:space="preserve"> niezależne fundamentowanie punktowe </w:t>
      </w:r>
      <w:r w:rsidR="006F4230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postaci stóp fundamentowych</w:t>
      </w:r>
      <w:r w:rsidR="006F4230">
        <w:rPr>
          <w:rFonts w:ascii="Times New Roman" w:hAnsi="Times New Roman" w:cs="Times New Roman"/>
          <w:sz w:val="24"/>
          <w:szCs w:val="24"/>
        </w:rPr>
        <w:t xml:space="preserve"> i w niewielkiej ilości na ławach żelbetowych</w:t>
      </w:r>
      <w:r>
        <w:rPr>
          <w:rFonts w:ascii="Times New Roman" w:hAnsi="Times New Roman" w:cs="Times New Roman"/>
          <w:sz w:val="24"/>
          <w:szCs w:val="24"/>
        </w:rPr>
        <w:t>. Posadowienie stóp fundamentowych na poziomie co najmniej 1,20 m poniżej istniejącego poziomu gruntu. Istniejący poziom  gruntu i chodników pozostaje bez zmian.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Projektowane stopy fundamentowe </w:t>
      </w:r>
      <w:r w:rsidR="006F4230">
        <w:rPr>
          <w:rFonts w:ascii="Times New Roman" w:hAnsi="Times New Roman" w:cs="Times New Roman"/>
          <w:sz w:val="24"/>
          <w:szCs w:val="24"/>
        </w:rPr>
        <w:t xml:space="preserve">o wymiarach w rzucie </w:t>
      </w:r>
      <w:r>
        <w:rPr>
          <w:rFonts w:ascii="Times New Roman" w:hAnsi="Times New Roman" w:cs="Times New Roman"/>
          <w:sz w:val="24"/>
          <w:szCs w:val="24"/>
        </w:rPr>
        <w:t xml:space="preserve">150 x 110 cm należy wykonać bezpośrednio pod istniejącymi fundamentami – ścianami i ławami fundamentowymi. </w:t>
      </w:r>
      <w:r w:rsidR="006F4230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W miejscu występowania przedmiotowych stóp fundamentowych należy dokładnie oczyścić spód istniejących fundamentów tak by mieszanka betonowa </w:t>
      </w:r>
      <w:r w:rsidR="006F4230">
        <w:rPr>
          <w:rFonts w:ascii="Times New Roman" w:hAnsi="Times New Roman" w:cs="Times New Roman"/>
          <w:sz w:val="24"/>
          <w:szCs w:val="24"/>
        </w:rPr>
        <w:t>projektowanych</w:t>
      </w:r>
      <w:r>
        <w:rPr>
          <w:rFonts w:ascii="Times New Roman" w:hAnsi="Times New Roman" w:cs="Times New Roman"/>
          <w:sz w:val="24"/>
          <w:szCs w:val="24"/>
        </w:rPr>
        <w:t xml:space="preserve"> stóp fundamentowych dokładnie wypełniła przestrzeń pod istniejącymi fundamentami.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Szczegóły fundamentowania wg projektu technicznego</w:t>
      </w:r>
      <w:r w:rsidR="00D07BCD">
        <w:rPr>
          <w:rFonts w:ascii="Times New Roman" w:hAnsi="Times New Roman" w:cs="Times New Roman"/>
          <w:sz w:val="24"/>
          <w:szCs w:val="24"/>
        </w:rPr>
        <w:t>, rys. K-1 i K-2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Projektowane ławy fundamentowe należy wykonać  na poziomie 1,20 m poniżej istniejącego poziomu gruntu.  Szczegóły fundamentowania wg projektu technicznego ( konstrukcyjnego ).</w:t>
      </w:r>
    </w:p>
    <w:p w:rsidR="004A4DEE" w:rsidRDefault="004A4DEE" w:rsidP="004A4DEE">
      <w:pPr>
        <w:pStyle w:val="Tekstpodstawowy"/>
        <w:rPr>
          <w:sz w:val="24"/>
        </w:rPr>
      </w:pPr>
      <w:r>
        <w:rPr>
          <w:sz w:val="24"/>
        </w:rPr>
        <w:t xml:space="preserve">     Fundamenty tj. ławy i stopy fundamentowe wykonać jako  żelbetowe z betonu C 20/25               ( B 25 ), W-8 i zbrojonych stalą zbrojeniową A IIIN ( B500 ). Uwaga: pręty   w narożach łączyć na pełny zakład / 60 cm /. Zbrojenie wszystkich ław w formie wieńca składającego się z prętów 4 </w:t>
      </w:r>
      <w:r>
        <w:rPr>
          <w:sz w:val="24"/>
        </w:rPr>
        <w:sym w:font="Symbol" w:char="F066"/>
      </w:r>
      <w:r>
        <w:rPr>
          <w:sz w:val="24"/>
        </w:rPr>
        <w:t xml:space="preserve"> 12, strzemiona </w:t>
      </w:r>
      <w:r>
        <w:rPr>
          <w:sz w:val="24"/>
        </w:rPr>
        <w:sym w:font="Symbol" w:char="F066"/>
      </w:r>
      <w:r>
        <w:rPr>
          <w:sz w:val="24"/>
        </w:rPr>
        <w:t xml:space="preserve"> 6 co 30 </w:t>
      </w:r>
      <w:proofErr w:type="spellStart"/>
      <w:r>
        <w:rPr>
          <w:sz w:val="24"/>
        </w:rPr>
        <w:t>cm</w:t>
      </w:r>
      <w:proofErr w:type="spellEnd"/>
      <w:r>
        <w:rPr>
          <w:sz w:val="24"/>
        </w:rPr>
        <w:t xml:space="preserve">. Wysokość ław 40 </w:t>
      </w:r>
      <w:proofErr w:type="spellStart"/>
      <w:r>
        <w:rPr>
          <w:sz w:val="24"/>
        </w:rPr>
        <w:t>cm</w:t>
      </w:r>
      <w:proofErr w:type="spellEnd"/>
      <w:r>
        <w:rPr>
          <w:sz w:val="24"/>
        </w:rPr>
        <w:t xml:space="preserve">. Pod ławami chudy beton grubości 10 </w:t>
      </w:r>
      <w:proofErr w:type="spellStart"/>
      <w:r>
        <w:rPr>
          <w:sz w:val="24"/>
        </w:rPr>
        <w:t>cm</w:t>
      </w:r>
      <w:proofErr w:type="spellEnd"/>
      <w:r>
        <w:rPr>
          <w:sz w:val="24"/>
        </w:rPr>
        <w:t xml:space="preserve">. Szerokości wszystkich  ław wynoszą 50 </w:t>
      </w:r>
      <w:proofErr w:type="spellStart"/>
      <w:r>
        <w:rPr>
          <w:sz w:val="24"/>
        </w:rPr>
        <w:t>cm</w:t>
      </w:r>
      <w:proofErr w:type="spellEnd"/>
      <w:r>
        <w:rPr>
          <w:sz w:val="24"/>
        </w:rPr>
        <w:t>.</w:t>
      </w:r>
    </w:p>
    <w:p w:rsidR="004A4DEE" w:rsidRDefault="004A4DEE" w:rsidP="004A4DEE">
      <w:pPr>
        <w:pStyle w:val="Tekstpodstawowy"/>
        <w:rPr>
          <w:sz w:val="24"/>
        </w:rPr>
      </w:pPr>
      <w:r>
        <w:rPr>
          <w:sz w:val="24"/>
        </w:rPr>
        <w:t xml:space="preserve">Stopy pod słupy wiaty wykonać jako betonowe z betonu </w:t>
      </w:r>
      <w:proofErr w:type="spellStart"/>
      <w:r>
        <w:rPr>
          <w:sz w:val="24"/>
        </w:rPr>
        <w:t>j.w</w:t>
      </w:r>
      <w:proofErr w:type="spellEnd"/>
      <w:r>
        <w:rPr>
          <w:sz w:val="24"/>
        </w:rPr>
        <w:t>.</w:t>
      </w:r>
    </w:p>
    <w:p w:rsidR="004A4DEE" w:rsidRDefault="004A4DEE" w:rsidP="004A4DEE">
      <w:pPr>
        <w:pStyle w:val="Tekstpodstawowy"/>
        <w:rPr>
          <w:sz w:val="24"/>
        </w:rPr>
      </w:pPr>
      <w:r>
        <w:rPr>
          <w:sz w:val="24"/>
        </w:rPr>
        <w:t xml:space="preserve">Zbrojenie stóp fundamentowych z siatki krzyżowo zbrojonej,  prętów  </w:t>
      </w:r>
      <w:r>
        <w:rPr>
          <w:sz w:val="24"/>
        </w:rPr>
        <w:sym w:font="Symbol" w:char="F066"/>
      </w:r>
      <w:r>
        <w:rPr>
          <w:sz w:val="24"/>
        </w:rPr>
        <w:t xml:space="preserve"> 12 co 15 cm i co 20 </w:t>
      </w:r>
      <w:proofErr w:type="spellStart"/>
      <w:r>
        <w:rPr>
          <w:sz w:val="24"/>
        </w:rPr>
        <w:t>cm</w:t>
      </w:r>
      <w:proofErr w:type="spellEnd"/>
      <w:r>
        <w:rPr>
          <w:sz w:val="24"/>
        </w:rPr>
        <w:t xml:space="preserve">. Wysokość wszystkich stóp fundamentowych 40 </w:t>
      </w:r>
      <w:proofErr w:type="spellStart"/>
      <w:r>
        <w:rPr>
          <w:sz w:val="24"/>
        </w:rPr>
        <w:t>cm</w:t>
      </w:r>
      <w:proofErr w:type="spellEnd"/>
      <w:r>
        <w:rPr>
          <w:sz w:val="24"/>
        </w:rPr>
        <w:t xml:space="preserve">. Pod stopami chudy beton grubości 10 </w:t>
      </w:r>
      <w:proofErr w:type="spellStart"/>
      <w:r>
        <w:rPr>
          <w:sz w:val="24"/>
        </w:rPr>
        <w:t>cm</w:t>
      </w:r>
      <w:proofErr w:type="spellEnd"/>
      <w:r>
        <w:rPr>
          <w:sz w:val="24"/>
        </w:rPr>
        <w:t xml:space="preserve">.  </w:t>
      </w:r>
    </w:p>
    <w:p w:rsidR="00405A93" w:rsidRDefault="004A4DEE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05A93">
        <w:rPr>
          <w:rFonts w:ascii="Times New Roman" w:hAnsi="Times New Roman" w:cs="Times New Roman"/>
          <w:sz w:val="24"/>
          <w:szCs w:val="24"/>
        </w:rPr>
        <w:t>Ściany fundamentowe mur</w:t>
      </w:r>
      <w:r>
        <w:rPr>
          <w:rFonts w:ascii="Times New Roman" w:hAnsi="Times New Roman" w:cs="Times New Roman"/>
          <w:sz w:val="24"/>
          <w:szCs w:val="24"/>
        </w:rPr>
        <w:t xml:space="preserve">ować z bloczków betonowych </w:t>
      </w:r>
      <w:proofErr w:type="spellStart"/>
      <w:r>
        <w:rPr>
          <w:rFonts w:ascii="Times New Roman" w:hAnsi="Times New Roman" w:cs="Times New Roman"/>
          <w:sz w:val="24"/>
          <w:szCs w:val="24"/>
        </w:rPr>
        <w:t>gr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</w:t>
      </w:r>
      <w:r w:rsidR="00405A93">
        <w:rPr>
          <w:rFonts w:ascii="Times New Roman" w:hAnsi="Times New Roman" w:cs="Times New Roman"/>
          <w:sz w:val="24"/>
          <w:szCs w:val="24"/>
        </w:rPr>
        <w:t xml:space="preserve"> cm na zaprawie cementowej.</w:t>
      </w:r>
    </w:p>
    <w:p w:rsidR="00405A93" w:rsidRPr="002D210E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wykonaniu izolacji pionowych ( </w:t>
      </w:r>
      <w:proofErr w:type="spellStart"/>
      <w:r>
        <w:rPr>
          <w:rFonts w:ascii="Times New Roman" w:hAnsi="Times New Roman" w:cs="Times New Roman"/>
          <w:sz w:val="24"/>
          <w:szCs w:val="24"/>
        </w:rPr>
        <w:t>Izohan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4A4D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M ) przeciwwilgociowej należy wykonać izolację termiczną ze styropianu </w:t>
      </w:r>
      <w:proofErr w:type="spellStart"/>
      <w:r>
        <w:rPr>
          <w:rFonts w:ascii="Times New Roman" w:hAnsi="Times New Roman" w:cs="Times New Roman"/>
          <w:sz w:val="24"/>
          <w:szCs w:val="24"/>
        </w:rPr>
        <w:t>ekstrudowanego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gr. 10 </w:t>
      </w:r>
      <w:proofErr w:type="spellStart"/>
      <w:r>
        <w:rPr>
          <w:rFonts w:ascii="Times New Roman" w:hAnsi="Times New Roman" w:cs="Times New Roman"/>
          <w:sz w:val="24"/>
          <w:szCs w:val="24"/>
        </w:rPr>
        <w:t>cm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05A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</w:p>
    <w:p w:rsidR="00405A93" w:rsidRPr="009959EA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6.2</w:t>
      </w:r>
      <w:r w:rsidRPr="009959EA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E678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Ściany.                    </w:t>
      </w:r>
    </w:p>
    <w:p w:rsidR="00405A93" w:rsidRPr="00116C52" w:rsidRDefault="00405A93" w:rsidP="00405A93">
      <w:pPr>
        <w:pStyle w:val="Tekstpodstawowy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 </w:t>
      </w:r>
    </w:p>
    <w:p w:rsidR="00405A93" w:rsidRDefault="00405A93" w:rsidP="00405A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Istniejące ściany murowane z cegły ceramicznej pełnej pozostają bez zmian. Otwory                       i przebicia t tych przegrodach wykonać zgodnie z projektem technicznym.</w:t>
      </w:r>
    </w:p>
    <w:p w:rsidR="00405A93" w:rsidRPr="00116C52" w:rsidRDefault="00405A93" w:rsidP="00405A93">
      <w:pPr>
        <w:pStyle w:val="Tekstpodstawowy"/>
        <w:rPr>
          <w:sz w:val="24"/>
          <w:szCs w:val="24"/>
          <w:lang w:val="de-DE"/>
        </w:rPr>
      </w:pPr>
      <w:proofErr w:type="spellStart"/>
      <w:r w:rsidRPr="00116C52">
        <w:rPr>
          <w:sz w:val="24"/>
          <w:szCs w:val="24"/>
          <w:lang w:val="de-DE"/>
        </w:rPr>
        <w:t>Projektowane</w:t>
      </w:r>
      <w:proofErr w:type="spellEnd"/>
      <w:r w:rsidRPr="00116C52">
        <w:rPr>
          <w:sz w:val="24"/>
          <w:szCs w:val="24"/>
          <w:lang w:val="de-DE"/>
        </w:rPr>
        <w:t xml:space="preserve"> </w:t>
      </w:r>
      <w:proofErr w:type="spellStart"/>
      <w:r w:rsidRPr="00116C52">
        <w:rPr>
          <w:sz w:val="24"/>
          <w:szCs w:val="24"/>
          <w:lang w:val="de-DE"/>
        </w:rPr>
        <w:t>ściany</w:t>
      </w:r>
      <w:proofErr w:type="spellEnd"/>
      <w:r w:rsidRPr="00116C52">
        <w:rPr>
          <w:sz w:val="24"/>
          <w:szCs w:val="24"/>
          <w:lang w:val="de-DE"/>
        </w:rPr>
        <w:t xml:space="preserve"> </w:t>
      </w:r>
      <w:proofErr w:type="spellStart"/>
      <w:r w:rsidRPr="00116C52">
        <w:rPr>
          <w:sz w:val="24"/>
          <w:szCs w:val="24"/>
          <w:lang w:val="de-DE"/>
        </w:rPr>
        <w:t>parteru</w:t>
      </w:r>
      <w:proofErr w:type="spellEnd"/>
      <w:r w:rsidRPr="00116C52">
        <w:rPr>
          <w:sz w:val="24"/>
          <w:szCs w:val="24"/>
          <w:lang w:val="de-DE"/>
        </w:rPr>
        <w:t xml:space="preserve"> </w:t>
      </w:r>
      <w:r w:rsidR="004A4DEE">
        <w:rPr>
          <w:sz w:val="24"/>
          <w:szCs w:val="24"/>
          <w:lang w:val="de-DE"/>
        </w:rPr>
        <w:t xml:space="preserve">i </w:t>
      </w:r>
      <w:proofErr w:type="spellStart"/>
      <w:r w:rsidR="004A4DEE">
        <w:rPr>
          <w:sz w:val="24"/>
          <w:szCs w:val="24"/>
          <w:lang w:val="de-DE"/>
        </w:rPr>
        <w:t>poddasza</w:t>
      </w:r>
      <w:proofErr w:type="spellEnd"/>
      <w:r w:rsidR="004A4DEE">
        <w:rPr>
          <w:sz w:val="24"/>
          <w:szCs w:val="24"/>
          <w:lang w:val="de-DE"/>
        </w:rPr>
        <w:t xml:space="preserve"> ( </w:t>
      </w:r>
      <w:proofErr w:type="spellStart"/>
      <w:r w:rsidR="004A4DEE">
        <w:rPr>
          <w:sz w:val="24"/>
          <w:szCs w:val="24"/>
          <w:lang w:val="de-DE"/>
        </w:rPr>
        <w:t>ściany</w:t>
      </w:r>
      <w:proofErr w:type="spellEnd"/>
      <w:r w:rsidR="004A4DEE">
        <w:rPr>
          <w:sz w:val="24"/>
          <w:szCs w:val="24"/>
          <w:lang w:val="de-DE"/>
        </w:rPr>
        <w:t xml:space="preserve"> </w:t>
      </w:r>
      <w:proofErr w:type="spellStart"/>
      <w:r w:rsidR="004A4DEE">
        <w:rPr>
          <w:sz w:val="24"/>
          <w:szCs w:val="24"/>
          <w:lang w:val="de-DE"/>
        </w:rPr>
        <w:t>kolankowe</w:t>
      </w:r>
      <w:proofErr w:type="spellEnd"/>
      <w:r w:rsidR="004A4DEE">
        <w:rPr>
          <w:sz w:val="24"/>
          <w:szCs w:val="24"/>
          <w:lang w:val="de-DE"/>
        </w:rPr>
        <w:t xml:space="preserve"> i </w:t>
      </w:r>
      <w:proofErr w:type="spellStart"/>
      <w:r w:rsidR="004A4DEE">
        <w:rPr>
          <w:sz w:val="24"/>
          <w:szCs w:val="24"/>
          <w:lang w:val="de-DE"/>
        </w:rPr>
        <w:t>szczytowe</w:t>
      </w:r>
      <w:proofErr w:type="spellEnd"/>
      <w:r w:rsidR="004A4DEE">
        <w:rPr>
          <w:sz w:val="24"/>
          <w:szCs w:val="24"/>
          <w:lang w:val="de-DE"/>
        </w:rPr>
        <w:t xml:space="preserve"> )</w:t>
      </w:r>
      <w:r w:rsidRPr="00116C52">
        <w:rPr>
          <w:sz w:val="24"/>
          <w:szCs w:val="24"/>
          <w:lang w:val="de-DE"/>
        </w:rPr>
        <w:t xml:space="preserve"> </w:t>
      </w:r>
      <w:proofErr w:type="spellStart"/>
      <w:r w:rsidRPr="00116C52">
        <w:rPr>
          <w:sz w:val="24"/>
          <w:szCs w:val="24"/>
          <w:lang w:val="de-DE"/>
        </w:rPr>
        <w:t>murować</w:t>
      </w:r>
      <w:proofErr w:type="spellEnd"/>
      <w:r w:rsidRPr="00116C52">
        <w:rPr>
          <w:sz w:val="24"/>
          <w:szCs w:val="24"/>
          <w:lang w:val="de-DE"/>
        </w:rPr>
        <w:t xml:space="preserve"> z </w:t>
      </w:r>
      <w:r w:rsidRPr="00116C52">
        <w:rPr>
          <w:sz w:val="24"/>
          <w:szCs w:val="24"/>
        </w:rPr>
        <w:t xml:space="preserve">bloczków gazobetonowych </w:t>
      </w:r>
      <w:r>
        <w:rPr>
          <w:sz w:val="24"/>
          <w:szCs w:val="24"/>
        </w:rPr>
        <w:t>odm. 5</w:t>
      </w:r>
      <w:r w:rsidRPr="00116C52">
        <w:rPr>
          <w:sz w:val="24"/>
          <w:szCs w:val="24"/>
        </w:rPr>
        <w:t>00 gr. 24 cm na zaprawie klejowej.</w:t>
      </w:r>
      <w:r w:rsidRPr="00116C52">
        <w:rPr>
          <w:sz w:val="24"/>
          <w:szCs w:val="24"/>
          <w:lang w:val="de-DE"/>
        </w:rPr>
        <w:t xml:space="preserve"> </w:t>
      </w:r>
    </w:p>
    <w:p w:rsidR="00405A93" w:rsidRPr="00116C52" w:rsidRDefault="00405A93" w:rsidP="00405A93">
      <w:pPr>
        <w:pStyle w:val="Tekstpodstawowy"/>
        <w:rPr>
          <w:sz w:val="24"/>
          <w:szCs w:val="24"/>
        </w:rPr>
      </w:pPr>
      <w:r w:rsidRPr="00116C52">
        <w:rPr>
          <w:sz w:val="24"/>
          <w:szCs w:val="24"/>
        </w:rPr>
        <w:t>Projektowane ścianki działowe na parterze</w:t>
      </w:r>
      <w:r>
        <w:rPr>
          <w:sz w:val="24"/>
          <w:szCs w:val="24"/>
        </w:rPr>
        <w:t xml:space="preserve"> i poddaszu na stelażu aluminiowym – lekkie, wypełnione wełna mineralna gr. 10 cm</w:t>
      </w:r>
      <w:r w:rsidR="004A4DEE">
        <w:rPr>
          <w:sz w:val="24"/>
          <w:szCs w:val="24"/>
        </w:rPr>
        <w:t xml:space="preserve"> i płytami gipsowo-kartonowymi oraz z</w:t>
      </w:r>
      <w:r>
        <w:rPr>
          <w:sz w:val="24"/>
          <w:szCs w:val="24"/>
        </w:rPr>
        <w:t xml:space="preserve"> bloczków gazobetonowych gr. 12 cm</w:t>
      </w:r>
      <w:r w:rsidR="004A4DEE">
        <w:rPr>
          <w:sz w:val="24"/>
          <w:szCs w:val="24"/>
        </w:rPr>
        <w:t xml:space="preserve"> ( tylko parter )</w:t>
      </w:r>
      <w:r>
        <w:rPr>
          <w:sz w:val="24"/>
          <w:szCs w:val="24"/>
        </w:rPr>
        <w:t xml:space="preserve"> </w:t>
      </w:r>
    </w:p>
    <w:p w:rsidR="00405A93" w:rsidRPr="00116C52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 xml:space="preserve">          Nad otworami okiennymi i drzwiowymi na parterze i poddaszu nadproża                                         z prefabrykowanych belek „L” 19 wg KB1-31.3.4.(1)-82.</w:t>
      </w:r>
    </w:p>
    <w:p w:rsidR="00405A93" w:rsidRPr="00116C52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05A93" w:rsidRPr="00116C52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lastRenderedPageBreak/>
        <w:t xml:space="preserve">Ściany istniejące zewnętrzne </w:t>
      </w:r>
      <w:r>
        <w:rPr>
          <w:rFonts w:ascii="Times New Roman" w:hAnsi="Times New Roman" w:cs="Times New Roman"/>
          <w:sz w:val="24"/>
          <w:szCs w:val="24"/>
        </w:rPr>
        <w:t xml:space="preserve">jak i nowoprojektowane </w:t>
      </w:r>
      <w:r w:rsidRPr="00116C52">
        <w:rPr>
          <w:rFonts w:ascii="Times New Roman" w:hAnsi="Times New Roman" w:cs="Times New Roman"/>
          <w:sz w:val="24"/>
          <w:szCs w:val="24"/>
        </w:rPr>
        <w:t xml:space="preserve">należy </w:t>
      </w:r>
      <w:proofErr w:type="spellStart"/>
      <w:r>
        <w:rPr>
          <w:rFonts w:ascii="Times New Roman" w:hAnsi="Times New Roman" w:cs="Times New Roman"/>
          <w:sz w:val="24"/>
          <w:szCs w:val="24"/>
        </w:rPr>
        <w:t>docieplić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styropianem gr. 15</w:t>
      </w:r>
      <w:r w:rsidRPr="00116C52">
        <w:rPr>
          <w:rFonts w:ascii="Times New Roman" w:hAnsi="Times New Roman" w:cs="Times New Roman"/>
          <w:sz w:val="24"/>
          <w:szCs w:val="24"/>
        </w:rPr>
        <w:t xml:space="preserve"> cm  metodą lekką – mokrą  o współczynniku przewodzenia ciepła 0,031 W/</w:t>
      </w:r>
      <w:proofErr w:type="spellStart"/>
      <w:r w:rsidRPr="00116C52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116C52">
        <w:rPr>
          <w:rFonts w:ascii="Times New Roman" w:hAnsi="Times New Roman" w:cs="Times New Roman"/>
          <w:sz w:val="24"/>
          <w:szCs w:val="24"/>
        </w:rPr>
        <w:t>.</w:t>
      </w:r>
    </w:p>
    <w:p w:rsidR="00405A93" w:rsidRPr="00116C52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05A93" w:rsidRPr="00116C52" w:rsidRDefault="00405A93" w:rsidP="00405A9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6C52">
        <w:rPr>
          <w:rFonts w:ascii="Times New Roman" w:hAnsi="Times New Roman" w:cs="Times New Roman"/>
          <w:b/>
          <w:sz w:val="24"/>
          <w:szCs w:val="24"/>
          <w:u w:val="single"/>
        </w:rPr>
        <w:t>Ochrona cieplna budynku.</w:t>
      </w:r>
    </w:p>
    <w:p w:rsidR="00405A93" w:rsidRPr="00116C52" w:rsidRDefault="00405A93" w:rsidP="00405A93">
      <w:pPr>
        <w:pStyle w:val="Tekstpodstawowy"/>
        <w:rPr>
          <w:sz w:val="24"/>
          <w:szCs w:val="24"/>
        </w:rPr>
      </w:pPr>
      <w:r w:rsidRPr="00116C52">
        <w:rPr>
          <w:sz w:val="24"/>
          <w:szCs w:val="24"/>
        </w:rPr>
        <w:t>Wymagania dot. izolacyjności cieplnej przegród budowlanych :</w:t>
      </w:r>
    </w:p>
    <w:p w:rsidR="00405A93" w:rsidRPr="00116C52" w:rsidRDefault="00405A93" w:rsidP="00405A93">
      <w:pPr>
        <w:pStyle w:val="Tekstpodstawowy"/>
        <w:rPr>
          <w:sz w:val="24"/>
          <w:szCs w:val="24"/>
        </w:rPr>
      </w:pPr>
      <w:r w:rsidRPr="00116C52">
        <w:rPr>
          <w:sz w:val="24"/>
          <w:szCs w:val="24"/>
        </w:rPr>
        <w:t xml:space="preserve">- ściany zewnętrzne  U &lt; </w:t>
      </w:r>
      <w:proofErr w:type="spellStart"/>
      <w:r w:rsidRPr="00116C52">
        <w:rPr>
          <w:sz w:val="24"/>
          <w:szCs w:val="24"/>
        </w:rPr>
        <w:t>U</w:t>
      </w:r>
      <w:r w:rsidRPr="00116C52">
        <w:rPr>
          <w:sz w:val="24"/>
          <w:szCs w:val="24"/>
          <w:vertAlign w:val="subscript"/>
        </w:rPr>
        <w:t>max</w:t>
      </w:r>
      <w:proofErr w:type="spellEnd"/>
      <w:r w:rsidRPr="00116C52">
        <w:rPr>
          <w:sz w:val="24"/>
          <w:szCs w:val="24"/>
        </w:rPr>
        <w:t xml:space="preserve"> = 0,20 W/m</w:t>
      </w:r>
      <w:r w:rsidRPr="00116C52">
        <w:rPr>
          <w:sz w:val="24"/>
          <w:szCs w:val="24"/>
          <w:vertAlign w:val="superscript"/>
        </w:rPr>
        <w:t>2</w:t>
      </w:r>
      <w:r w:rsidRPr="00116C52">
        <w:rPr>
          <w:sz w:val="24"/>
          <w:szCs w:val="24"/>
        </w:rPr>
        <w:t>K</w:t>
      </w:r>
    </w:p>
    <w:p w:rsidR="00405A93" w:rsidRPr="00116C52" w:rsidRDefault="00405A93" w:rsidP="00405A93">
      <w:pPr>
        <w:pStyle w:val="Tekstpodstawowy"/>
        <w:rPr>
          <w:sz w:val="24"/>
          <w:szCs w:val="24"/>
        </w:rPr>
      </w:pPr>
      <w:r w:rsidRPr="00116C52">
        <w:rPr>
          <w:sz w:val="24"/>
          <w:szCs w:val="24"/>
        </w:rPr>
        <w:t xml:space="preserve">- strop nad parterem  U &lt; </w:t>
      </w:r>
      <w:proofErr w:type="spellStart"/>
      <w:r w:rsidRPr="00116C52">
        <w:rPr>
          <w:sz w:val="24"/>
          <w:szCs w:val="24"/>
        </w:rPr>
        <w:t>U</w:t>
      </w:r>
      <w:r w:rsidRPr="00116C52">
        <w:rPr>
          <w:sz w:val="24"/>
          <w:szCs w:val="24"/>
          <w:vertAlign w:val="subscript"/>
        </w:rPr>
        <w:t>max</w:t>
      </w:r>
      <w:proofErr w:type="spellEnd"/>
      <w:r w:rsidRPr="00116C52">
        <w:rPr>
          <w:sz w:val="24"/>
          <w:szCs w:val="24"/>
        </w:rPr>
        <w:t xml:space="preserve"> = 0,15 W/m</w:t>
      </w:r>
      <w:r w:rsidRPr="00116C52">
        <w:rPr>
          <w:sz w:val="24"/>
          <w:szCs w:val="24"/>
          <w:vertAlign w:val="superscript"/>
        </w:rPr>
        <w:t>2</w:t>
      </w:r>
      <w:r w:rsidRPr="00116C52">
        <w:rPr>
          <w:sz w:val="24"/>
          <w:szCs w:val="24"/>
        </w:rPr>
        <w:t>K</w:t>
      </w:r>
    </w:p>
    <w:p w:rsidR="00405A93" w:rsidRPr="00116C52" w:rsidRDefault="00405A93" w:rsidP="00405A93">
      <w:pPr>
        <w:pStyle w:val="Tekstpodstawowy"/>
        <w:rPr>
          <w:sz w:val="24"/>
          <w:szCs w:val="24"/>
        </w:rPr>
      </w:pPr>
      <w:r w:rsidRPr="00116C52">
        <w:rPr>
          <w:sz w:val="24"/>
          <w:szCs w:val="24"/>
        </w:rPr>
        <w:t xml:space="preserve">- połać dachowa  U &lt; </w:t>
      </w:r>
      <w:proofErr w:type="spellStart"/>
      <w:r w:rsidRPr="00116C52">
        <w:rPr>
          <w:sz w:val="24"/>
          <w:szCs w:val="24"/>
        </w:rPr>
        <w:t>U</w:t>
      </w:r>
      <w:r w:rsidRPr="00116C52">
        <w:rPr>
          <w:sz w:val="24"/>
          <w:szCs w:val="24"/>
          <w:vertAlign w:val="subscript"/>
        </w:rPr>
        <w:t>max</w:t>
      </w:r>
      <w:proofErr w:type="spellEnd"/>
      <w:r w:rsidRPr="00116C52">
        <w:rPr>
          <w:sz w:val="24"/>
          <w:szCs w:val="24"/>
        </w:rPr>
        <w:t xml:space="preserve"> = 0,15 W/m</w:t>
      </w:r>
      <w:r w:rsidRPr="00116C52">
        <w:rPr>
          <w:sz w:val="24"/>
          <w:szCs w:val="24"/>
          <w:vertAlign w:val="superscript"/>
        </w:rPr>
        <w:t>2</w:t>
      </w:r>
      <w:r w:rsidRPr="00116C52">
        <w:rPr>
          <w:sz w:val="24"/>
          <w:szCs w:val="24"/>
        </w:rPr>
        <w:t>K</w:t>
      </w:r>
    </w:p>
    <w:p w:rsidR="00405A93" w:rsidRPr="00116C52" w:rsidRDefault="00405A93" w:rsidP="00405A93">
      <w:pPr>
        <w:pStyle w:val="Tekstpodstawowy"/>
        <w:rPr>
          <w:sz w:val="24"/>
          <w:szCs w:val="24"/>
        </w:rPr>
      </w:pPr>
      <w:r w:rsidRPr="00116C52">
        <w:rPr>
          <w:sz w:val="24"/>
          <w:szCs w:val="24"/>
        </w:rPr>
        <w:t xml:space="preserve">- podłoga na gruncie  U &lt; </w:t>
      </w:r>
      <w:proofErr w:type="spellStart"/>
      <w:r w:rsidRPr="00116C52">
        <w:rPr>
          <w:sz w:val="24"/>
          <w:szCs w:val="24"/>
        </w:rPr>
        <w:t>U</w:t>
      </w:r>
      <w:r w:rsidRPr="00116C52">
        <w:rPr>
          <w:sz w:val="24"/>
          <w:szCs w:val="24"/>
          <w:vertAlign w:val="subscript"/>
        </w:rPr>
        <w:t>max</w:t>
      </w:r>
      <w:proofErr w:type="spellEnd"/>
      <w:r w:rsidRPr="00116C52">
        <w:rPr>
          <w:sz w:val="24"/>
          <w:szCs w:val="24"/>
        </w:rPr>
        <w:t xml:space="preserve"> = 0,30 W/m</w:t>
      </w:r>
      <w:r w:rsidRPr="00116C52">
        <w:rPr>
          <w:sz w:val="24"/>
          <w:szCs w:val="24"/>
          <w:vertAlign w:val="superscript"/>
        </w:rPr>
        <w:t>2</w:t>
      </w:r>
      <w:r w:rsidRPr="00116C52">
        <w:rPr>
          <w:sz w:val="24"/>
          <w:szCs w:val="24"/>
        </w:rPr>
        <w:t>K</w:t>
      </w:r>
    </w:p>
    <w:p w:rsidR="00405A93" w:rsidRPr="00116C52" w:rsidRDefault="00405A93" w:rsidP="00405A93">
      <w:pPr>
        <w:pStyle w:val="Tekstpodstawowy"/>
        <w:rPr>
          <w:sz w:val="24"/>
          <w:szCs w:val="24"/>
        </w:rPr>
      </w:pPr>
      <w:r w:rsidRPr="00116C52">
        <w:rPr>
          <w:sz w:val="24"/>
          <w:szCs w:val="24"/>
        </w:rPr>
        <w:t xml:space="preserve">- stolarka okienna  U &lt; </w:t>
      </w:r>
      <w:proofErr w:type="spellStart"/>
      <w:r w:rsidRPr="00116C52">
        <w:rPr>
          <w:sz w:val="24"/>
          <w:szCs w:val="24"/>
        </w:rPr>
        <w:t>U</w:t>
      </w:r>
      <w:r w:rsidRPr="00116C52">
        <w:rPr>
          <w:sz w:val="24"/>
          <w:szCs w:val="24"/>
          <w:vertAlign w:val="subscript"/>
        </w:rPr>
        <w:t>max</w:t>
      </w:r>
      <w:proofErr w:type="spellEnd"/>
      <w:r w:rsidRPr="00116C52">
        <w:rPr>
          <w:sz w:val="24"/>
          <w:szCs w:val="24"/>
        </w:rPr>
        <w:t xml:space="preserve"> = 0,90 W/m</w:t>
      </w:r>
      <w:r w:rsidRPr="00116C52">
        <w:rPr>
          <w:sz w:val="24"/>
          <w:szCs w:val="24"/>
          <w:vertAlign w:val="superscript"/>
        </w:rPr>
        <w:t>2</w:t>
      </w:r>
      <w:r w:rsidRPr="00116C52">
        <w:rPr>
          <w:sz w:val="24"/>
          <w:szCs w:val="24"/>
        </w:rPr>
        <w:t>K</w:t>
      </w:r>
    </w:p>
    <w:p w:rsidR="00405A93" w:rsidRPr="00116C52" w:rsidRDefault="00405A93" w:rsidP="00405A93">
      <w:pPr>
        <w:pStyle w:val="Tekstpodstawowy"/>
        <w:rPr>
          <w:sz w:val="24"/>
          <w:szCs w:val="24"/>
        </w:rPr>
      </w:pPr>
      <w:r w:rsidRPr="00116C52">
        <w:rPr>
          <w:sz w:val="24"/>
          <w:szCs w:val="24"/>
        </w:rPr>
        <w:t xml:space="preserve">- stolarka drzwiowa  </w:t>
      </w:r>
      <w:proofErr w:type="spellStart"/>
      <w:r w:rsidRPr="00116C52">
        <w:rPr>
          <w:sz w:val="24"/>
          <w:szCs w:val="24"/>
        </w:rPr>
        <w:t>U</w:t>
      </w:r>
      <w:r w:rsidRPr="00116C52">
        <w:rPr>
          <w:sz w:val="24"/>
          <w:szCs w:val="24"/>
          <w:vertAlign w:val="subscript"/>
        </w:rPr>
        <w:t>max</w:t>
      </w:r>
      <w:proofErr w:type="spellEnd"/>
      <w:r w:rsidRPr="00116C52">
        <w:rPr>
          <w:sz w:val="24"/>
          <w:szCs w:val="24"/>
        </w:rPr>
        <w:t xml:space="preserve"> = 1,30 W/m</w:t>
      </w:r>
      <w:r w:rsidRPr="00116C52">
        <w:rPr>
          <w:sz w:val="24"/>
          <w:szCs w:val="24"/>
          <w:vertAlign w:val="superscript"/>
        </w:rPr>
        <w:t>2</w:t>
      </w:r>
      <w:r w:rsidRPr="00116C52">
        <w:rPr>
          <w:sz w:val="24"/>
          <w:szCs w:val="24"/>
        </w:rPr>
        <w:t>K</w:t>
      </w:r>
    </w:p>
    <w:p w:rsidR="00405A93" w:rsidRPr="00116C52" w:rsidRDefault="00405A93" w:rsidP="00405A93">
      <w:pPr>
        <w:pStyle w:val="Tekstpodstawowy"/>
        <w:rPr>
          <w:sz w:val="24"/>
          <w:szCs w:val="24"/>
        </w:rPr>
      </w:pPr>
    </w:p>
    <w:p w:rsidR="00405A93" w:rsidRPr="00116C52" w:rsidRDefault="00405A93" w:rsidP="00405A93">
      <w:pPr>
        <w:pStyle w:val="Tekstpodstawowy"/>
        <w:rPr>
          <w:i/>
          <w:sz w:val="24"/>
          <w:szCs w:val="24"/>
        </w:rPr>
      </w:pPr>
      <w:r w:rsidRPr="00116C52">
        <w:rPr>
          <w:i/>
          <w:sz w:val="24"/>
          <w:szCs w:val="24"/>
        </w:rPr>
        <w:t xml:space="preserve">W oparciu o § 11 ust. 2  rozporządzenia „w sprawie szczegółowego zakresu                                  i formy projektu budowlanego”  można stwierdzić, że rozwiązania przyjęte w projekcie gotowym spełniają wymagania dotyczące oszczędności energii.  </w:t>
      </w:r>
    </w:p>
    <w:p w:rsidR="00405A93" w:rsidRPr="007C7B08" w:rsidRDefault="00405A93" w:rsidP="00405A93">
      <w:pPr>
        <w:pStyle w:val="Nagwek1"/>
        <w:numPr>
          <w:ilvl w:val="2"/>
          <w:numId w:val="7"/>
        </w:numPr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</w:pPr>
      <w:r w:rsidRPr="007C7B08"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>Ściana zewnętrzna istniejąca z ociepleniem</w:t>
      </w:r>
    </w:p>
    <w:p w:rsidR="00405A93" w:rsidRPr="00116C52" w:rsidRDefault="00405A93" w:rsidP="00405A93">
      <w:pPr>
        <w:pStyle w:val="Tekstpodstawowy"/>
        <w:rPr>
          <w:sz w:val="24"/>
          <w:szCs w:val="24"/>
        </w:rPr>
      </w:pPr>
      <w:r w:rsidRPr="00116C52">
        <w:rPr>
          <w:sz w:val="24"/>
          <w:szCs w:val="24"/>
        </w:rPr>
        <w:t xml:space="preserve">Pomieszczenia – </w:t>
      </w:r>
      <w:r>
        <w:rPr>
          <w:sz w:val="24"/>
          <w:szCs w:val="24"/>
        </w:rPr>
        <w:t xml:space="preserve"> biurowe </w:t>
      </w:r>
      <w:r w:rsidRPr="00116C52">
        <w:rPr>
          <w:sz w:val="24"/>
          <w:szCs w:val="24"/>
        </w:rPr>
        <w:t xml:space="preserve"> </w:t>
      </w:r>
    </w:p>
    <w:p w:rsidR="00405A93" w:rsidRPr="00116C52" w:rsidRDefault="00405A93" w:rsidP="00405A9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16C52">
        <w:rPr>
          <w:rFonts w:ascii="Times New Roman" w:hAnsi="Times New Roman" w:cs="Times New Roman"/>
          <w:sz w:val="24"/>
          <w:szCs w:val="24"/>
        </w:rPr>
        <w:t>t</w:t>
      </w:r>
      <w:r w:rsidRPr="00116C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16C52">
        <w:rPr>
          <w:rFonts w:ascii="Times New Roman" w:hAnsi="Times New Roman" w:cs="Times New Roman"/>
          <w:sz w:val="24"/>
          <w:szCs w:val="24"/>
        </w:rPr>
        <w:t>&gt; 16</w:t>
      </w:r>
      <w:r w:rsidRPr="00116C52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116C52">
        <w:rPr>
          <w:rFonts w:ascii="Times New Roman" w:hAnsi="Times New Roman" w:cs="Times New Roman"/>
          <w:sz w:val="24"/>
          <w:szCs w:val="24"/>
        </w:rPr>
        <w:t xml:space="preserve"> C                       </w:t>
      </w:r>
    </w:p>
    <w:p w:rsidR="00405A93" w:rsidRPr="00116C52" w:rsidRDefault="00405A93" w:rsidP="00405A93">
      <w:pPr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 xml:space="preserve">- mur z cegły      </w:t>
      </w:r>
      <w:r>
        <w:rPr>
          <w:rFonts w:ascii="Times New Roman" w:hAnsi="Times New Roman" w:cs="Times New Roman"/>
          <w:sz w:val="24"/>
          <w:szCs w:val="24"/>
        </w:rPr>
        <w:t>– 38</w:t>
      </w:r>
      <w:r w:rsidRPr="00116C52">
        <w:rPr>
          <w:rFonts w:ascii="Times New Roman" w:hAnsi="Times New Roman" w:cs="Times New Roman"/>
          <w:sz w:val="24"/>
          <w:szCs w:val="24"/>
        </w:rPr>
        <w:t xml:space="preserve"> cm </w:t>
      </w:r>
      <w:r w:rsidRPr="00116C52">
        <w:rPr>
          <w:rFonts w:ascii="Times New Roman" w:hAnsi="Times New Roman" w:cs="Times New Roman"/>
          <w:sz w:val="24"/>
          <w:szCs w:val="24"/>
        </w:rPr>
        <w:tab/>
      </w:r>
      <w:r w:rsidRPr="00116C52">
        <w:rPr>
          <w:rFonts w:ascii="Times New Roman" w:hAnsi="Times New Roman" w:cs="Times New Roman"/>
          <w:sz w:val="24"/>
          <w:szCs w:val="24"/>
        </w:rPr>
        <w:tab/>
      </w:r>
      <w:r w:rsidRPr="00116C52">
        <w:rPr>
          <w:rFonts w:ascii="Times New Roman" w:hAnsi="Times New Roman" w:cs="Times New Roman"/>
          <w:sz w:val="24"/>
          <w:szCs w:val="24"/>
        </w:rPr>
        <w:tab/>
      </w:r>
      <w:r w:rsidRPr="00116C52">
        <w:rPr>
          <w:rFonts w:ascii="Times New Roman" w:hAnsi="Times New Roman" w:cs="Times New Roman"/>
          <w:sz w:val="24"/>
          <w:szCs w:val="24"/>
        </w:rPr>
        <w:tab/>
        <w:t>R</w:t>
      </w:r>
      <w:r w:rsidRPr="00116C5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= 0,38</w:t>
      </w:r>
      <w:r w:rsidRPr="00116C52">
        <w:rPr>
          <w:rFonts w:ascii="Times New Roman" w:hAnsi="Times New Roman" w:cs="Times New Roman"/>
          <w:sz w:val="24"/>
          <w:szCs w:val="24"/>
        </w:rPr>
        <w:t xml:space="preserve"> / 0,35  = 1,09</w:t>
      </w:r>
    </w:p>
    <w:p w:rsidR="00405A93" w:rsidRPr="00116C52" w:rsidRDefault="00405A93" w:rsidP="00405A93">
      <w:pPr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- styropian frezowany       - 20 cm</w:t>
      </w:r>
      <w:r w:rsidRPr="00116C52">
        <w:rPr>
          <w:rFonts w:ascii="Times New Roman" w:hAnsi="Times New Roman" w:cs="Times New Roman"/>
          <w:sz w:val="24"/>
          <w:szCs w:val="24"/>
        </w:rPr>
        <w:tab/>
      </w:r>
      <w:r w:rsidRPr="00116C52">
        <w:rPr>
          <w:rFonts w:ascii="Times New Roman" w:hAnsi="Times New Roman" w:cs="Times New Roman"/>
          <w:sz w:val="24"/>
          <w:szCs w:val="24"/>
        </w:rPr>
        <w:tab/>
      </w:r>
      <w:r w:rsidRPr="00116C52">
        <w:rPr>
          <w:rFonts w:ascii="Times New Roman" w:hAnsi="Times New Roman" w:cs="Times New Roman"/>
          <w:sz w:val="24"/>
          <w:szCs w:val="24"/>
        </w:rPr>
        <w:tab/>
        <w:t>R</w:t>
      </w:r>
      <w:r w:rsidRPr="00116C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0,15</w:t>
      </w:r>
      <w:r w:rsidRPr="00116C52">
        <w:rPr>
          <w:rFonts w:ascii="Times New Roman" w:hAnsi="Times New Roman" w:cs="Times New Roman"/>
          <w:sz w:val="24"/>
          <w:szCs w:val="24"/>
        </w:rPr>
        <w:t xml:space="preserve">/0,031 = </w:t>
      </w:r>
      <w:r>
        <w:rPr>
          <w:rFonts w:ascii="Times New Roman" w:hAnsi="Times New Roman" w:cs="Times New Roman"/>
          <w:sz w:val="24"/>
          <w:szCs w:val="24"/>
        </w:rPr>
        <w:t>4,84</w:t>
      </w:r>
      <w:r w:rsidRPr="00116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5A93" w:rsidRPr="00116C52" w:rsidRDefault="00405A93" w:rsidP="00405A93">
      <w:pPr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- obustronny tynk    - 4 cm</w:t>
      </w:r>
      <w:r w:rsidRPr="00116C52">
        <w:rPr>
          <w:rFonts w:ascii="Times New Roman" w:hAnsi="Times New Roman" w:cs="Times New Roman"/>
          <w:sz w:val="24"/>
          <w:szCs w:val="24"/>
        </w:rPr>
        <w:tab/>
      </w:r>
      <w:r w:rsidRPr="00116C52">
        <w:rPr>
          <w:rFonts w:ascii="Times New Roman" w:hAnsi="Times New Roman" w:cs="Times New Roman"/>
          <w:sz w:val="24"/>
          <w:szCs w:val="24"/>
        </w:rPr>
        <w:tab/>
      </w:r>
      <w:r w:rsidRPr="00116C52">
        <w:rPr>
          <w:rFonts w:ascii="Times New Roman" w:hAnsi="Times New Roman" w:cs="Times New Roman"/>
          <w:sz w:val="24"/>
          <w:szCs w:val="24"/>
        </w:rPr>
        <w:tab/>
      </w:r>
      <w:r w:rsidRPr="00116C52">
        <w:rPr>
          <w:rFonts w:ascii="Times New Roman" w:hAnsi="Times New Roman" w:cs="Times New Roman"/>
          <w:sz w:val="24"/>
          <w:szCs w:val="24"/>
        </w:rPr>
        <w:tab/>
        <w:t>R</w:t>
      </w:r>
      <w:r w:rsidRPr="00116C5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16C52">
        <w:rPr>
          <w:rFonts w:ascii="Times New Roman" w:hAnsi="Times New Roman" w:cs="Times New Roman"/>
          <w:sz w:val="24"/>
          <w:szCs w:val="24"/>
        </w:rPr>
        <w:t xml:space="preserve"> = 0,04/ 0,82 = 0,05</w:t>
      </w:r>
    </w:p>
    <w:p w:rsidR="00405A93" w:rsidRPr="00116C52" w:rsidRDefault="00405A93" w:rsidP="00405A93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116C52">
        <w:rPr>
          <w:rFonts w:ascii="Times New Roman" w:hAnsi="Times New Roman" w:cs="Times New Roman"/>
          <w:sz w:val="24"/>
          <w:szCs w:val="24"/>
        </w:rPr>
        <w:t>R</w:t>
      </w:r>
      <w:r w:rsidRPr="00116C52">
        <w:rPr>
          <w:rFonts w:ascii="Times New Roman" w:hAnsi="Times New Roman" w:cs="Times New Roman"/>
          <w:sz w:val="24"/>
          <w:szCs w:val="24"/>
          <w:vertAlign w:val="subscript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5,98</w:t>
      </w:r>
    </w:p>
    <w:p w:rsidR="00405A93" w:rsidRPr="00116C52" w:rsidRDefault="00405A93" w:rsidP="00405A93">
      <w:pPr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U</w:t>
      </w:r>
      <w:r w:rsidRPr="00116C52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= 1/ 0,12 + 5,98 + 0,04 =  0,16</w:t>
      </w:r>
      <w:r w:rsidRPr="00116C52">
        <w:rPr>
          <w:rFonts w:ascii="Times New Roman" w:hAnsi="Times New Roman" w:cs="Times New Roman"/>
          <w:sz w:val="24"/>
          <w:szCs w:val="24"/>
        </w:rPr>
        <w:t xml:space="preserve"> W/( m</w:t>
      </w:r>
      <w:r w:rsidRPr="00116C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16C52">
        <w:rPr>
          <w:rFonts w:ascii="Times New Roman" w:hAnsi="Times New Roman" w:cs="Times New Roman"/>
          <w:sz w:val="24"/>
          <w:szCs w:val="24"/>
        </w:rPr>
        <w:t xml:space="preserve"> k) &lt; </w:t>
      </w:r>
      <w:proofErr w:type="spellStart"/>
      <w:r w:rsidRPr="00116C52">
        <w:rPr>
          <w:rFonts w:ascii="Times New Roman" w:hAnsi="Times New Roman" w:cs="Times New Roman"/>
          <w:sz w:val="24"/>
          <w:szCs w:val="24"/>
        </w:rPr>
        <w:t>U</w:t>
      </w:r>
      <w:r w:rsidRPr="00116C52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</w:p>
    <w:p w:rsidR="00405A93" w:rsidRPr="007C7B08" w:rsidRDefault="00405A93" w:rsidP="00405A93">
      <w:pPr>
        <w:pStyle w:val="Nagwek1"/>
        <w:numPr>
          <w:ilvl w:val="2"/>
          <w:numId w:val="8"/>
        </w:numPr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</w:pPr>
      <w:r w:rsidRPr="007C7B08"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 xml:space="preserve">Ściana zewnętrzna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 xml:space="preserve">projektowana </w:t>
      </w:r>
      <w:r w:rsidRPr="007C7B08"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 xml:space="preserve"> z ociepleniem</w:t>
      </w:r>
    </w:p>
    <w:p w:rsidR="00405A93" w:rsidRPr="002C0329" w:rsidRDefault="00405A93" w:rsidP="00405A93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>Pomieszczenia</w:t>
      </w:r>
      <w:r w:rsidRPr="002C0329">
        <w:rPr>
          <w:sz w:val="24"/>
          <w:szCs w:val="24"/>
        </w:rPr>
        <w:t xml:space="preserve"> – </w:t>
      </w:r>
      <w:r>
        <w:rPr>
          <w:sz w:val="24"/>
          <w:szCs w:val="24"/>
        </w:rPr>
        <w:t>biurowe</w:t>
      </w:r>
      <w:r w:rsidRPr="002C0329">
        <w:rPr>
          <w:sz w:val="24"/>
          <w:szCs w:val="24"/>
        </w:rPr>
        <w:t xml:space="preserve"> ( poddasze  ).</w:t>
      </w:r>
    </w:p>
    <w:p w:rsidR="00405A93" w:rsidRPr="002C0329" w:rsidRDefault="00405A93" w:rsidP="00405A93">
      <w:pPr>
        <w:rPr>
          <w:rFonts w:ascii="Times New Roman" w:hAnsi="Times New Roman" w:cs="Times New Roman"/>
          <w:sz w:val="24"/>
          <w:szCs w:val="24"/>
        </w:rPr>
      </w:pPr>
      <w:r w:rsidRPr="002C0329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2C0329">
        <w:rPr>
          <w:rFonts w:ascii="Times New Roman" w:hAnsi="Times New Roman" w:cs="Times New Roman"/>
          <w:sz w:val="24"/>
          <w:szCs w:val="24"/>
        </w:rPr>
        <w:t>t</w:t>
      </w:r>
      <w:r w:rsidRPr="002C032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2C0329">
        <w:rPr>
          <w:rFonts w:ascii="Times New Roman" w:hAnsi="Times New Roman" w:cs="Times New Roman"/>
          <w:sz w:val="24"/>
          <w:szCs w:val="24"/>
        </w:rPr>
        <w:t>&gt; 16</w:t>
      </w:r>
      <w:r w:rsidRPr="002C0329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2C0329">
        <w:rPr>
          <w:rFonts w:ascii="Times New Roman" w:hAnsi="Times New Roman" w:cs="Times New Roman"/>
          <w:sz w:val="24"/>
          <w:szCs w:val="24"/>
        </w:rPr>
        <w:t xml:space="preserve"> C                       </w:t>
      </w:r>
    </w:p>
    <w:p w:rsidR="00405A93" w:rsidRPr="002C0329" w:rsidRDefault="00405A93" w:rsidP="00405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gazobeton       – 24</w:t>
      </w:r>
      <w:r w:rsidRPr="002C0329">
        <w:rPr>
          <w:rFonts w:ascii="Times New Roman" w:hAnsi="Times New Roman" w:cs="Times New Roman"/>
          <w:sz w:val="24"/>
          <w:szCs w:val="24"/>
        </w:rPr>
        <w:t xml:space="preserve"> cm </w:t>
      </w:r>
      <w:r w:rsidRPr="002C0329">
        <w:rPr>
          <w:rFonts w:ascii="Times New Roman" w:hAnsi="Times New Roman" w:cs="Times New Roman"/>
          <w:sz w:val="24"/>
          <w:szCs w:val="24"/>
        </w:rPr>
        <w:tab/>
      </w:r>
      <w:r w:rsidRPr="002C0329">
        <w:rPr>
          <w:rFonts w:ascii="Times New Roman" w:hAnsi="Times New Roman" w:cs="Times New Roman"/>
          <w:sz w:val="24"/>
          <w:szCs w:val="24"/>
        </w:rPr>
        <w:tab/>
      </w:r>
      <w:r w:rsidRPr="002C0329">
        <w:rPr>
          <w:rFonts w:ascii="Times New Roman" w:hAnsi="Times New Roman" w:cs="Times New Roman"/>
          <w:sz w:val="24"/>
          <w:szCs w:val="24"/>
        </w:rPr>
        <w:tab/>
      </w:r>
      <w:r w:rsidRPr="002C0329">
        <w:rPr>
          <w:rFonts w:ascii="Times New Roman" w:hAnsi="Times New Roman" w:cs="Times New Roman"/>
          <w:sz w:val="24"/>
          <w:szCs w:val="24"/>
        </w:rPr>
        <w:tab/>
        <w:t>R</w:t>
      </w:r>
      <w:r w:rsidRPr="002C032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= 0,24 / 0,14  = 1,71</w:t>
      </w:r>
    </w:p>
    <w:p w:rsidR="00405A93" w:rsidRPr="002C0329" w:rsidRDefault="00405A93" w:rsidP="00405A93">
      <w:pPr>
        <w:rPr>
          <w:rFonts w:ascii="Times New Roman" w:hAnsi="Times New Roman" w:cs="Times New Roman"/>
          <w:sz w:val="24"/>
          <w:szCs w:val="24"/>
        </w:rPr>
      </w:pPr>
      <w:r w:rsidRPr="002C0329">
        <w:rPr>
          <w:rFonts w:ascii="Times New Roman" w:hAnsi="Times New Roman" w:cs="Times New Roman"/>
          <w:sz w:val="24"/>
          <w:szCs w:val="24"/>
        </w:rPr>
        <w:t xml:space="preserve">-  styropian frezowany       </w:t>
      </w:r>
      <w:r>
        <w:rPr>
          <w:rFonts w:ascii="Times New Roman" w:hAnsi="Times New Roman" w:cs="Times New Roman"/>
          <w:sz w:val="24"/>
          <w:szCs w:val="24"/>
        </w:rPr>
        <w:t>- 15</w:t>
      </w:r>
      <w:r w:rsidRPr="002C0329">
        <w:rPr>
          <w:rFonts w:ascii="Times New Roman" w:hAnsi="Times New Roman" w:cs="Times New Roman"/>
          <w:sz w:val="24"/>
          <w:szCs w:val="24"/>
        </w:rPr>
        <w:t xml:space="preserve"> cm</w:t>
      </w:r>
      <w:r w:rsidRPr="002C0329">
        <w:rPr>
          <w:rFonts w:ascii="Times New Roman" w:hAnsi="Times New Roman" w:cs="Times New Roman"/>
          <w:sz w:val="24"/>
          <w:szCs w:val="24"/>
        </w:rPr>
        <w:tab/>
      </w:r>
      <w:r w:rsidRPr="002C0329">
        <w:rPr>
          <w:rFonts w:ascii="Times New Roman" w:hAnsi="Times New Roman" w:cs="Times New Roman"/>
          <w:sz w:val="24"/>
          <w:szCs w:val="24"/>
        </w:rPr>
        <w:tab/>
      </w:r>
      <w:r w:rsidRPr="002C0329">
        <w:rPr>
          <w:rFonts w:ascii="Times New Roman" w:hAnsi="Times New Roman" w:cs="Times New Roman"/>
          <w:sz w:val="24"/>
          <w:szCs w:val="24"/>
        </w:rPr>
        <w:tab/>
        <w:t>R</w:t>
      </w:r>
      <w:r w:rsidRPr="002C032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0,15/0,031 = 4,84</w:t>
      </w:r>
    </w:p>
    <w:p w:rsidR="00405A93" w:rsidRPr="002C0329" w:rsidRDefault="00405A93" w:rsidP="00405A93">
      <w:pPr>
        <w:rPr>
          <w:rFonts w:ascii="Times New Roman" w:hAnsi="Times New Roman" w:cs="Times New Roman"/>
          <w:sz w:val="24"/>
          <w:szCs w:val="24"/>
        </w:rPr>
      </w:pPr>
      <w:r w:rsidRPr="002C0329">
        <w:rPr>
          <w:rFonts w:ascii="Times New Roman" w:hAnsi="Times New Roman" w:cs="Times New Roman"/>
          <w:sz w:val="24"/>
          <w:szCs w:val="24"/>
        </w:rPr>
        <w:t xml:space="preserve">-  tynk </w:t>
      </w:r>
      <w:proofErr w:type="spellStart"/>
      <w:r w:rsidRPr="002C0329">
        <w:rPr>
          <w:rFonts w:ascii="Times New Roman" w:hAnsi="Times New Roman" w:cs="Times New Roman"/>
          <w:sz w:val="24"/>
          <w:szCs w:val="24"/>
        </w:rPr>
        <w:t>wapienno-cem</w:t>
      </w:r>
      <w:proofErr w:type="spellEnd"/>
      <w:r w:rsidRPr="002C0329">
        <w:rPr>
          <w:rFonts w:ascii="Times New Roman" w:hAnsi="Times New Roman" w:cs="Times New Roman"/>
          <w:sz w:val="24"/>
          <w:szCs w:val="24"/>
        </w:rPr>
        <w:t>.   - 2 cm</w:t>
      </w:r>
      <w:r w:rsidRPr="002C0329">
        <w:rPr>
          <w:rFonts w:ascii="Times New Roman" w:hAnsi="Times New Roman" w:cs="Times New Roman"/>
          <w:sz w:val="24"/>
          <w:szCs w:val="24"/>
        </w:rPr>
        <w:tab/>
      </w:r>
      <w:r w:rsidRPr="002C0329">
        <w:rPr>
          <w:rFonts w:ascii="Times New Roman" w:hAnsi="Times New Roman" w:cs="Times New Roman"/>
          <w:sz w:val="24"/>
          <w:szCs w:val="24"/>
        </w:rPr>
        <w:tab/>
      </w:r>
      <w:r w:rsidRPr="002C0329">
        <w:rPr>
          <w:rFonts w:ascii="Times New Roman" w:hAnsi="Times New Roman" w:cs="Times New Roman"/>
          <w:sz w:val="24"/>
          <w:szCs w:val="24"/>
        </w:rPr>
        <w:tab/>
        <w:t>R</w:t>
      </w:r>
      <w:r w:rsidRPr="002C032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C0329">
        <w:rPr>
          <w:rFonts w:ascii="Times New Roman" w:hAnsi="Times New Roman" w:cs="Times New Roman"/>
          <w:sz w:val="24"/>
          <w:szCs w:val="24"/>
        </w:rPr>
        <w:t xml:space="preserve"> = 0,02/ 0,82 = 0,024</w:t>
      </w:r>
    </w:p>
    <w:p w:rsidR="00405A93" w:rsidRPr="002C0329" w:rsidRDefault="00405A93" w:rsidP="00405A93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2C0329">
        <w:rPr>
          <w:rFonts w:ascii="Times New Roman" w:hAnsi="Times New Roman" w:cs="Times New Roman"/>
          <w:sz w:val="24"/>
          <w:szCs w:val="24"/>
        </w:rPr>
        <w:t>R</w:t>
      </w:r>
      <w:r w:rsidRPr="002C0329">
        <w:rPr>
          <w:rFonts w:ascii="Times New Roman" w:hAnsi="Times New Roman" w:cs="Times New Roman"/>
          <w:sz w:val="24"/>
          <w:szCs w:val="24"/>
          <w:vertAlign w:val="subscript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6,57</w:t>
      </w:r>
    </w:p>
    <w:p w:rsidR="00405A93" w:rsidRPr="002C0329" w:rsidRDefault="00405A93" w:rsidP="00405A93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2C0329">
        <w:rPr>
          <w:rFonts w:ascii="Times New Roman" w:hAnsi="Times New Roman" w:cs="Times New Roman"/>
          <w:sz w:val="24"/>
          <w:szCs w:val="24"/>
        </w:rPr>
        <w:t>U</w:t>
      </w:r>
      <w:r w:rsidRPr="002C0329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= 1/ 0,12 + 6,57 + 0,04 =  0,15</w:t>
      </w:r>
      <w:r w:rsidRPr="002C0329">
        <w:rPr>
          <w:rFonts w:ascii="Times New Roman" w:hAnsi="Times New Roman" w:cs="Times New Roman"/>
          <w:sz w:val="24"/>
          <w:szCs w:val="24"/>
        </w:rPr>
        <w:t xml:space="preserve">  W/( m</w:t>
      </w:r>
      <w:r w:rsidRPr="002C032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C0329">
        <w:rPr>
          <w:rFonts w:ascii="Times New Roman" w:hAnsi="Times New Roman" w:cs="Times New Roman"/>
          <w:sz w:val="24"/>
          <w:szCs w:val="24"/>
        </w:rPr>
        <w:t xml:space="preserve"> k) &lt; </w:t>
      </w:r>
      <w:proofErr w:type="spellStart"/>
      <w:r w:rsidRPr="002C0329">
        <w:rPr>
          <w:rFonts w:ascii="Times New Roman" w:hAnsi="Times New Roman" w:cs="Times New Roman"/>
          <w:sz w:val="24"/>
          <w:szCs w:val="24"/>
        </w:rPr>
        <w:t>U</w:t>
      </w:r>
      <w:r w:rsidRPr="002C0329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</w:p>
    <w:p w:rsidR="00405A93" w:rsidRPr="00116C52" w:rsidRDefault="00405A93" w:rsidP="00405A93">
      <w:pPr>
        <w:pStyle w:val="Tekstpodstawowy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6.2.3.  </w:t>
      </w:r>
      <w:r w:rsidRPr="00116C52">
        <w:rPr>
          <w:rFonts w:ascii="Times New Roman" w:hAnsi="Times New Roman" w:cs="Times New Roman"/>
          <w:sz w:val="24"/>
          <w:szCs w:val="24"/>
          <w:u w:val="single"/>
        </w:rPr>
        <w:t>Strop nad p</w:t>
      </w:r>
      <w:r>
        <w:rPr>
          <w:rFonts w:ascii="Times New Roman" w:hAnsi="Times New Roman" w:cs="Times New Roman"/>
          <w:sz w:val="24"/>
          <w:szCs w:val="24"/>
          <w:u w:val="single"/>
        </w:rPr>
        <w:t>oddaszem</w:t>
      </w:r>
    </w:p>
    <w:p w:rsidR="00405A93" w:rsidRPr="00D56913" w:rsidRDefault="00405A93" w:rsidP="00405A93">
      <w:pPr>
        <w:rPr>
          <w:rFonts w:ascii="Times New Roman" w:hAnsi="Times New Roman" w:cs="Times New Roman"/>
          <w:sz w:val="24"/>
          <w:szCs w:val="24"/>
        </w:rPr>
      </w:pPr>
      <w:r w:rsidRPr="00D569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6913">
        <w:rPr>
          <w:rFonts w:ascii="Times New Roman" w:hAnsi="Times New Roman" w:cs="Times New Roman"/>
          <w:sz w:val="24"/>
          <w:szCs w:val="24"/>
        </w:rPr>
        <w:t>t</w:t>
      </w:r>
      <w:r w:rsidRPr="00D5691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D56913">
        <w:rPr>
          <w:rFonts w:ascii="Times New Roman" w:hAnsi="Times New Roman" w:cs="Times New Roman"/>
          <w:sz w:val="24"/>
          <w:szCs w:val="24"/>
        </w:rPr>
        <w:t>&gt; 16</w:t>
      </w:r>
      <w:r w:rsidRPr="00D56913">
        <w:rPr>
          <w:rFonts w:ascii="Times New Roman" w:hAnsi="Times New Roman" w:cs="Times New Roman"/>
          <w:sz w:val="24"/>
          <w:szCs w:val="24"/>
          <w:vertAlign w:val="superscript"/>
        </w:rPr>
        <w:t xml:space="preserve">o </w:t>
      </w:r>
      <w:r w:rsidRPr="00D56913">
        <w:rPr>
          <w:rFonts w:ascii="Times New Roman" w:hAnsi="Times New Roman" w:cs="Times New Roman"/>
          <w:sz w:val="24"/>
          <w:szCs w:val="24"/>
        </w:rPr>
        <w:t>C</w:t>
      </w:r>
    </w:p>
    <w:p w:rsidR="00405A93" w:rsidRPr="00D56913" w:rsidRDefault="00405A93" w:rsidP="00405A93">
      <w:pPr>
        <w:rPr>
          <w:rFonts w:ascii="Times New Roman" w:hAnsi="Times New Roman" w:cs="Times New Roman"/>
          <w:sz w:val="24"/>
          <w:szCs w:val="24"/>
        </w:rPr>
      </w:pPr>
      <w:r w:rsidRPr="00D56913">
        <w:rPr>
          <w:rFonts w:ascii="Times New Roman" w:hAnsi="Times New Roman" w:cs="Times New Roman"/>
          <w:sz w:val="24"/>
          <w:szCs w:val="24"/>
        </w:rPr>
        <w:t>- wełna mineralna – 30 cm</w:t>
      </w:r>
      <w:r w:rsidRPr="00D56913">
        <w:rPr>
          <w:rFonts w:ascii="Times New Roman" w:hAnsi="Times New Roman" w:cs="Times New Roman"/>
          <w:sz w:val="24"/>
          <w:szCs w:val="24"/>
        </w:rPr>
        <w:tab/>
      </w:r>
      <w:r w:rsidRPr="00D56913">
        <w:rPr>
          <w:rFonts w:ascii="Times New Roman" w:hAnsi="Times New Roman" w:cs="Times New Roman"/>
          <w:sz w:val="24"/>
          <w:szCs w:val="24"/>
        </w:rPr>
        <w:tab/>
      </w:r>
      <w:r w:rsidRPr="00D56913">
        <w:rPr>
          <w:rFonts w:ascii="Times New Roman" w:hAnsi="Times New Roman" w:cs="Times New Roman"/>
          <w:sz w:val="24"/>
          <w:szCs w:val="24"/>
        </w:rPr>
        <w:tab/>
      </w:r>
      <w:r w:rsidRPr="00D56913">
        <w:rPr>
          <w:rFonts w:ascii="Times New Roman" w:hAnsi="Times New Roman" w:cs="Times New Roman"/>
          <w:sz w:val="24"/>
          <w:szCs w:val="24"/>
        </w:rPr>
        <w:tab/>
        <w:t>R</w:t>
      </w:r>
      <w:r w:rsidRPr="00D5691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56913">
        <w:rPr>
          <w:rFonts w:ascii="Times New Roman" w:hAnsi="Times New Roman" w:cs="Times New Roman"/>
          <w:sz w:val="24"/>
          <w:szCs w:val="24"/>
        </w:rPr>
        <w:t>= 0,30/0,031 = 9,677</w:t>
      </w:r>
    </w:p>
    <w:p w:rsidR="00405A93" w:rsidRPr="00D56913" w:rsidRDefault="00405A93" w:rsidP="00405A93">
      <w:pPr>
        <w:rPr>
          <w:rFonts w:ascii="Times New Roman" w:hAnsi="Times New Roman" w:cs="Times New Roman"/>
          <w:sz w:val="24"/>
          <w:szCs w:val="24"/>
        </w:rPr>
      </w:pPr>
      <w:r w:rsidRPr="00D56913">
        <w:rPr>
          <w:rFonts w:ascii="Times New Roman" w:hAnsi="Times New Roman" w:cs="Times New Roman"/>
          <w:sz w:val="24"/>
          <w:szCs w:val="24"/>
        </w:rPr>
        <w:lastRenderedPageBreak/>
        <w:t>- płyta gipsowo-kartonowa – 0,125</w:t>
      </w:r>
      <w:r w:rsidRPr="00D56913">
        <w:rPr>
          <w:rFonts w:ascii="Times New Roman" w:hAnsi="Times New Roman" w:cs="Times New Roman"/>
          <w:sz w:val="24"/>
          <w:szCs w:val="24"/>
        </w:rPr>
        <w:tab/>
      </w:r>
      <w:r w:rsidRPr="00D56913">
        <w:rPr>
          <w:rFonts w:ascii="Times New Roman" w:hAnsi="Times New Roman" w:cs="Times New Roman"/>
          <w:sz w:val="24"/>
          <w:szCs w:val="24"/>
        </w:rPr>
        <w:tab/>
      </w:r>
      <w:r w:rsidRPr="00D56913">
        <w:rPr>
          <w:rFonts w:ascii="Times New Roman" w:hAnsi="Times New Roman" w:cs="Times New Roman"/>
          <w:sz w:val="24"/>
          <w:szCs w:val="24"/>
        </w:rPr>
        <w:tab/>
        <w:t>R</w:t>
      </w:r>
      <w:r w:rsidRPr="00D5691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56913">
        <w:rPr>
          <w:rFonts w:ascii="Times New Roman" w:hAnsi="Times New Roman" w:cs="Times New Roman"/>
          <w:sz w:val="24"/>
          <w:szCs w:val="24"/>
        </w:rPr>
        <w:t xml:space="preserve"> = 0,0125/ 0,23 = 0,065</w:t>
      </w:r>
    </w:p>
    <w:p w:rsidR="00405A93" w:rsidRPr="00D56913" w:rsidRDefault="00405A93" w:rsidP="00405A93">
      <w:pPr>
        <w:rPr>
          <w:rFonts w:ascii="Times New Roman" w:hAnsi="Times New Roman" w:cs="Times New Roman"/>
          <w:sz w:val="24"/>
          <w:szCs w:val="24"/>
        </w:rPr>
      </w:pPr>
      <w:r w:rsidRPr="00D56913">
        <w:rPr>
          <w:rFonts w:ascii="Times New Roman" w:hAnsi="Times New Roman" w:cs="Times New Roman"/>
          <w:sz w:val="24"/>
          <w:szCs w:val="24"/>
        </w:rPr>
        <w:t xml:space="preserve">     ( pozostałe warstwy pomijam )</w:t>
      </w:r>
      <w:r w:rsidRPr="00D56913">
        <w:rPr>
          <w:rFonts w:ascii="Times New Roman" w:hAnsi="Times New Roman" w:cs="Times New Roman"/>
          <w:sz w:val="24"/>
          <w:szCs w:val="24"/>
        </w:rPr>
        <w:tab/>
      </w:r>
      <w:r w:rsidRPr="00D56913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proofErr w:type="spellStart"/>
      <w:r w:rsidRPr="00D56913">
        <w:rPr>
          <w:rFonts w:ascii="Times New Roman" w:hAnsi="Times New Roman" w:cs="Times New Roman"/>
          <w:sz w:val="24"/>
          <w:szCs w:val="24"/>
        </w:rPr>
        <w:t>R</w:t>
      </w:r>
      <w:r w:rsidRPr="00D56913">
        <w:rPr>
          <w:rFonts w:ascii="Times New Roman" w:hAnsi="Times New Roman" w:cs="Times New Roman"/>
          <w:sz w:val="24"/>
          <w:szCs w:val="24"/>
          <w:vertAlign w:val="subscript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9,74</w:t>
      </w:r>
    </w:p>
    <w:p w:rsidR="00405A93" w:rsidRPr="00D56913" w:rsidRDefault="00405A93" w:rsidP="00405A9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56913">
        <w:rPr>
          <w:rFonts w:ascii="Times New Roman" w:hAnsi="Times New Roman" w:cs="Times New Roman"/>
          <w:sz w:val="24"/>
          <w:szCs w:val="24"/>
        </w:rPr>
        <w:t>U</w:t>
      </w:r>
      <w:r w:rsidRPr="00D56913">
        <w:rPr>
          <w:rFonts w:ascii="Times New Roman" w:hAnsi="Times New Roman" w:cs="Times New Roman"/>
          <w:sz w:val="24"/>
          <w:szCs w:val="24"/>
          <w:vertAlign w:val="subscript"/>
        </w:rPr>
        <w:t>o</w:t>
      </w:r>
      <w:proofErr w:type="spellEnd"/>
      <w:r w:rsidRPr="00D56913">
        <w:rPr>
          <w:rFonts w:ascii="Times New Roman" w:hAnsi="Times New Roman" w:cs="Times New Roman"/>
          <w:sz w:val="24"/>
          <w:szCs w:val="24"/>
        </w:rPr>
        <w:t>= 1/ 0,12 + 9,74 + 0,04 = 0,10 W/(m</w:t>
      </w:r>
      <w:r w:rsidRPr="00D569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56913">
        <w:rPr>
          <w:rFonts w:ascii="Times New Roman" w:hAnsi="Times New Roman" w:cs="Times New Roman"/>
          <w:sz w:val="24"/>
          <w:szCs w:val="24"/>
        </w:rPr>
        <w:t xml:space="preserve"> K) &lt; </w:t>
      </w:r>
      <w:proofErr w:type="spellStart"/>
      <w:r w:rsidRPr="00D56913">
        <w:rPr>
          <w:rFonts w:ascii="Times New Roman" w:hAnsi="Times New Roman" w:cs="Times New Roman"/>
          <w:sz w:val="24"/>
          <w:szCs w:val="24"/>
        </w:rPr>
        <w:t>U</w:t>
      </w:r>
      <w:r w:rsidRPr="00D56913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</w:p>
    <w:p w:rsidR="00405A93" w:rsidRPr="00116C52" w:rsidRDefault="00405A93" w:rsidP="00405A93">
      <w:pPr>
        <w:pStyle w:val="Tekstpodstawowy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6.2.</w:t>
      </w:r>
      <w:r w:rsidRPr="00116C52">
        <w:rPr>
          <w:rFonts w:ascii="Times New Roman" w:hAnsi="Times New Roman" w:cs="Times New Roman"/>
          <w:sz w:val="24"/>
          <w:szCs w:val="24"/>
          <w:u w:val="single"/>
        </w:rPr>
        <w:t xml:space="preserve">4.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16C52">
        <w:rPr>
          <w:rFonts w:ascii="Times New Roman" w:hAnsi="Times New Roman" w:cs="Times New Roman"/>
          <w:sz w:val="24"/>
          <w:szCs w:val="24"/>
          <w:u w:val="single"/>
        </w:rPr>
        <w:t>Połać dachowa</w:t>
      </w:r>
    </w:p>
    <w:p w:rsidR="00405A93" w:rsidRPr="00D56913" w:rsidRDefault="00405A93" w:rsidP="00405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6913">
        <w:rPr>
          <w:rFonts w:ascii="Times New Roman" w:hAnsi="Times New Roman" w:cs="Times New Roman"/>
          <w:sz w:val="24"/>
          <w:szCs w:val="24"/>
        </w:rPr>
        <w:t>t</w:t>
      </w:r>
      <w:r w:rsidRPr="00D5691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D56913">
        <w:rPr>
          <w:rFonts w:ascii="Times New Roman" w:hAnsi="Times New Roman" w:cs="Times New Roman"/>
          <w:sz w:val="24"/>
          <w:szCs w:val="24"/>
        </w:rPr>
        <w:t>&gt; 16</w:t>
      </w:r>
      <w:r w:rsidRPr="00D56913">
        <w:rPr>
          <w:rFonts w:ascii="Times New Roman" w:hAnsi="Times New Roman" w:cs="Times New Roman"/>
          <w:sz w:val="24"/>
          <w:szCs w:val="24"/>
          <w:vertAlign w:val="superscript"/>
        </w:rPr>
        <w:t xml:space="preserve">o </w:t>
      </w:r>
      <w:r w:rsidRPr="00D56913">
        <w:rPr>
          <w:rFonts w:ascii="Times New Roman" w:hAnsi="Times New Roman" w:cs="Times New Roman"/>
          <w:sz w:val="24"/>
          <w:szCs w:val="24"/>
        </w:rPr>
        <w:t>C</w:t>
      </w:r>
    </w:p>
    <w:p w:rsidR="00405A93" w:rsidRPr="00D56913" w:rsidRDefault="00405A93" w:rsidP="00405A93">
      <w:pPr>
        <w:rPr>
          <w:rFonts w:ascii="Times New Roman" w:hAnsi="Times New Roman" w:cs="Times New Roman"/>
          <w:sz w:val="24"/>
          <w:szCs w:val="24"/>
        </w:rPr>
      </w:pPr>
      <w:r w:rsidRPr="00D56913">
        <w:rPr>
          <w:rFonts w:ascii="Times New Roman" w:hAnsi="Times New Roman" w:cs="Times New Roman"/>
          <w:sz w:val="24"/>
          <w:szCs w:val="24"/>
        </w:rPr>
        <w:t>- wełna mineralna – 30 cm</w:t>
      </w:r>
      <w:r w:rsidRPr="00D56913">
        <w:rPr>
          <w:rFonts w:ascii="Times New Roman" w:hAnsi="Times New Roman" w:cs="Times New Roman"/>
          <w:sz w:val="24"/>
          <w:szCs w:val="24"/>
        </w:rPr>
        <w:tab/>
      </w:r>
      <w:r w:rsidRPr="00D56913">
        <w:rPr>
          <w:rFonts w:ascii="Times New Roman" w:hAnsi="Times New Roman" w:cs="Times New Roman"/>
          <w:sz w:val="24"/>
          <w:szCs w:val="24"/>
        </w:rPr>
        <w:tab/>
      </w:r>
      <w:r w:rsidRPr="00D56913">
        <w:rPr>
          <w:rFonts w:ascii="Times New Roman" w:hAnsi="Times New Roman" w:cs="Times New Roman"/>
          <w:sz w:val="24"/>
          <w:szCs w:val="24"/>
        </w:rPr>
        <w:tab/>
      </w:r>
      <w:r w:rsidRPr="00D56913">
        <w:rPr>
          <w:rFonts w:ascii="Times New Roman" w:hAnsi="Times New Roman" w:cs="Times New Roman"/>
          <w:sz w:val="24"/>
          <w:szCs w:val="24"/>
        </w:rPr>
        <w:tab/>
        <w:t>R</w:t>
      </w:r>
      <w:r w:rsidRPr="00D5691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56913">
        <w:rPr>
          <w:rFonts w:ascii="Times New Roman" w:hAnsi="Times New Roman" w:cs="Times New Roman"/>
          <w:sz w:val="24"/>
          <w:szCs w:val="24"/>
        </w:rPr>
        <w:t>= 0,30/0,031 = 9,677</w:t>
      </w:r>
    </w:p>
    <w:p w:rsidR="00405A93" w:rsidRPr="00D56913" w:rsidRDefault="00405A93" w:rsidP="00405A93">
      <w:pPr>
        <w:rPr>
          <w:rFonts w:ascii="Times New Roman" w:hAnsi="Times New Roman" w:cs="Times New Roman"/>
          <w:sz w:val="24"/>
          <w:szCs w:val="24"/>
        </w:rPr>
      </w:pPr>
      <w:r w:rsidRPr="00D56913">
        <w:rPr>
          <w:rFonts w:ascii="Times New Roman" w:hAnsi="Times New Roman" w:cs="Times New Roman"/>
          <w:sz w:val="24"/>
          <w:szCs w:val="24"/>
        </w:rPr>
        <w:t>- płyta gipsowo-kartonowa – 0,125</w:t>
      </w:r>
      <w:r w:rsidRPr="00D56913">
        <w:rPr>
          <w:rFonts w:ascii="Times New Roman" w:hAnsi="Times New Roman" w:cs="Times New Roman"/>
          <w:sz w:val="24"/>
          <w:szCs w:val="24"/>
        </w:rPr>
        <w:tab/>
      </w:r>
      <w:r w:rsidRPr="00D56913">
        <w:rPr>
          <w:rFonts w:ascii="Times New Roman" w:hAnsi="Times New Roman" w:cs="Times New Roman"/>
          <w:sz w:val="24"/>
          <w:szCs w:val="24"/>
        </w:rPr>
        <w:tab/>
      </w:r>
      <w:r w:rsidRPr="00D56913">
        <w:rPr>
          <w:rFonts w:ascii="Times New Roman" w:hAnsi="Times New Roman" w:cs="Times New Roman"/>
          <w:sz w:val="24"/>
          <w:szCs w:val="24"/>
        </w:rPr>
        <w:tab/>
        <w:t>R</w:t>
      </w:r>
      <w:r w:rsidRPr="00D5691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56913">
        <w:rPr>
          <w:rFonts w:ascii="Times New Roman" w:hAnsi="Times New Roman" w:cs="Times New Roman"/>
          <w:sz w:val="24"/>
          <w:szCs w:val="24"/>
        </w:rPr>
        <w:t xml:space="preserve"> = 0,0125/ 0,23 = 0,065</w:t>
      </w:r>
    </w:p>
    <w:p w:rsidR="00405A93" w:rsidRPr="00D56913" w:rsidRDefault="00405A93" w:rsidP="00405A93">
      <w:pPr>
        <w:rPr>
          <w:rFonts w:ascii="Times New Roman" w:hAnsi="Times New Roman" w:cs="Times New Roman"/>
          <w:sz w:val="24"/>
          <w:szCs w:val="24"/>
        </w:rPr>
      </w:pPr>
      <w:r w:rsidRPr="00D56913">
        <w:rPr>
          <w:rFonts w:ascii="Times New Roman" w:hAnsi="Times New Roman" w:cs="Times New Roman"/>
          <w:sz w:val="24"/>
          <w:szCs w:val="24"/>
        </w:rPr>
        <w:t xml:space="preserve">     ( pozostałe warstwy pomijam )</w:t>
      </w:r>
      <w:r w:rsidRPr="00D56913">
        <w:rPr>
          <w:rFonts w:ascii="Times New Roman" w:hAnsi="Times New Roman" w:cs="Times New Roman"/>
          <w:sz w:val="24"/>
          <w:szCs w:val="24"/>
        </w:rPr>
        <w:tab/>
      </w:r>
      <w:r w:rsidRPr="00D56913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proofErr w:type="spellStart"/>
      <w:r w:rsidRPr="00D56913">
        <w:rPr>
          <w:rFonts w:ascii="Times New Roman" w:hAnsi="Times New Roman" w:cs="Times New Roman"/>
          <w:sz w:val="24"/>
          <w:szCs w:val="24"/>
        </w:rPr>
        <w:t>R</w:t>
      </w:r>
      <w:r w:rsidRPr="00D56913">
        <w:rPr>
          <w:rFonts w:ascii="Times New Roman" w:hAnsi="Times New Roman" w:cs="Times New Roman"/>
          <w:sz w:val="24"/>
          <w:szCs w:val="24"/>
          <w:vertAlign w:val="subscript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9,74</w:t>
      </w:r>
    </w:p>
    <w:p w:rsidR="00405A93" w:rsidRPr="00D56913" w:rsidRDefault="00405A93" w:rsidP="00405A9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56913">
        <w:rPr>
          <w:rFonts w:ascii="Times New Roman" w:hAnsi="Times New Roman" w:cs="Times New Roman"/>
          <w:sz w:val="24"/>
          <w:szCs w:val="24"/>
        </w:rPr>
        <w:t>U</w:t>
      </w:r>
      <w:r w:rsidRPr="00D56913">
        <w:rPr>
          <w:rFonts w:ascii="Times New Roman" w:hAnsi="Times New Roman" w:cs="Times New Roman"/>
          <w:sz w:val="24"/>
          <w:szCs w:val="24"/>
          <w:vertAlign w:val="subscript"/>
        </w:rPr>
        <w:t>o</w:t>
      </w:r>
      <w:proofErr w:type="spellEnd"/>
      <w:r w:rsidRPr="00D56913">
        <w:rPr>
          <w:rFonts w:ascii="Times New Roman" w:hAnsi="Times New Roman" w:cs="Times New Roman"/>
          <w:sz w:val="24"/>
          <w:szCs w:val="24"/>
        </w:rPr>
        <w:t>= 1/ 0,12 + 9,74 + 0,04 = 0,10 W/(m</w:t>
      </w:r>
      <w:r w:rsidRPr="00D569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56913">
        <w:rPr>
          <w:rFonts w:ascii="Times New Roman" w:hAnsi="Times New Roman" w:cs="Times New Roman"/>
          <w:sz w:val="24"/>
          <w:szCs w:val="24"/>
        </w:rPr>
        <w:t xml:space="preserve"> K) &lt; </w:t>
      </w:r>
      <w:proofErr w:type="spellStart"/>
      <w:r w:rsidRPr="00D56913">
        <w:rPr>
          <w:rFonts w:ascii="Times New Roman" w:hAnsi="Times New Roman" w:cs="Times New Roman"/>
          <w:sz w:val="24"/>
          <w:szCs w:val="24"/>
        </w:rPr>
        <w:t>U</w:t>
      </w:r>
      <w:r w:rsidRPr="00D56913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</w:p>
    <w:p w:rsidR="00405A93" w:rsidRPr="00116C52" w:rsidRDefault="00405A93" w:rsidP="00405A93">
      <w:pPr>
        <w:pStyle w:val="Tekstpodstawowy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6.2.</w:t>
      </w:r>
      <w:r w:rsidRPr="00116C52">
        <w:rPr>
          <w:rFonts w:ascii="Times New Roman" w:hAnsi="Times New Roman" w:cs="Times New Roman"/>
          <w:sz w:val="24"/>
          <w:szCs w:val="24"/>
          <w:u w:val="single"/>
        </w:rPr>
        <w:t xml:space="preserve">5.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16C52">
        <w:rPr>
          <w:rFonts w:ascii="Times New Roman" w:hAnsi="Times New Roman" w:cs="Times New Roman"/>
          <w:sz w:val="24"/>
          <w:szCs w:val="24"/>
          <w:u w:val="single"/>
        </w:rPr>
        <w:t>Podłoga na gruncie</w:t>
      </w:r>
    </w:p>
    <w:p w:rsidR="00405A93" w:rsidRPr="00116C52" w:rsidRDefault="00405A93" w:rsidP="00405A9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16C52">
        <w:rPr>
          <w:rFonts w:ascii="Times New Roman" w:hAnsi="Times New Roman" w:cs="Times New Roman"/>
          <w:sz w:val="24"/>
          <w:szCs w:val="24"/>
        </w:rPr>
        <w:t>t</w:t>
      </w:r>
      <w:r w:rsidRPr="00116C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116C52">
        <w:rPr>
          <w:rFonts w:ascii="Times New Roman" w:hAnsi="Times New Roman" w:cs="Times New Roman"/>
          <w:sz w:val="24"/>
          <w:szCs w:val="24"/>
        </w:rPr>
        <w:t>&gt; 16</w:t>
      </w:r>
      <w:r w:rsidRPr="00116C52">
        <w:rPr>
          <w:rFonts w:ascii="Times New Roman" w:hAnsi="Times New Roman" w:cs="Times New Roman"/>
          <w:sz w:val="24"/>
          <w:szCs w:val="24"/>
          <w:vertAlign w:val="superscript"/>
        </w:rPr>
        <w:t xml:space="preserve">o </w:t>
      </w:r>
      <w:r w:rsidRPr="00116C52">
        <w:rPr>
          <w:rFonts w:ascii="Times New Roman" w:hAnsi="Times New Roman" w:cs="Times New Roman"/>
          <w:sz w:val="24"/>
          <w:szCs w:val="24"/>
        </w:rPr>
        <w:t>C</w:t>
      </w:r>
    </w:p>
    <w:p w:rsidR="00405A93" w:rsidRPr="00116C52" w:rsidRDefault="00405A93" w:rsidP="00405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terakota</w:t>
      </w:r>
      <w:r w:rsidRPr="00116C52">
        <w:rPr>
          <w:rFonts w:ascii="Times New Roman" w:hAnsi="Times New Roman" w:cs="Times New Roman"/>
          <w:sz w:val="24"/>
          <w:szCs w:val="24"/>
        </w:rPr>
        <w:t xml:space="preserve"> - pomijam</w:t>
      </w:r>
    </w:p>
    <w:p w:rsidR="00405A93" w:rsidRPr="00116C52" w:rsidRDefault="00405A93" w:rsidP="00405A93">
      <w:pPr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- szlichta cementowa – 6 cm</w:t>
      </w:r>
      <w:r w:rsidRPr="00116C52">
        <w:rPr>
          <w:rFonts w:ascii="Times New Roman" w:hAnsi="Times New Roman" w:cs="Times New Roman"/>
          <w:sz w:val="24"/>
          <w:szCs w:val="24"/>
        </w:rPr>
        <w:tab/>
      </w:r>
      <w:r w:rsidRPr="00116C52">
        <w:rPr>
          <w:rFonts w:ascii="Times New Roman" w:hAnsi="Times New Roman" w:cs="Times New Roman"/>
          <w:sz w:val="24"/>
          <w:szCs w:val="24"/>
        </w:rPr>
        <w:tab/>
      </w:r>
      <w:r w:rsidRPr="00116C52">
        <w:rPr>
          <w:rFonts w:ascii="Times New Roman" w:hAnsi="Times New Roman" w:cs="Times New Roman"/>
          <w:sz w:val="24"/>
          <w:szCs w:val="24"/>
        </w:rPr>
        <w:tab/>
      </w:r>
      <w:r w:rsidRPr="00116C52">
        <w:rPr>
          <w:rFonts w:ascii="Times New Roman" w:hAnsi="Times New Roman" w:cs="Times New Roman"/>
          <w:sz w:val="24"/>
          <w:szCs w:val="24"/>
        </w:rPr>
        <w:tab/>
        <w:t>R</w:t>
      </w:r>
      <w:r w:rsidRPr="00116C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16C52">
        <w:rPr>
          <w:rFonts w:ascii="Times New Roman" w:hAnsi="Times New Roman" w:cs="Times New Roman"/>
          <w:sz w:val="24"/>
          <w:szCs w:val="24"/>
        </w:rPr>
        <w:t xml:space="preserve"> = 0,06/ 1,00 = 0,050</w:t>
      </w:r>
    </w:p>
    <w:p w:rsidR="00405A93" w:rsidRPr="00116C52" w:rsidRDefault="00405A93" w:rsidP="00405A9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styropian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– 10</w:t>
      </w:r>
      <w:r w:rsidRPr="00116C52">
        <w:rPr>
          <w:rFonts w:ascii="Times New Roman" w:hAnsi="Times New Roman" w:cs="Times New Roman"/>
          <w:sz w:val="24"/>
          <w:szCs w:val="24"/>
          <w:lang w:val="en-US"/>
        </w:rPr>
        <w:t xml:space="preserve"> cm</w:t>
      </w:r>
      <w:r w:rsidRPr="00116C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16C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16C52">
        <w:rPr>
          <w:rFonts w:ascii="Times New Roman" w:hAnsi="Times New Roman" w:cs="Times New Roman"/>
          <w:sz w:val="24"/>
          <w:szCs w:val="24"/>
          <w:lang w:val="en-US"/>
        </w:rPr>
        <w:tab/>
        <w:t>R</w:t>
      </w:r>
      <w:r w:rsidRPr="00116C5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0,10</w:t>
      </w:r>
      <w:r w:rsidRPr="00116C52">
        <w:rPr>
          <w:rFonts w:ascii="Times New Roman" w:hAnsi="Times New Roman" w:cs="Times New Roman"/>
          <w:sz w:val="24"/>
          <w:szCs w:val="24"/>
          <w:lang w:val="en-US"/>
        </w:rPr>
        <w:t>/ 0,03</w:t>
      </w:r>
      <w:r>
        <w:rPr>
          <w:rFonts w:ascii="Times New Roman" w:hAnsi="Times New Roman" w:cs="Times New Roman"/>
          <w:sz w:val="24"/>
          <w:szCs w:val="24"/>
          <w:lang w:val="en-US"/>
        </w:rPr>
        <w:t>6 = 2,78</w:t>
      </w:r>
    </w:p>
    <w:p w:rsidR="00405A93" w:rsidRPr="00116C52" w:rsidRDefault="00405A93" w:rsidP="00405A9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16C5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116C52">
        <w:rPr>
          <w:rFonts w:ascii="Times New Roman" w:hAnsi="Times New Roman" w:cs="Times New Roman"/>
          <w:sz w:val="24"/>
          <w:szCs w:val="24"/>
          <w:lang w:val="en-US"/>
        </w:rPr>
        <w:t>chudy</w:t>
      </w:r>
      <w:proofErr w:type="spellEnd"/>
      <w:r w:rsidRPr="00116C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6C52">
        <w:rPr>
          <w:rFonts w:ascii="Times New Roman" w:hAnsi="Times New Roman" w:cs="Times New Roman"/>
          <w:sz w:val="24"/>
          <w:szCs w:val="24"/>
          <w:lang w:val="en-US"/>
        </w:rPr>
        <w:t>beton</w:t>
      </w:r>
      <w:proofErr w:type="spellEnd"/>
      <w:r w:rsidRPr="00116C52">
        <w:rPr>
          <w:rFonts w:ascii="Times New Roman" w:hAnsi="Times New Roman" w:cs="Times New Roman"/>
          <w:sz w:val="24"/>
          <w:szCs w:val="24"/>
          <w:lang w:val="en-US"/>
        </w:rPr>
        <w:tab/>
        <w:t>– 10 cm</w:t>
      </w:r>
      <w:r w:rsidRPr="00116C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16C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16C5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16C52">
        <w:rPr>
          <w:rFonts w:ascii="Times New Roman" w:hAnsi="Times New Roman" w:cs="Times New Roman"/>
          <w:sz w:val="24"/>
          <w:szCs w:val="24"/>
          <w:lang w:val="en-US"/>
        </w:rPr>
        <w:tab/>
        <w:t>R</w:t>
      </w:r>
      <w:r w:rsidRPr="00116C5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16C52">
        <w:rPr>
          <w:rFonts w:ascii="Times New Roman" w:hAnsi="Times New Roman" w:cs="Times New Roman"/>
          <w:sz w:val="24"/>
          <w:szCs w:val="24"/>
          <w:lang w:val="en-US"/>
        </w:rPr>
        <w:t xml:space="preserve"> = 0,10/ 1,00 = 0,100</w:t>
      </w:r>
    </w:p>
    <w:p w:rsidR="00405A93" w:rsidRPr="00116C52" w:rsidRDefault="00405A93" w:rsidP="00405A93">
      <w:pPr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- podsypka piaskowa     – 30 cm</w:t>
      </w:r>
      <w:r w:rsidRPr="00116C52">
        <w:rPr>
          <w:rFonts w:ascii="Times New Roman" w:hAnsi="Times New Roman" w:cs="Times New Roman"/>
          <w:sz w:val="24"/>
          <w:szCs w:val="24"/>
        </w:rPr>
        <w:tab/>
      </w:r>
      <w:r w:rsidRPr="00116C52">
        <w:rPr>
          <w:rFonts w:ascii="Times New Roman" w:hAnsi="Times New Roman" w:cs="Times New Roman"/>
          <w:sz w:val="24"/>
          <w:szCs w:val="24"/>
        </w:rPr>
        <w:tab/>
      </w:r>
      <w:r w:rsidRPr="00116C52">
        <w:rPr>
          <w:rFonts w:ascii="Times New Roman" w:hAnsi="Times New Roman" w:cs="Times New Roman"/>
          <w:sz w:val="24"/>
          <w:szCs w:val="24"/>
        </w:rPr>
        <w:tab/>
        <w:t>R</w:t>
      </w:r>
      <w:r w:rsidRPr="00116C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16C52">
        <w:rPr>
          <w:rFonts w:ascii="Times New Roman" w:hAnsi="Times New Roman" w:cs="Times New Roman"/>
          <w:sz w:val="24"/>
          <w:szCs w:val="24"/>
        </w:rPr>
        <w:t xml:space="preserve"> = 0,30/ 0,40 = 0,750</w:t>
      </w:r>
    </w:p>
    <w:p w:rsidR="00405A93" w:rsidRPr="00116C52" w:rsidRDefault="00405A93" w:rsidP="00405A93">
      <w:pPr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( pozostałe warstwy pomijam )</w:t>
      </w:r>
      <w:r w:rsidRPr="00116C52">
        <w:rPr>
          <w:rFonts w:ascii="Times New Roman" w:hAnsi="Times New Roman" w:cs="Times New Roman"/>
          <w:sz w:val="24"/>
          <w:szCs w:val="24"/>
        </w:rPr>
        <w:tab/>
      </w:r>
      <w:r w:rsidRPr="00116C52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proofErr w:type="spellStart"/>
      <w:r w:rsidRPr="00116C52">
        <w:rPr>
          <w:rFonts w:ascii="Times New Roman" w:hAnsi="Times New Roman" w:cs="Times New Roman"/>
          <w:sz w:val="24"/>
          <w:szCs w:val="24"/>
        </w:rPr>
        <w:t>R</w:t>
      </w:r>
      <w:r w:rsidRPr="00116C52">
        <w:rPr>
          <w:rFonts w:ascii="Times New Roman" w:hAnsi="Times New Roman" w:cs="Times New Roman"/>
          <w:sz w:val="24"/>
          <w:szCs w:val="24"/>
          <w:vertAlign w:val="subscript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3,68</w:t>
      </w:r>
    </w:p>
    <w:p w:rsidR="00405A93" w:rsidRPr="00116C52" w:rsidRDefault="00405A93" w:rsidP="00405A9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16C52">
        <w:rPr>
          <w:rFonts w:ascii="Times New Roman" w:hAnsi="Times New Roman" w:cs="Times New Roman"/>
          <w:sz w:val="24"/>
          <w:szCs w:val="24"/>
        </w:rPr>
        <w:t>U</w:t>
      </w:r>
      <w:r w:rsidRPr="00116C52">
        <w:rPr>
          <w:rFonts w:ascii="Times New Roman" w:hAnsi="Times New Roman" w:cs="Times New Roman"/>
          <w:sz w:val="24"/>
          <w:szCs w:val="24"/>
          <w:vertAlign w:val="subscript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>= 1/ 0,17 + 3,68 = 0,26</w:t>
      </w:r>
      <w:r w:rsidRPr="00116C52">
        <w:rPr>
          <w:rFonts w:ascii="Times New Roman" w:hAnsi="Times New Roman" w:cs="Times New Roman"/>
          <w:sz w:val="24"/>
          <w:szCs w:val="24"/>
        </w:rPr>
        <w:t xml:space="preserve"> W/(m</w:t>
      </w:r>
      <w:r w:rsidRPr="00116C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16C52">
        <w:rPr>
          <w:rFonts w:ascii="Times New Roman" w:hAnsi="Times New Roman" w:cs="Times New Roman"/>
          <w:sz w:val="24"/>
          <w:szCs w:val="24"/>
        </w:rPr>
        <w:t xml:space="preserve"> K) &lt; </w:t>
      </w:r>
      <w:proofErr w:type="spellStart"/>
      <w:r w:rsidRPr="00116C52">
        <w:rPr>
          <w:rFonts w:ascii="Times New Roman" w:hAnsi="Times New Roman" w:cs="Times New Roman"/>
          <w:sz w:val="24"/>
          <w:szCs w:val="24"/>
        </w:rPr>
        <w:t>U</w:t>
      </w:r>
      <w:r w:rsidRPr="00116C52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</w:p>
    <w:p w:rsidR="00405A93" w:rsidRPr="00116C52" w:rsidRDefault="00405A93" w:rsidP="00405A93">
      <w:pPr>
        <w:pStyle w:val="Tekstpodstawowy"/>
        <w:rPr>
          <w:i/>
          <w:sz w:val="24"/>
          <w:szCs w:val="24"/>
        </w:rPr>
      </w:pPr>
      <w:r w:rsidRPr="00116C52">
        <w:rPr>
          <w:i/>
          <w:sz w:val="24"/>
          <w:szCs w:val="24"/>
        </w:rPr>
        <w:t xml:space="preserve">W oparciu o § 11 ust. 2  rozporządzenia „w sprawie szczegółowego zakresu                                  i formy projektu budowlanego”  można stwierdzić, że rozwiązania przyjęte w niniejszym projekcie  spełniają wymagania dotyczące oszczędności energii.  </w:t>
      </w:r>
    </w:p>
    <w:p w:rsidR="00405A93" w:rsidRPr="00116C52" w:rsidRDefault="00405A93" w:rsidP="00405A93">
      <w:pPr>
        <w:rPr>
          <w:rFonts w:ascii="Times New Roman" w:hAnsi="Times New Roman" w:cs="Times New Roman"/>
          <w:sz w:val="24"/>
          <w:szCs w:val="24"/>
        </w:rPr>
      </w:pPr>
    </w:p>
    <w:p w:rsidR="00405A93" w:rsidRPr="00116C52" w:rsidRDefault="00405A93" w:rsidP="00405A93">
      <w:pPr>
        <w:jc w:val="center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ab/>
        <w:t>INSTRUKCJA OCIEPLENIA ŚCIAN ZEWNĘTRZNYCH METODĄ                        "LEKKĄ - MOKRĄ" / w/g instrukcji ITB 334/2002 /.</w:t>
      </w:r>
    </w:p>
    <w:p w:rsidR="00405A93" w:rsidRPr="00116C52" w:rsidRDefault="00405A93" w:rsidP="00405A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Kolejność robót przy wykonywaniu ocieplenia ścian zewnętrznych metodą "lekką mokrą" powinna być następująca:</w:t>
      </w:r>
    </w:p>
    <w:p w:rsidR="00405A93" w:rsidRPr="00116C52" w:rsidRDefault="00405A93" w:rsidP="00405A93">
      <w:pPr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 xml:space="preserve">- prace przygotowawcze, obejmujące skompletowanie materiałów, sprzętu i urządzeń oraz </w:t>
      </w:r>
    </w:p>
    <w:p w:rsidR="00405A93" w:rsidRPr="00116C52" w:rsidRDefault="00405A93" w:rsidP="00405A93">
      <w:pPr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 xml:space="preserve">  montaż rusztowań i zdjęcie obróbek blacharskich,</w:t>
      </w:r>
    </w:p>
    <w:p w:rsidR="00405A93" w:rsidRPr="00116C52" w:rsidRDefault="00405A93" w:rsidP="00405A93">
      <w:pPr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- sprawdzenie i przygotowanie powierzchni ściany,</w:t>
      </w:r>
    </w:p>
    <w:p w:rsidR="00405A93" w:rsidRPr="00116C52" w:rsidRDefault="00405A93" w:rsidP="00405A93">
      <w:pPr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- przygotowanie masy klejącej,</w:t>
      </w:r>
    </w:p>
    <w:p w:rsidR="00405A93" w:rsidRPr="00116C52" w:rsidRDefault="00405A93" w:rsidP="00405A93">
      <w:pPr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lastRenderedPageBreak/>
        <w:t>- przyklejenie płyt styropianowych,</w:t>
      </w:r>
    </w:p>
    <w:p w:rsidR="00405A93" w:rsidRPr="00116C52" w:rsidRDefault="00405A93" w:rsidP="00405A93">
      <w:pPr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- nakładanie na styropian masy klejącej i zbrojenie jej tkaniną szklaną,</w:t>
      </w:r>
    </w:p>
    <w:p w:rsidR="00405A93" w:rsidRPr="00116C52" w:rsidRDefault="00405A93" w:rsidP="00405A93">
      <w:pPr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- wykonanie wyprawy tynkarskiej z masy lub zaprawy tynkarskiej,</w:t>
      </w:r>
    </w:p>
    <w:p w:rsidR="00405A93" w:rsidRPr="00116C52" w:rsidRDefault="00405A93" w:rsidP="00405A93">
      <w:pPr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- wykonanie nowych obróbek blacharskich,</w:t>
      </w:r>
    </w:p>
    <w:p w:rsidR="00405A93" w:rsidRPr="00116C52" w:rsidRDefault="00405A93" w:rsidP="00405A93">
      <w:pPr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- demontaż rusztowań i uporządkowanie terenu wokół budynku.</w:t>
      </w:r>
    </w:p>
    <w:p w:rsidR="00405A93" w:rsidRPr="00116C52" w:rsidRDefault="00405A93" w:rsidP="00405A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Przed przystąpieniem do ocieplenia ściany, należy dokładnie sprawdzić jej powierzchnię,  w  razie  potrzeby  naprawić  i  wyrównać  ubytki   oraz   dokładnie  oczyścić, a następnie wykonać próbne przyklejenie próbek styropianu.</w:t>
      </w:r>
    </w:p>
    <w:p w:rsidR="00405A93" w:rsidRPr="00116C52" w:rsidRDefault="00405A93" w:rsidP="00405A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Przygotowanie powierzchni ścian murowanych otynkowanych polega na sprawdzeniu przyczepności tynku przez opukanie / dźwięk przytłumiony świadczy, że tynk nie jest związany z podłożem /.  W  przypadku gdy tynk nie jest związany z podłożem należy go zbić i narzucić warstwę zaprawy cementowej 1 : 3. Tynk uszkodzony powierzchniowo należy również usunąć i wyrównać zaprawą cementową. Całą powierzchnię ściany należy zmyć wodą. Przyklejanie płyt można rozpocząć po wyschnięciu powierzchni ścian.</w:t>
      </w:r>
    </w:p>
    <w:p w:rsidR="00405A93" w:rsidRPr="00116C52" w:rsidRDefault="00405A93" w:rsidP="00405A93">
      <w:pPr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Przygotowanie zaprawy lub masy klejącej produkowanych fabrycznie należy wykonać zgodnie  z   instrukcją    podaną    w   świadectwach    dopuszczających   je   do   stosowania w budownictwie.</w:t>
      </w:r>
    </w:p>
    <w:p w:rsidR="00405A93" w:rsidRPr="00116C52" w:rsidRDefault="00405A93" w:rsidP="00405A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Po sprawdzeniu i przygotowaniu powierzchni ścian, zdjęciu obróbek blacharskich można przystąpić do przykle</w:t>
      </w:r>
      <w:r>
        <w:rPr>
          <w:rFonts w:ascii="Times New Roman" w:hAnsi="Times New Roman" w:cs="Times New Roman"/>
          <w:sz w:val="24"/>
          <w:szCs w:val="24"/>
        </w:rPr>
        <w:t>jania płyt styropianowych gr. 15</w:t>
      </w:r>
      <w:r w:rsidRPr="00116C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C52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116C52">
        <w:rPr>
          <w:rFonts w:ascii="Times New Roman" w:hAnsi="Times New Roman" w:cs="Times New Roman"/>
          <w:sz w:val="24"/>
          <w:szCs w:val="24"/>
        </w:rPr>
        <w:t xml:space="preserve">. Należy zastosować płyty styropianowe frezowane rodzaju EPS / </w:t>
      </w:r>
      <w:proofErr w:type="spellStart"/>
      <w:r w:rsidRPr="00116C52">
        <w:rPr>
          <w:rFonts w:ascii="Times New Roman" w:hAnsi="Times New Roman" w:cs="Times New Roman"/>
          <w:sz w:val="24"/>
          <w:szCs w:val="24"/>
        </w:rPr>
        <w:t>samogasnące</w:t>
      </w:r>
      <w:proofErr w:type="spellEnd"/>
      <w:r w:rsidRPr="00116C52">
        <w:rPr>
          <w:rFonts w:ascii="Times New Roman" w:hAnsi="Times New Roman" w:cs="Times New Roman"/>
          <w:sz w:val="24"/>
          <w:szCs w:val="24"/>
        </w:rPr>
        <w:t xml:space="preserve"> / o gęstości objętościowej nie mniejszej niż 15 kg/m</w:t>
      </w:r>
      <w:r w:rsidRPr="00116C52">
        <w:rPr>
          <w:rFonts w:ascii="Times New Roman" w:hAnsi="Times New Roman" w:cs="Times New Roman"/>
          <w:position w:val="6"/>
          <w:sz w:val="24"/>
          <w:szCs w:val="24"/>
        </w:rPr>
        <w:t>3</w:t>
      </w:r>
      <w:r w:rsidRPr="00116C52">
        <w:rPr>
          <w:rFonts w:ascii="Times New Roman" w:hAnsi="Times New Roman" w:cs="Times New Roman"/>
          <w:sz w:val="24"/>
          <w:szCs w:val="24"/>
        </w:rPr>
        <w:t xml:space="preserve"> i nie większej niż 20 kg/m</w:t>
      </w:r>
      <w:r w:rsidRPr="00116C52">
        <w:rPr>
          <w:rFonts w:ascii="Times New Roman" w:hAnsi="Times New Roman" w:cs="Times New Roman"/>
          <w:position w:val="6"/>
          <w:sz w:val="24"/>
          <w:szCs w:val="24"/>
        </w:rPr>
        <w:t>3</w:t>
      </w:r>
      <w:r w:rsidRPr="00116C52">
        <w:rPr>
          <w:rFonts w:ascii="Times New Roman" w:hAnsi="Times New Roman" w:cs="Times New Roman"/>
          <w:sz w:val="24"/>
          <w:szCs w:val="24"/>
        </w:rPr>
        <w:t>, zgodnie z BN-91/6363-02.</w:t>
      </w:r>
    </w:p>
    <w:p w:rsidR="00405A93" w:rsidRPr="00116C52" w:rsidRDefault="00405A93" w:rsidP="00405A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Przyklejanie należy rozpocząć od dołu ściany / równo z izolacją poziomą / i posuwać się do góry. Roboty należy wykonywać przy pogodzie bezdeszczowej, gdy temperatura powietrza  nie  jest  niższa niż + 5</w:t>
      </w:r>
      <w:r w:rsidR="001B58D6" w:rsidRPr="00116C52">
        <w:rPr>
          <w:rFonts w:ascii="Times New Roman" w:hAnsi="Times New Roman" w:cs="Times New Roman"/>
          <w:sz w:val="24"/>
          <w:szCs w:val="24"/>
        </w:rPr>
        <w:fldChar w:fldCharType="begin"/>
      </w:r>
      <w:r w:rsidRPr="00116C52">
        <w:rPr>
          <w:rFonts w:ascii="Times New Roman" w:hAnsi="Times New Roman" w:cs="Times New Roman"/>
          <w:sz w:val="24"/>
          <w:szCs w:val="24"/>
        </w:rPr>
        <w:instrText>\SYMBOL 176 \f "Courier New CE"</w:instrText>
      </w:r>
      <w:r w:rsidR="001B58D6" w:rsidRPr="00116C52">
        <w:rPr>
          <w:rFonts w:ascii="Times New Roman" w:hAnsi="Times New Roman" w:cs="Times New Roman"/>
          <w:sz w:val="24"/>
          <w:szCs w:val="24"/>
        </w:rPr>
        <w:fldChar w:fldCharType="end"/>
      </w:r>
      <w:r w:rsidRPr="00116C52">
        <w:rPr>
          <w:rFonts w:ascii="Times New Roman" w:hAnsi="Times New Roman" w:cs="Times New Roman"/>
          <w:sz w:val="24"/>
          <w:szCs w:val="24"/>
        </w:rPr>
        <w:t>C.  Masę  klejącą należy nakładać na obrzeżach pasmami o szerokości  3 - 4 cm, a na pozostałej powierzchni plackami o średnicy około 8 cm / należy przestrzegać zasady, by masa klejąca przykrywała nie mniej niż 40 % powierzchni płyty/. Masę klejącą należy nakładać na obwodzie w odległości około 3 cm od krawędzi tak, aby przy przyklejaniu nie wyciskała się poza krawędzie styropianu.</w:t>
      </w:r>
    </w:p>
    <w:p w:rsidR="00405A93" w:rsidRPr="00116C52" w:rsidRDefault="00405A93" w:rsidP="00405A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Po nałożeniu masy klejącej, płyty należy bezzwłocznie przyłożyć do ściany w przewidzianym dla niej miejscu, dosunąć do płyt już przyklejonych i dociskać poprzez uderzanie packą drewnianą, aż do uzyskania równej płaszczyzny z płytami sąsiednimi. Jeżeli masa klejąca wyciska się poza obrys płyty, trzeba ją usunąć.</w:t>
      </w:r>
    </w:p>
    <w:p w:rsidR="00405A93" w:rsidRPr="00116C52" w:rsidRDefault="00405A93" w:rsidP="00405A93">
      <w:pPr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Niedopuszczalne jest dociskanie  przyklejonych płyt styropianowych po raz drugi, ani poruszanie płyt po upływie kilku minut.</w:t>
      </w:r>
    </w:p>
    <w:p w:rsidR="00405A93" w:rsidRPr="00116C52" w:rsidRDefault="00405A93" w:rsidP="00405A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lastRenderedPageBreak/>
        <w:t>W przypadku niewłaściwego przyklejenia płyty styropianowej należy ją oderwać i zebrać masę klejącą ze ściany, po czym nałożyć ponownie masę klejącą na płyty i docisnąć je do powierzchni ściany.</w:t>
      </w:r>
    </w:p>
    <w:p w:rsidR="00405A93" w:rsidRPr="00116C52" w:rsidRDefault="00405A93" w:rsidP="00405A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Płyty należy przyklejać w układzie poziomym dłuższych krawędzi z zachowaniem mijankowego   układu   spoin.  Powierzchnia  przyklejonych   płyt powinna  być  wyrównana a szpary większe niż 2 mm zapełnione paskami styropianu.</w:t>
      </w:r>
    </w:p>
    <w:p w:rsidR="00405A93" w:rsidRPr="00116C52" w:rsidRDefault="00405A93" w:rsidP="00405A93">
      <w:pPr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Dodatkowo płyty należy zamoco</w:t>
      </w:r>
      <w:r>
        <w:rPr>
          <w:rFonts w:ascii="Times New Roman" w:hAnsi="Times New Roman" w:cs="Times New Roman"/>
          <w:sz w:val="24"/>
          <w:szCs w:val="24"/>
        </w:rPr>
        <w:t>wać łącznikami mechanicznymi / 4</w:t>
      </w:r>
      <w:r w:rsidRPr="00116C52">
        <w:rPr>
          <w:rFonts w:ascii="Times New Roman" w:hAnsi="Times New Roman" w:cs="Times New Roman"/>
          <w:sz w:val="24"/>
          <w:szCs w:val="24"/>
        </w:rPr>
        <w:t xml:space="preserve"> szt. na 1m</w:t>
      </w:r>
      <w:r w:rsidRPr="00116C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16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16C52">
        <w:rPr>
          <w:rFonts w:ascii="Times New Roman" w:hAnsi="Times New Roman" w:cs="Times New Roman"/>
          <w:sz w:val="24"/>
          <w:szCs w:val="24"/>
        </w:rPr>
        <w:t xml:space="preserve">ocieplenia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C52">
        <w:rPr>
          <w:rFonts w:ascii="Times New Roman" w:hAnsi="Times New Roman" w:cs="Times New Roman"/>
          <w:sz w:val="24"/>
          <w:szCs w:val="24"/>
        </w:rPr>
        <w:t xml:space="preserve"> /.</w:t>
      </w:r>
    </w:p>
    <w:p w:rsidR="00405A93" w:rsidRPr="00116C52" w:rsidRDefault="00405A93" w:rsidP="00405A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Długość łącznika powinna być taka, aby co najmniej 6 cm było osadzone w ścianie /</w:t>
      </w:r>
      <w:r>
        <w:rPr>
          <w:rFonts w:ascii="Times New Roman" w:hAnsi="Times New Roman" w:cs="Times New Roman"/>
          <w:sz w:val="24"/>
          <w:szCs w:val="24"/>
        </w:rPr>
        <w:t xml:space="preserve"> długość łącznika co najmniej 21</w:t>
      </w:r>
      <w:r w:rsidRPr="00116C52">
        <w:rPr>
          <w:rFonts w:ascii="Times New Roman" w:hAnsi="Times New Roman" w:cs="Times New Roman"/>
          <w:sz w:val="24"/>
          <w:szCs w:val="24"/>
        </w:rPr>
        <w:t xml:space="preserve"> cm /. Główki łączników nie mogą wystawać poza powierzchnię płyty, lecz powinny być z nią dokładnie </w:t>
      </w:r>
      <w:proofErr w:type="spellStart"/>
      <w:r w:rsidRPr="00116C52">
        <w:rPr>
          <w:rFonts w:ascii="Times New Roman" w:hAnsi="Times New Roman" w:cs="Times New Roman"/>
          <w:sz w:val="24"/>
          <w:szCs w:val="24"/>
        </w:rPr>
        <w:t>zlicowane</w:t>
      </w:r>
      <w:proofErr w:type="spellEnd"/>
      <w:r w:rsidRPr="00116C52">
        <w:rPr>
          <w:rFonts w:ascii="Times New Roman" w:hAnsi="Times New Roman" w:cs="Times New Roman"/>
          <w:sz w:val="24"/>
          <w:szCs w:val="24"/>
        </w:rPr>
        <w:t>.</w:t>
      </w:r>
    </w:p>
    <w:p w:rsidR="00405A93" w:rsidRPr="00116C52" w:rsidRDefault="00405A93" w:rsidP="00405A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Wykonywanie warstwy zbrojenia na styropianie można rozpocząć nie wcześniej niż po 3 dniach od chwili przyklejenia styropianu przy bezdeszczowej pogodzie i temperaturze nie mniejszej niż + 5</w:t>
      </w:r>
      <w:r w:rsidR="001B58D6" w:rsidRPr="00116C52">
        <w:rPr>
          <w:rFonts w:ascii="Times New Roman" w:hAnsi="Times New Roman" w:cs="Times New Roman"/>
          <w:sz w:val="24"/>
          <w:szCs w:val="24"/>
        </w:rPr>
        <w:fldChar w:fldCharType="begin"/>
      </w:r>
      <w:r w:rsidRPr="00116C52">
        <w:rPr>
          <w:rFonts w:ascii="Times New Roman" w:hAnsi="Times New Roman" w:cs="Times New Roman"/>
          <w:sz w:val="24"/>
          <w:szCs w:val="24"/>
        </w:rPr>
        <w:instrText>\SYMBOL 176 \f "Courier New CE"</w:instrText>
      </w:r>
      <w:r w:rsidR="001B58D6" w:rsidRPr="00116C52">
        <w:rPr>
          <w:rFonts w:ascii="Times New Roman" w:hAnsi="Times New Roman" w:cs="Times New Roman"/>
          <w:sz w:val="24"/>
          <w:szCs w:val="24"/>
        </w:rPr>
        <w:fldChar w:fldCharType="end"/>
      </w:r>
      <w:r w:rsidRPr="00116C52">
        <w:rPr>
          <w:rFonts w:ascii="Times New Roman" w:hAnsi="Times New Roman" w:cs="Times New Roman"/>
          <w:sz w:val="24"/>
          <w:szCs w:val="24"/>
        </w:rPr>
        <w:t>C i nie wyższej niż + 25</w:t>
      </w:r>
      <w:r w:rsidR="001B58D6" w:rsidRPr="00116C52">
        <w:rPr>
          <w:rFonts w:ascii="Times New Roman" w:hAnsi="Times New Roman" w:cs="Times New Roman"/>
          <w:sz w:val="24"/>
          <w:szCs w:val="24"/>
        </w:rPr>
        <w:fldChar w:fldCharType="begin"/>
      </w:r>
      <w:r w:rsidRPr="00116C52">
        <w:rPr>
          <w:rFonts w:ascii="Times New Roman" w:hAnsi="Times New Roman" w:cs="Times New Roman"/>
          <w:sz w:val="24"/>
          <w:szCs w:val="24"/>
        </w:rPr>
        <w:instrText>\SYMBOL 176 \f "Courier New CE"</w:instrText>
      </w:r>
      <w:r w:rsidR="001B58D6" w:rsidRPr="00116C52">
        <w:rPr>
          <w:rFonts w:ascii="Times New Roman" w:hAnsi="Times New Roman" w:cs="Times New Roman"/>
          <w:sz w:val="24"/>
          <w:szCs w:val="24"/>
        </w:rPr>
        <w:fldChar w:fldCharType="end"/>
      </w:r>
      <w:r w:rsidRPr="00116C52">
        <w:rPr>
          <w:rFonts w:ascii="Times New Roman" w:hAnsi="Times New Roman" w:cs="Times New Roman"/>
          <w:sz w:val="24"/>
          <w:szCs w:val="24"/>
        </w:rPr>
        <w:t xml:space="preserve">C.  </w:t>
      </w:r>
    </w:p>
    <w:p w:rsidR="00405A93" w:rsidRPr="00116C52" w:rsidRDefault="00405A93" w:rsidP="00405A93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16C52">
        <w:rPr>
          <w:rFonts w:ascii="Times New Roman" w:hAnsi="Times New Roman" w:cs="Times New Roman"/>
          <w:b/>
          <w:i/>
          <w:sz w:val="24"/>
          <w:szCs w:val="24"/>
          <w:u w:val="single"/>
        </w:rPr>
        <w:t>UWAGA !!!</w:t>
      </w:r>
    </w:p>
    <w:p w:rsidR="00405A93" w:rsidRPr="00116C52" w:rsidRDefault="00405A93" w:rsidP="00405A93">
      <w:pPr>
        <w:pStyle w:val="Tekstpodstawowywcity2"/>
        <w:spacing w:line="240" w:lineRule="auto"/>
        <w:ind w:left="0"/>
        <w:rPr>
          <w:szCs w:val="24"/>
        </w:rPr>
      </w:pPr>
      <w:r w:rsidRPr="00116C52">
        <w:rPr>
          <w:szCs w:val="24"/>
        </w:rPr>
        <w:t>Nie dopuszczalne jest pozostawienie styropianu bez osłony na czas dłuższy niż 2 tygodnie. !!!</w:t>
      </w:r>
    </w:p>
    <w:p w:rsidR="00405A93" w:rsidRPr="00116C52" w:rsidRDefault="00405A93" w:rsidP="00405A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Masę  klejącą  należy  nanosić na  powierzchnię  płyt styropianowych ciągłą warstwą o grubości ok. 3 mm, rozpoczynając od góry ściany – pasami pionowymi o szerokości tkaniny zbrojącej. Po nałożeniu masy klejącej należy natychmiast wcisnąć w nią tkaninę szklaną za pomocą packi stalowej. Tkanina szklana powinna być napięta i całkowicie wciśnięta w masę klejącą.</w:t>
      </w:r>
    </w:p>
    <w:p w:rsidR="00405A93" w:rsidRPr="00116C52" w:rsidRDefault="00405A93" w:rsidP="00405A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 xml:space="preserve">Następnie na powierzchnię przyklejonej tkaniny należy nanieść drugą warstwę masy klejącej o grubości około 1 mm w celu dokładnego przyklejenia tkaniny. Sąsiednie pasy tkaniny powinny być układane na zakład, nie mniejszy niż 50 </w:t>
      </w:r>
      <w:proofErr w:type="spellStart"/>
      <w:r w:rsidRPr="00116C52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Pr="00116C52">
        <w:rPr>
          <w:rFonts w:ascii="Times New Roman" w:hAnsi="Times New Roman" w:cs="Times New Roman"/>
          <w:sz w:val="24"/>
          <w:szCs w:val="24"/>
        </w:rPr>
        <w:t>.</w:t>
      </w:r>
    </w:p>
    <w:p w:rsidR="00405A93" w:rsidRPr="00116C52" w:rsidRDefault="00405A93" w:rsidP="00405A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>W celu zwiększenia odporności warstwy ocieplającej na uszkodzenia mechaniczne, na wszystkich narożnikach pionowych oraz na narożnikach ościeży drzwiowych należy przed przyklejeniem tkaniny wkleić perforowane kątowniki aluminiowe.</w:t>
      </w:r>
    </w:p>
    <w:p w:rsidR="00405A93" w:rsidRPr="00116C52" w:rsidRDefault="00405A93" w:rsidP="00405A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 xml:space="preserve">Do wysokości 2,0 m od powierzchni gruntu, zaleca się stosować tkaninę pancerną, którą stosuje się jako pierwszą warstwę bez zakładek tylko układaną na styk. Po stwardnieniu masy klejącej w tej warstwie należy nanieść drugą warstwę masy klejącej i wcisnąć właściwą tkaninę szklaną. Łączna grubość warstwy masy klejącej  z podwójną tkaniną powinna wynosić około 6 </w:t>
      </w:r>
      <w:proofErr w:type="spellStart"/>
      <w:r w:rsidRPr="00116C52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Pr="00116C52">
        <w:rPr>
          <w:rFonts w:ascii="Times New Roman" w:hAnsi="Times New Roman" w:cs="Times New Roman"/>
          <w:sz w:val="24"/>
          <w:szCs w:val="24"/>
        </w:rPr>
        <w:t>.</w:t>
      </w:r>
    </w:p>
    <w:p w:rsidR="00405A93" w:rsidRPr="00116C52" w:rsidRDefault="00405A93" w:rsidP="00405A9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t xml:space="preserve">Wyprawę tynkarską można nakładać nie wcześniej niż po trzech dniach od wykonania warstwy zbrojonej tkaniną szklaną. Zaleca się wykonanie tynku cienkowarstwowego mineralnego, </w:t>
      </w:r>
      <w:proofErr w:type="spellStart"/>
      <w:r w:rsidRPr="00116C52">
        <w:rPr>
          <w:rFonts w:ascii="Times New Roman" w:hAnsi="Times New Roman" w:cs="Times New Roman"/>
          <w:sz w:val="24"/>
          <w:szCs w:val="24"/>
        </w:rPr>
        <w:t>paroprzepuszczalnego</w:t>
      </w:r>
      <w:proofErr w:type="spellEnd"/>
      <w:r w:rsidRPr="00116C52">
        <w:rPr>
          <w:rFonts w:ascii="Times New Roman" w:hAnsi="Times New Roman" w:cs="Times New Roman"/>
          <w:sz w:val="24"/>
          <w:szCs w:val="24"/>
        </w:rPr>
        <w:t>.</w:t>
      </w:r>
    </w:p>
    <w:p w:rsidR="00405A93" w:rsidRPr="00116C52" w:rsidRDefault="00405A93" w:rsidP="00405A93">
      <w:pPr>
        <w:jc w:val="both"/>
        <w:rPr>
          <w:rFonts w:ascii="Times New Roman" w:hAnsi="Times New Roman" w:cs="Times New Roman"/>
          <w:sz w:val="24"/>
          <w:szCs w:val="24"/>
        </w:rPr>
      </w:pPr>
      <w:r w:rsidRPr="00116C52">
        <w:rPr>
          <w:rFonts w:ascii="Times New Roman" w:hAnsi="Times New Roman" w:cs="Times New Roman"/>
          <w:sz w:val="24"/>
          <w:szCs w:val="24"/>
        </w:rPr>
        <w:lastRenderedPageBreak/>
        <w:t xml:space="preserve">Materiały zastosowane do </w:t>
      </w:r>
      <w:proofErr w:type="spellStart"/>
      <w:r w:rsidRPr="00116C52">
        <w:rPr>
          <w:rFonts w:ascii="Times New Roman" w:hAnsi="Times New Roman" w:cs="Times New Roman"/>
          <w:sz w:val="24"/>
          <w:szCs w:val="24"/>
        </w:rPr>
        <w:t>docieplenia</w:t>
      </w:r>
      <w:proofErr w:type="spellEnd"/>
      <w:r w:rsidRPr="00116C52">
        <w:rPr>
          <w:rFonts w:ascii="Times New Roman" w:hAnsi="Times New Roman" w:cs="Times New Roman"/>
          <w:sz w:val="24"/>
          <w:szCs w:val="24"/>
        </w:rPr>
        <w:t xml:space="preserve">: zaprawa do przyklejania styropianu, tkanina szklana, wyprawa tynkarska, kołki do mocowanie styropianu, listwy cokołowe i narożne – zastosować z jednego systemu np. </w:t>
      </w:r>
      <w:proofErr w:type="spellStart"/>
      <w:r w:rsidRPr="00116C52">
        <w:rPr>
          <w:rFonts w:ascii="Times New Roman" w:hAnsi="Times New Roman" w:cs="Times New Roman"/>
          <w:sz w:val="24"/>
          <w:szCs w:val="24"/>
        </w:rPr>
        <w:t>Ceresit</w:t>
      </w:r>
      <w:proofErr w:type="spellEnd"/>
      <w:r w:rsidRPr="00116C52">
        <w:rPr>
          <w:rFonts w:ascii="Times New Roman" w:hAnsi="Times New Roman" w:cs="Times New Roman"/>
          <w:sz w:val="24"/>
          <w:szCs w:val="24"/>
        </w:rPr>
        <w:t xml:space="preserve"> VWS.</w:t>
      </w:r>
    </w:p>
    <w:p w:rsidR="00405A93" w:rsidRPr="00013D68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  <w:r w:rsidRPr="00013D68">
        <w:rPr>
          <w:rFonts w:ascii="Times New Roman" w:hAnsi="Times New Roman" w:cs="Times New Roman"/>
          <w:sz w:val="24"/>
          <w:szCs w:val="24"/>
          <w:u w:val="single"/>
        </w:rPr>
        <w:t xml:space="preserve">6.3. Dach.                    </w:t>
      </w:r>
    </w:p>
    <w:p w:rsidR="00405A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405A93" w:rsidRPr="0038328F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38328F">
        <w:rPr>
          <w:rFonts w:ascii="Times New Roman" w:hAnsi="Times New Roman" w:cs="Times New Roman"/>
          <w:sz w:val="24"/>
          <w:szCs w:val="24"/>
        </w:rPr>
        <w:t>Zaprojektowano nową więźbę dachową o ustroju jętkowym</w:t>
      </w:r>
      <w:r w:rsidR="00E06732">
        <w:rPr>
          <w:rFonts w:ascii="Times New Roman" w:hAnsi="Times New Roman" w:cs="Times New Roman"/>
          <w:sz w:val="24"/>
          <w:szCs w:val="24"/>
        </w:rPr>
        <w:t xml:space="preserve"> nad częściami nadbudowanymi budynku</w:t>
      </w:r>
      <w:r>
        <w:rPr>
          <w:rFonts w:ascii="Times New Roman" w:hAnsi="Times New Roman" w:cs="Times New Roman"/>
          <w:sz w:val="24"/>
          <w:szCs w:val="24"/>
        </w:rPr>
        <w:t xml:space="preserve">. Więźba dachowa nad „starą” częścią budynku </w:t>
      </w:r>
      <w:r w:rsidRPr="0038328F">
        <w:rPr>
          <w:rFonts w:ascii="Times New Roman" w:hAnsi="Times New Roman" w:cs="Times New Roman"/>
          <w:sz w:val="24"/>
          <w:szCs w:val="24"/>
        </w:rPr>
        <w:t xml:space="preserve">pozostaje bez zmian. </w:t>
      </w:r>
    </w:p>
    <w:p w:rsidR="00DF56CC" w:rsidRDefault="00405A93" w:rsidP="00405A93">
      <w:pPr>
        <w:jc w:val="both"/>
        <w:rPr>
          <w:rFonts w:ascii="Times New Roman" w:hAnsi="Times New Roman" w:cs="Times New Roman"/>
          <w:sz w:val="24"/>
          <w:szCs w:val="24"/>
        </w:rPr>
      </w:pPr>
      <w:r w:rsidRPr="0038328F">
        <w:rPr>
          <w:rFonts w:ascii="Times New Roman" w:hAnsi="Times New Roman" w:cs="Times New Roman"/>
          <w:sz w:val="24"/>
          <w:szCs w:val="24"/>
        </w:rPr>
        <w:t xml:space="preserve">Pokrycie dachu stanowi dachówka ceramiczna zakładkowa na łatach i pełnym poszyciu deskowym. </w:t>
      </w:r>
      <w:r>
        <w:rPr>
          <w:rFonts w:ascii="Times New Roman" w:hAnsi="Times New Roman" w:cs="Times New Roman"/>
          <w:sz w:val="24"/>
          <w:szCs w:val="24"/>
        </w:rPr>
        <w:t>Zaleca się wzmocnienie istniejącej więźby dachowej na „starej” części budynku      z uwagi na występujące widoczne ugięcia połaci dachowej</w:t>
      </w:r>
      <w:r w:rsidR="00DF56CC">
        <w:rPr>
          <w:rFonts w:ascii="Times New Roman" w:hAnsi="Times New Roman" w:cs="Times New Roman"/>
          <w:sz w:val="24"/>
          <w:szCs w:val="24"/>
        </w:rPr>
        <w:t xml:space="preserve"> i wymianę pokrycia dachowego na dachówkę ceramiczną zakładkową</w:t>
      </w:r>
      <w:r>
        <w:rPr>
          <w:rFonts w:ascii="Times New Roman" w:hAnsi="Times New Roman" w:cs="Times New Roman"/>
          <w:sz w:val="24"/>
          <w:szCs w:val="24"/>
        </w:rPr>
        <w:t>.</w:t>
      </w:r>
      <w:r w:rsidR="00DF56CC">
        <w:rPr>
          <w:rFonts w:ascii="Times New Roman" w:hAnsi="Times New Roman" w:cs="Times New Roman"/>
          <w:sz w:val="24"/>
          <w:szCs w:val="24"/>
        </w:rPr>
        <w:t xml:space="preserve"> Wzmocnienie istniejących krokwi wykonać po usunięciu deskowania i łacenia obustronnymi </w:t>
      </w:r>
      <w:r w:rsidR="00D06246">
        <w:rPr>
          <w:rFonts w:ascii="Times New Roman" w:hAnsi="Times New Roman" w:cs="Times New Roman"/>
          <w:sz w:val="24"/>
          <w:szCs w:val="24"/>
        </w:rPr>
        <w:t>nakładkami z desek o przekroju 3,8 x 16,0 cm</w:t>
      </w:r>
      <w:r w:rsidR="006D237B">
        <w:rPr>
          <w:rFonts w:ascii="Times New Roman" w:hAnsi="Times New Roman" w:cs="Times New Roman"/>
          <w:sz w:val="24"/>
          <w:szCs w:val="24"/>
        </w:rPr>
        <w:t xml:space="preserve">, następnie wykonać nowe deskowanie na styk z desek o grubości 2,5 cm, nowe </w:t>
      </w:r>
      <w:proofErr w:type="spellStart"/>
      <w:r w:rsidR="006D237B">
        <w:rPr>
          <w:rFonts w:ascii="Times New Roman" w:hAnsi="Times New Roman" w:cs="Times New Roman"/>
          <w:sz w:val="24"/>
          <w:szCs w:val="24"/>
        </w:rPr>
        <w:t>kontrłaty</w:t>
      </w:r>
      <w:proofErr w:type="spellEnd"/>
      <w:r w:rsidR="006D237B">
        <w:rPr>
          <w:rFonts w:ascii="Times New Roman" w:hAnsi="Times New Roman" w:cs="Times New Roman"/>
          <w:sz w:val="24"/>
          <w:szCs w:val="24"/>
        </w:rPr>
        <w:t xml:space="preserve"> o przekroju </w:t>
      </w:r>
      <w:r w:rsidR="005A4696">
        <w:rPr>
          <w:rFonts w:ascii="Times New Roman" w:hAnsi="Times New Roman" w:cs="Times New Roman"/>
          <w:sz w:val="24"/>
          <w:szCs w:val="24"/>
        </w:rPr>
        <w:t xml:space="preserve"> </w:t>
      </w:r>
      <w:r w:rsidR="006D237B">
        <w:rPr>
          <w:rFonts w:ascii="Times New Roman" w:hAnsi="Times New Roman" w:cs="Times New Roman"/>
          <w:sz w:val="24"/>
          <w:szCs w:val="24"/>
        </w:rPr>
        <w:t xml:space="preserve">2,5 x 8 cm i nowe łaty o przekroju 5x6 </w:t>
      </w:r>
      <w:proofErr w:type="spellStart"/>
      <w:r w:rsidR="006D237B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="006D237B">
        <w:rPr>
          <w:rFonts w:ascii="Times New Roman" w:hAnsi="Times New Roman" w:cs="Times New Roman"/>
          <w:sz w:val="24"/>
          <w:szCs w:val="24"/>
        </w:rPr>
        <w:t>.</w:t>
      </w:r>
    </w:p>
    <w:p w:rsidR="00E06732" w:rsidRPr="006D0C82" w:rsidRDefault="00E06732" w:rsidP="00E06732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>Nad częściami nadbudowanymi z</w:t>
      </w:r>
      <w:r w:rsidRPr="006D0C82">
        <w:rPr>
          <w:sz w:val="24"/>
          <w:szCs w:val="24"/>
        </w:rPr>
        <w:t>aprojektowano dach</w:t>
      </w:r>
      <w:r>
        <w:rPr>
          <w:sz w:val="24"/>
          <w:szCs w:val="24"/>
        </w:rPr>
        <w:t>y</w:t>
      </w:r>
      <w:r w:rsidRPr="006D0C82">
        <w:rPr>
          <w:sz w:val="24"/>
          <w:szCs w:val="24"/>
        </w:rPr>
        <w:t xml:space="preserve"> o kon</w:t>
      </w:r>
      <w:r>
        <w:rPr>
          <w:sz w:val="24"/>
          <w:szCs w:val="24"/>
        </w:rPr>
        <w:t>strukcji drewnianej</w:t>
      </w:r>
      <w:r w:rsidRPr="006D0C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jętkowej                </w:t>
      </w:r>
      <w:r w:rsidRPr="006D0C82">
        <w:rPr>
          <w:sz w:val="24"/>
          <w:szCs w:val="24"/>
        </w:rPr>
        <w:t>z drewna świe</w:t>
      </w:r>
      <w:r>
        <w:rPr>
          <w:sz w:val="24"/>
          <w:szCs w:val="24"/>
        </w:rPr>
        <w:t>rkowego lub sosnowego klasy C 27</w:t>
      </w:r>
      <w:r w:rsidRPr="006D0C82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Pr="006D0C82">
        <w:rPr>
          <w:sz w:val="24"/>
          <w:szCs w:val="24"/>
        </w:rPr>
        <w:t xml:space="preserve"> Na poszyciu deskowym ułożyć warstwę</w:t>
      </w:r>
      <w:r>
        <w:rPr>
          <w:sz w:val="24"/>
          <w:szCs w:val="24"/>
        </w:rPr>
        <w:t xml:space="preserve"> papy</w:t>
      </w:r>
      <w:r w:rsidRPr="006D0C82">
        <w:rPr>
          <w:sz w:val="24"/>
          <w:szCs w:val="24"/>
        </w:rPr>
        <w:t xml:space="preserve"> podkładowej wierzchn</w:t>
      </w:r>
      <w:r>
        <w:rPr>
          <w:sz w:val="24"/>
          <w:szCs w:val="24"/>
        </w:rPr>
        <w:t xml:space="preserve">iego krycia. Pokrycie dachowe stanowi dachówka ceramiczna zakładkowa. </w:t>
      </w:r>
    </w:p>
    <w:p w:rsidR="00E06732" w:rsidRDefault="00E06732" w:rsidP="00E06732">
      <w:pPr>
        <w:pStyle w:val="Tekstpodstawowy"/>
        <w:rPr>
          <w:sz w:val="24"/>
          <w:szCs w:val="24"/>
        </w:rPr>
      </w:pPr>
      <w:r w:rsidRPr="006D0C82">
        <w:rPr>
          <w:sz w:val="24"/>
          <w:szCs w:val="24"/>
        </w:rPr>
        <w:t>Poszczególne elementy łączyć za pomocą blach DMX lub BSF</w:t>
      </w:r>
      <w:r>
        <w:rPr>
          <w:sz w:val="24"/>
          <w:szCs w:val="24"/>
        </w:rPr>
        <w:t xml:space="preserve">, gwoździ ciesielskich pierścieniowych ocynkowanych </w:t>
      </w:r>
      <w:proofErr w:type="spellStart"/>
      <w:r>
        <w:rPr>
          <w:sz w:val="24"/>
          <w:szCs w:val="24"/>
        </w:rPr>
        <w:t>Anchor</w:t>
      </w:r>
      <w:proofErr w:type="spellEnd"/>
      <w:r>
        <w:rPr>
          <w:sz w:val="24"/>
          <w:szCs w:val="24"/>
        </w:rPr>
        <w:t xml:space="preserve"> firmy </w:t>
      </w:r>
      <w:proofErr w:type="spellStart"/>
      <w:r>
        <w:rPr>
          <w:sz w:val="24"/>
          <w:szCs w:val="24"/>
        </w:rPr>
        <w:t>Gunnebo</w:t>
      </w:r>
      <w:proofErr w:type="spellEnd"/>
      <w:r>
        <w:rPr>
          <w:sz w:val="24"/>
          <w:szCs w:val="24"/>
        </w:rPr>
        <w:t xml:space="preserve">  i śrub ocynkowanych średnicy </w:t>
      </w:r>
      <w:r w:rsidR="0039041F">
        <w:rPr>
          <w:sz w:val="24"/>
          <w:szCs w:val="24"/>
        </w:rPr>
        <w:t xml:space="preserve">               </w:t>
      </w:r>
      <w:r w:rsidRPr="006D0C82">
        <w:rPr>
          <w:sz w:val="24"/>
          <w:szCs w:val="24"/>
        </w:rPr>
        <w:t>12</w:t>
      </w:r>
      <w:r>
        <w:rPr>
          <w:sz w:val="24"/>
          <w:szCs w:val="24"/>
        </w:rPr>
        <w:t xml:space="preserve"> mm ( kalenica )  i 16 </w:t>
      </w:r>
      <w:r w:rsidRPr="006D0C82">
        <w:rPr>
          <w:sz w:val="24"/>
          <w:szCs w:val="24"/>
        </w:rPr>
        <w:t>mm</w:t>
      </w:r>
      <w:r>
        <w:rPr>
          <w:sz w:val="24"/>
          <w:szCs w:val="24"/>
        </w:rPr>
        <w:t xml:space="preserve"> ( krokiew-jętka )</w:t>
      </w:r>
      <w:r w:rsidRPr="006D0C82">
        <w:rPr>
          <w:sz w:val="24"/>
          <w:szCs w:val="24"/>
        </w:rPr>
        <w:t>. Szczegóły patrz część graficzna.</w:t>
      </w:r>
    </w:p>
    <w:p w:rsidR="00405A93" w:rsidRDefault="0039041F" w:rsidP="00405A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05A93" w:rsidRPr="0038328F">
        <w:rPr>
          <w:rFonts w:ascii="Times New Roman" w:hAnsi="Times New Roman" w:cs="Times New Roman"/>
          <w:sz w:val="24"/>
          <w:szCs w:val="24"/>
        </w:rPr>
        <w:t xml:space="preserve">Wszystkie elementy drewniane zabezpieczyć solnymi ekologicznymi preparatami </w:t>
      </w:r>
      <w:proofErr w:type="spellStart"/>
      <w:r w:rsidR="00405A93" w:rsidRPr="0038328F">
        <w:rPr>
          <w:rFonts w:ascii="Times New Roman" w:hAnsi="Times New Roman" w:cs="Times New Roman"/>
          <w:sz w:val="24"/>
          <w:szCs w:val="24"/>
        </w:rPr>
        <w:t>grzybo</w:t>
      </w:r>
      <w:proofErr w:type="spellEnd"/>
      <w:r w:rsidR="00405A93" w:rsidRPr="0038328F">
        <w:rPr>
          <w:rFonts w:ascii="Times New Roman" w:hAnsi="Times New Roman" w:cs="Times New Roman"/>
          <w:sz w:val="24"/>
          <w:szCs w:val="24"/>
        </w:rPr>
        <w:t xml:space="preserve"> i ogniochronnymi np. </w:t>
      </w:r>
      <w:proofErr w:type="spellStart"/>
      <w:r w:rsidR="00405A93" w:rsidRPr="0038328F">
        <w:rPr>
          <w:rFonts w:ascii="Times New Roman" w:hAnsi="Times New Roman" w:cs="Times New Roman"/>
          <w:sz w:val="24"/>
          <w:szCs w:val="24"/>
        </w:rPr>
        <w:t>Fobos</w:t>
      </w:r>
      <w:proofErr w:type="spellEnd"/>
      <w:r w:rsidR="00405A93" w:rsidRPr="0038328F">
        <w:rPr>
          <w:rFonts w:ascii="Times New Roman" w:hAnsi="Times New Roman" w:cs="Times New Roman"/>
          <w:sz w:val="24"/>
          <w:szCs w:val="24"/>
        </w:rPr>
        <w:t xml:space="preserve"> M 4 zgodnie z instrukcją producenta.</w:t>
      </w:r>
      <w:r w:rsidR="00405A93">
        <w:rPr>
          <w:rFonts w:ascii="Times New Roman" w:hAnsi="Times New Roman" w:cs="Times New Roman"/>
          <w:sz w:val="24"/>
          <w:szCs w:val="24"/>
        </w:rPr>
        <w:t xml:space="preserve"> </w:t>
      </w:r>
      <w:r w:rsidR="00405A93" w:rsidRPr="0038328F">
        <w:rPr>
          <w:rFonts w:ascii="Times New Roman" w:hAnsi="Times New Roman" w:cs="Times New Roman"/>
          <w:sz w:val="24"/>
          <w:szCs w:val="24"/>
        </w:rPr>
        <w:t>Wszystkie elementy drewniane stykające się z murem izolować papą lub folią.</w:t>
      </w:r>
    </w:p>
    <w:p w:rsidR="00797634" w:rsidRDefault="00797634" w:rsidP="00405A9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wilgotność drewna </w:t>
      </w:r>
      <w:r w:rsidR="00431E5E">
        <w:rPr>
          <w:rFonts w:ascii="Times New Roman" w:hAnsi="Times New Roman" w:cs="Times New Roman"/>
          <w:sz w:val="24"/>
          <w:szCs w:val="24"/>
        </w:rPr>
        <w:t xml:space="preserve">konstrukcyjnego i deskowania połaci dachowych </w:t>
      </w:r>
      <w:r>
        <w:rPr>
          <w:rFonts w:ascii="Times New Roman" w:hAnsi="Times New Roman" w:cs="Times New Roman"/>
          <w:sz w:val="24"/>
          <w:szCs w:val="24"/>
        </w:rPr>
        <w:t>18 %.</w:t>
      </w:r>
    </w:p>
    <w:p w:rsidR="00405A93" w:rsidRPr="00013D68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6.4</w:t>
      </w:r>
      <w:r w:rsidRPr="00013D68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</w:rPr>
        <w:t>Strop</w:t>
      </w:r>
      <w:r w:rsidR="007E5A5F">
        <w:rPr>
          <w:rFonts w:ascii="Times New Roman" w:hAnsi="Times New Roman" w:cs="Times New Roman"/>
          <w:sz w:val="24"/>
          <w:szCs w:val="24"/>
          <w:u w:val="single"/>
        </w:rPr>
        <w:t>, słupy i podciągi</w:t>
      </w:r>
      <w:r w:rsidRPr="00013D68">
        <w:rPr>
          <w:rFonts w:ascii="Times New Roman" w:hAnsi="Times New Roman" w:cs="Times New Roman"/>
          <w:sz w:val="24"/>
          <w:szCs w:val="24"/>
          <w:u w:val="single"/>
        </w:rPr>
        <w:t xml:space="preserve">.                    </w:t>
      </w:r>
    </w:p>
    <w:p w:rsidR="00405A93" w:rsidRDefault="00405A93" w:rsidP="00405A93">
      <w:pPr>
        <w:pStyle w:val="Tekstpodstawowy"/>
        <w:rPr>
          <w:sz w:val="24"/>
          <w:szCs w:val="24"/>
          <w:u w:val="single"/>
        </w:rPr>
      </w:pPr>
    </w:p>
    <w:p w:rsidR="00405A93" w:rsidRPr="00860AEA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860AEA">
        <w:rPr>
          <w:rFonts w:ascii="Times New Roman" w:hAnsi="Times New Roman" w:cs="Times New Roman"/>
          <w:sz w:val="24"/>
          <w:szCs w:val="24"/>
        </w:rPr>
        <w:t>Strop nad piwnicą</w:t>
      </w:r>
      <w:r>
        <w:rPr>
          <w:rFonts w:ascii="Times New Roman" w:hAnsi="Times New Roman" w:cs="Times New Roman"/>
          <w:sz w:val="24"/>
          <w:szCs w:val="24"/>
        </w:rPr>
        <w:t xml:space="preserve"> w części „starej” budynku pozostaje bez zmian.</w:t>
      </w:r>
    </w:p>
    <w:p w:rsidR="00405A93" w:rsidRPr="00860AEA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860AEA">
        <w:rPr>
          <w:rFonts w:ascii="Times New Roman" w:hAnsi="Times New Roman" w:cs="Times New Roman"/>
          <w:sz w:val="24"/>
          <w:szCs w:val="24"/>
        </w:rPr>
        <w:t>Strop nad p</w:t>
      </w:r>
      <w:r>
        <w:rPr>
          <w:rFonts w:ascii="Times New Roman" w:hAnsi="Times New Roman" w:cs="Times New Roman"/>
          <w:sz w:val="24"/>
          <w:szCs w:val="24"/>
        </w:rPr>
        <w:t xml:space="preserve">arterem  w </w:t>
      </w:r>
      <w:r w:rsidRPr="00860AEA">
        <w:rPr>
          <w:rFonts w:ascii="Times New Roman" w:hAnsi="Times New Roman" w:cs="Times New Roman"/>
          <w:sz w:val="24"/>
          <w:szCs w:val="24"/>
        </w:rPr>
        <w:t xml:space="preserve"> częś</w:t>
      </w:r>
      <w:r>
        <w:rPr>
          <w:rFonts w:ascii="Times New Roman" w:hAnsi="Times New Roman" w:cs="Times New Roman"/>
          <w:sz w:val="24"/>
          <w:szCs w:val="24"/>
        </w:rPr>
        <w:t>ci</w:t>
      </w:r>
      <w:r w:rsidRPr="00860A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nadbudowanej i </w:t>
      </w:r>
      <w:r w:rsidRPr="00860AEA">
        <w:rPr>
          <w:rFonts w:ascii="Times New Roman" w:hAnsi="Times New Roman" w:cs="Times New Roman"/>
          <w:sz w:val="24"/>
          <w:szCs w:val="24"/>
        </w:rPr>
        <w:t>rozbudowan</w:t>
      </w:r>
      <w:r>
        <w:rPr>
          <w:rFonts w:ascii="Times New Roman" w:hAnsi="Times New Roman" w:cs="Times New Roman"/>
          <w:sz w:val="24"/>
          <w:szCs w:val="24"/>
        </w:rPr>
        <w:t>ej z</w:t>
      </w:r>
      <w:r w:rsidRPr="00860AEA">
        <w:rPr>
          <w:rFonts w:ascii="Times New Roman" w:hAnsi="Times New Roman" w:cs="Times New Roman"/>
          <w:sz w:val="24"/>
          <w:szCs w:val="24"/>
        </w:rPr>
        <w:t xml:space="preserve">aprojektowano </w:t>
      </w:r>
      <w:r>
        <w:rPr>
          <w:rFonts w:ascii="Times New Roman" w:hAnsi="Times New Roman" w:cs="Times New Roman"/>
          <w:sz w:val="24"/>
          <w:szCs w:val="24"/>
        </w:rPr>
        <w:t>jako</w:t>
      </w:r>
      <w:r w:rsidRPr="00860A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EA">
        <w:rPr>
          <w:rFonts w:ascii="Times New Roman" w:hAnsi="Times New Roman" w:cs="Times New Roman"/>
          <w:sz w:val="24"/>
          <w:szCs w:val="24"/>
        </w:rPr>
        <w:t>gęstożebrowy</w:t>
      </w:r>
      <w:proofErr w:type="spellEnd"/>
      <w:r w:rsidRPr="00860AEA">
        <w:rPr>
          <w:rFonts w:ascii="Times New Roman" w:hAnsi="Times New Roman" w:cs="Times New Roman"/>
          <w:sz w:val="24"/>
          <w:szCs w:val="24"/>
        </w:rPr>
        <w:t xml:space="preserve"> firmy </w:t>
      </w:r>
      <w:proofErr w:type="spellStart"/>
      <w:r w:rsidRPr="00860AEA">
        <w:rPr>
          <w:rFonts w:ascii="Times New Roman" w:hAnsi="Times New Roman" w:cs="Times New Roman"/>
          <w:sz w:val="24"/>
          <w:szCs w:val="24"/>
        </w:rPr>
        <w:t>Leier</w:t>
      </w:r>
      <w:proofErr w:type="spellEnd"/>
      <w:r w:rsidRPr="00860AEA">
        <w:rPr>
          <w:rFonts w:ascii="Times New Roman" w:hAnsi="Times New Roman" w:cs="Times New Roman"/>
          <w:sz w:val="24"/>
          <w:szCs w:val="24"/>
        </w:rPr>
        <w:t xml:space="preserve"> gr. 29 cm </w:t>
      </w:r>
      <w:r>
        <w:rPr>
          <w:rFonts w:ascii="Times New Roman" w:hAnsi="Times New Roman" w:cs="Times New Roman"/>
          <w:sz w:val="24"/>
          <w:szCs w:val="24"/>
        </w:rPr>
        <w:t xml:space="preserve"> i 24,5 cm, </w:t>
      </w:r>
      <w:r w:rsidRPr="00860AEA">
        <w:rPr>
          <w:rFonts w:ascii="Times New Roman" w:hAnsi="Times New Roman" w:cs="Times New Roman"/>
          <w:sz w:val="24"/>
          <w:szCs w:val="24"/>
        </w:rPr>
        <w:t>odmiana LEIER PLUS</w:t>
      </w:r>
      <w:r>
        <w:rPr>
          <w:rFonts w:ascii="Times New Roman" w:hAnsi="Times New Roman" w:cs="Times New Roman"/>
          <w:sz w:val="24"/>
          <w:szCs w:val="24"/>
        </w:rPr>
        <w:t xml:space="preserve"> i LEIER</w:t>
      </w:r>
      <w:r w:rsidRPr="00860AEA">
        <w:rPr>
          <w:rFonts w:ascii="Times New Roman" w:hAnsi="Times New Roman" w:cs="Times New Roman"/>
          <w:sz w:val="24"/>
          <w:szCs w:val="24"/>
        </w:rPr>
        <w:t>.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860AEA">
        <w:rPr>
          <w:rFonts w:ascii="Times New Roman" w:hAnsi="Times New Roman" w:cs="Times New Roman"/>
          <w:sz w:val="24"/>
          <w:szCs w:val="24"/>
        </w:rPr>
        <w:t>Rozstaw belek wynosi co 60</w:t>
      </w:r>
      <w:r>
        <w:rPr>
          <w:rFonts w:ascii="Times New Roman" w:hAnsi="Times New Roman" w:cs="Times New Roman"/>
          <w:sz w:val="24"/>
          <w:szCs w:val="24"/>
        </w:rPr>
        <w:t xml:space="preserve"> i 65</w:t>
      </w:r>
      <w:r w:rsidRPr="00860A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EA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860AEA">
        <w:rPr>
          <w:rFonts w:ascii="Times New Roman" w:hAnsi="Times New Roman" w:cs="Times New Roman"/>
          <w:sz w:val="24"/>
          <w:szCs w:val="24"/>
        </w:rPr>
        <w:t>.</w:t>
      </w:r>
      <w:r w:rsidR="0039041F">
        <w:rPr>
          <w:rFonts w:ascii="Times New Roman" w:hAnsi="Times New Roman" w:cs="Times New Roman"/>
          <w:sz w:val="24"/>
          <w:szCs w:val="24"/>
        </w:rPr>
        <w:t xml:space="preserve"> Stropy zaprojek</w:t>
      </w:r>
      <w:r w:rsidR="006C259A">
        <w:rPr>
          <w:rFonts w:ascii="Times New Roman" w:hAnsi="Times New Roman" w:cs="Times New Roman"/>
          <w:sz w:val="24"/>
          <w:szCs w:val="24"/>
        </w:rPr>
        <w:t>towano w dwóch traktach tj. 6,72 i 5,92</w:t>
      </w:r>
      <w:r w:rsidR="0039041F">
        <w:rPr>
          <w:rFonts w:ascii="Times New Roman" w:hAnsi="Times New Roman" w:cs="Times New Roman"/>
          <w:sz w:val="24"/>
          <w:szCs w:val="24"/>
        </w:rPr>
        <w:t xml:space="preserve"> metra i na jednym poziomie. Przy rozpiętości</w:t>
      </w:r>
      <w:r w:rsidR="006C259A">
        <w:rPr>
          <w:rFonts w:ascii="Times New Roman" w:hAnsi="Times New Roman" w:cs="Times New Roman"/>
          <w:sz w:val="24"/>
          <w:szCs w:val="24"/>
        </w:rPr>
        <w:t xml:space="preserve"> stropu 6,72</w:t>
      </w:r>
      <w:r w:rsidR="0039041F">
        <w:rPr>
          <w:rFonts w:ascii="Times New Roman" w:hAnsi="Times New Roman" w:cs="Times New Roman"/>
          <w:sz w:val="24"/>
          <w:szCs w:val="24"/>
        </w:rPr>
        <w:t xml:space="preserve"> metra należy wykonać 2 żebra rozdzielcze o wysokości jak wysokość stropu tj. 29 cm i szerokości 15 cm, stosując zbrojenie 2 </w:t>
      </w:r>
      <w:r w:rsidR="0039041F" w:rsidRPr="0039041F">
        <w:rPr>
          <w:rFonts w:ascii="Times New Roman" w:hAnsi="Times New Roman" w:cs="Times New Roman"/>
          <w:sz w:val="24"/>
        </w:rPr>
        <w:sym w:font="Symbol" w:char="F066"/>
      </w:r>
      <w:r w:rsidR="0039041F">
        <w:rPr>
          <w:rFonts w:ascii="Times New Roman" w:hAnsi="Times New Roman" w:cs="Times New Roman"/>
          <w:sz w:val="24"/>
        </w:rPr>
        <w:t xml:space="preserve"> 16. </w:t>
      </w:r>
      <w:r w:rsidR="0039041F">
        <w:rPr>
          <w:sz w:val="24"/>
        </w:rPr>
        <w:t xml:space="preserve"> </w:t>
      </w:r>
      <w:r w:rsidR="003904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41F" w:rsidRPr="00860AEA" w:rsidRDefault="0039041F" w:rsidP="0039041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rozpię</w:t>
      </w:r>
      <w:r w:rsidR="006C259A">
        <w:rPr>
          <w:rFonts w:ascii="Times New Roman" w:hAnsi="Times New Roman" w:cs="Times New Roman"/>
          <w:sz w:val="24"/>
          <w:szCs w:val="24"/>
        </w:rPr>
        <w:t>tości stropu 5,92</w:t>
      </w:r>
      <w:r>
        <w:rPr>
          <w:rFonts w:ascii="Times New Roman" w:hAnsi="Times New Roman" w:cs="Times New Roman"/>
          <w:sz w:val="24"/>
          <w:szCs w:val="24"/>
        </w:rPr>
        <w:t xml:space="preserve"> metra należy wykonać 2 żebra rozdzielcze o wyso</w:t>
      </w:r>
      <w:r w:rsidR="006C259A">
        <w:rPr>
          <w:rFonts w:ascii="Times New Roman" w:hAnsi="Times New Roman" w:cs="Times New Roman"/>
          <w:sz w:val="24"/>
          <w:szCs w:val="24"/>
        </w:rPr>
        <w:t>kości jak wysokość stropu tj. 24,5</w:t>
      </w:r>
      <w:r>
        <w:rPr>
          <w:rFonts w:ascii="Times New Roman" w:hAnsi="Times New Roman" w:cs="Times New Roman"/>
          <w:sz w:val="24"/>
          <w:szCs w:val="24"/>
        </w:rPr>
        <w:t xml:space="preserve"> cm i szerokości 15 cm, stosując zbrojenie 2 </w:t>
      </w:r>
      <w:r w:rsidRPr="0039041F">
        <w:rPr>
          <w:rFonts w:ascii="Times New Roman" w:hAnsi="Times New Roman" w:cs="Times New Roman"/>
          <w:sz w:val="24"/>
        </w:rPr>
        <w:sym w:font="Symbol" w:char="F066"/>
      </w:r>
      <w:r>
        <w:rPr>
          <w:rFonts w:ascii="Times New Roman" w:hAnsi="Times New Roman" w:cs="Times New Roman"/>
          <w:sz w:val="24"/>
        </w:rPr>
        <w:t xml:space="preserve"> 16. </w:t>
      </w:r>
      <w:r>
        <w:rPr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41F" w:rsidRPr="00860AEA" w:rsidRDefault="0039041F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860AEA">
        <w:rPr>
          <w:rFonts w:ascii="Times New Roman" w:hAnsi="Times New Roman" w:cs="Times New Roman"/>
          <w:sz w:val="24"/>
          <w:szCs w:val="24"/>
        </w:rPr>
        <w:t xml:space="preserve">Strop wykonać </w:t>
      </w:r>
      <w:r>
        <w:rPr>
          <w:rFonts w:ascii="Times New Roman" w:hAnsi="Times New Roman" w:cs="Times New Roman"/>
          <w:sz w:val="24"/>
          <w:szCs w:val="24"/>
        </w:rPr>
        <w:t>zgodnie z instrukcją producenta. Belki stropowe opierać na projektowanych żelbetowych podciągach</w:t>
      </w:r>
      <w:r w:rsidR="006C259A">
        <w:rPr>
          <w:rFonts w:ascii="Times New Roman" w:hAnsi="Times New Roman" w:cs="Times New Roman"/>
          <w:sz w:val="24"/>
          <w:szCs w:val="24"/>
        </w:rPr>
        <w:t xml:space="preserve">  ( jednocześnie pełniących rolę wieńców )</w:t>
      </w:r>
      <w:r>
        <w:rPr>
          <w:rFonts w:ascii="Times New Roman" w:hAnsi="Times New Roman" w:cs="Times New Roman"/>
          <w:sz w:val="24"/>
          <w:szCs w:val="24"/>
        </w:rPr>
        <w:t>, które z kolei będą oparte na żelbetowych słupach.</w:t>
      </w:r>
    </w:p>
    <w:p w:rsidR="00797634" w:rsidRDefault="00797634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97634" w:rsidRDefault="00797634" w:rsidP="00797634">
      <w:pPr>
        <w:pStyle w:val="Tekstpodstawowy"/>
        <w:rPr>
          <w:sz w:val="24"/>
        </w:rPr>
      </w:pPr>
      <w:r>
        <w:rPr>
          <w:sz w:val="24"/>
        </w:rPr>
        <w:t>Po zalaniu żelbetowych słupów na poziomie stropu nad parterem</w:t>
      </w:r>
      <w:r w:rsidR="007E5A5F">
        <w:rPr>
          <w:sz w:val="24"/>
        </w:rPr>
        <w:t xml:space="preserve"> - poziom</w:t>
      </w:r>
      <w:r>
        <w:rPr>
          <w:sz w:val="24"/>
        </w:rPr>
        <w:t xml:space="preserve"> + 3,30 m należy wykonać wokół istniejących ścian parteru żelbetowe podciągi – wieńce o wymiarach </w:t>
      </w:r>
      <w:r w:rsidR="007E5A5F">
        <w:rPr>
          <w:sz w:val="24"/>
        </w:rPr>
        <w:t xml:space="preserve">                   </w:t>
      </w:r>
      <w:r>
        <w:rPr>
          <w:sz w:val="24"/>
        </w:rPr>
        <w:t xml:space="preserve">25x 54 cm ( wszystkie o jednakowym przekroju i zbrojeniu wg rys. nr K-10 ). </w:t>
      </w:r>
    </w:p>
    <w:p w:rsidR="00797634" w:rsidRDefault="00797634" w:rsidP="00797634">
      <w:pPr>
        <w:pStyle w:val="Tekstpodstawowy"/>
        <w:rPr>
          <w:sz w:val="24"/>
          <w:lang w:val="de-DE"/>
        </w:rPr>
      </w:pPr>
      <w:r>
        <w:rPr>
          <w:sz w:val="24"/>
        </w:rPr>
        <w:lastRenderedPageBreak/>
        <w:t xml:space="preserve">Podciągi betonować razem ze stropami nad parterem betonem klasy C20/25 </w:t>
      </w:r>
      <w:r w:rsidR="007E5A5F">
        <w:rPr>
          <w:sz w:val="24"/>
          <w:lang w:val="de-DE"/>
        </w:rPr>
        <w:t>( B25</w:t>
      </w:r>
      <w:r>
        <w:rPr>
          <w:sz w:val="24"/>
          <w:lang w:val="de-DE"/>
        </w:rPr>
        <w:t xml:space="preserve"> )</w:t>
      </w:r>
      <w:r w:rsidR="007E5A5F">
        <w:rPr>
          <w:sz w:val="24"/>
          <w:lang w:val="de-DE"/>
        </w:rPr>
        <w:t xml:space="preserve"> W-8</w:t>
      </w:r>
      <w:r>
        <w:rPr>
          <w:sz w:val="24"/>
        </w:rPr>
        <w:t xml:space="preserve">, stal A-III (RB500).  </w:t>
      </w:r>
      <w:r w:rsidR="007E5A5F">
        <w:rPr>
          <w:sz w:val="24"/>
          <w:lang w:val="de-DE"/>
        </w:rPr>
        <w:t xml:space="preserve"> </w:t>
      </w:r>
    </w:p>
    <w:p w:rsidR="00797634" w:rsidRDefault="00797634" w:rsidP="00797634">
      <w:pPr>
        <w:pStyle w:val="Tekstpodstawowy"/>
        <w:rPr>
          <w:sz w:val="24"/>
        </w:rPr>
      </w:pPr>
      <w:r>
        <w:rPr>
          <w:sz w:val="24"/>
          <w:lang w:val="de-DE"/>
        </w:rPr>
        <w:t xml:space="preserve">Z </w:t>
      </w:r>
      <w:proofErr w:type="spellStart"/>
      <w:r>
        <w:rPr>
          <w:sz w:val="24"/>
          <w:lang w:val="de-DE"/>
        </w:rPr>
        <w:t>wieńców</w:t>
      </w:r>
      <w:proofErr w:type="spellEnd"/>
      <w:r>
        <w:rPr>
          <w:sz w:val="24"/>
          <w:lang w:val="de-DE"/>
        </w:rPr>
        <w:t xml:space="preserve"> na </w:t>
      </w:r>
      <w:proofErr w:type="spellStart"/>
      <w:r>
        <w:rPr>
          <w:sz w:val="24"/>
          <w:lang w:val="de-DE"/>
        </w:rPr>
        <w:t>podciagach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wypuścić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zbrojenie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rdzeni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ścianek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kolankowych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składające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się</w:t>
      </w:r>
      <w:proofErr w:type="spellEnd"/>
      <w:r>
        <w:rPr>
          <w:sz w:val="24"/>
          <w:lang w:val="de-DE"/>
        </w:rPr>
        <w:t xml:space="preserve"> </w:t>
      </w:r>
      <w:r w:rsidR="007E5A5F">
        <w:rPr>
          <w:sz w:val="24"/>
          <w:lang w:val="de-DE"/>
        </w:rPr>
        <w:t xml:space="preserve">               </w:t>
      </w:r>
      <w:r>
        <w:rPr>
          <w:sz w:val="24"/>
          <w:lang w:val="de-DE"/>
        </w:rPr>
        <w:t xml:space="preserve">z 5 </w:t>
      </w:r>
      <w:proofErr w:type="spellStart"/>
      <w:r>
        <w:rPr>
          <w:sz w:val="24"/>
          <w:lang w:val="de-DE"/>
        </w:rPr>
        <w:t>prętów</w:t>
      </w:r>
      <w:proofErr w:type="spellEnd"/>
      <w:r>
        <w:rPr>
          <w:sz w:val="24"/>
          <w:lang w:val="de-DE"/>
        </w:rPr>
        <w:t xml:space="preserve"> </w:t>
      </w:r>
      <w:r>
        <w:rPr>
          <w:sz w:val="24"/>
        </w:rPr>
        <w:sym w:font="Symbol" w:char="F066"/>
      </w:r>
      <w:r>
        <w:rPr>
          <w:sz w:val="24"/>
        </w:rPr>
        <w:t xml:space="preserve"> 12 w rozstawie zgodnym z rys. konstrukcyjnym nr K-9. </w:t>
      </w:r>
    </w:p>
    <w:p w:rsidR="00797634" w:rsidRDefault="00797634" w:rsidP="00797634">
      <w:pPr>
        <w:pStyle w:val="Tekstpodstawowy"/>
        <w:rPr>
          <w:sz w:val="24"/>
        </w:rPr>
      </w:pPr>
      <w:r>
        <w:rPr>
          <w:sz w:val="24"/>
        </w:rPr>
        <w:t xml:space="preserve">Nowe ścianki kolankowe murować z bloczków gazobetonowych </w:t>
      </w:r>
      <w:r>
        <w:rPr>
          <w:sz w:val="24"/>
          <w:szCs w:val="24"/>
        </w:rPr>
        <w:t>odm. 600</w:t>
      </w:r>
      <w:r>
        <w:rPr>
          <w:sz w:val="24"/>
        </w:rPr>
        <w:t xml:space="preserve">   gr. 24 cm na zaprawie klejowej. </w:t>
      </w:r>
    </w:p>
    <w:p w:rsidR="00797634" w:rsidRDefault="00797634" w:rsidP="00797634">
      <w:pPr>
        <w:pStyle w:val="Tekstpodstawowy"/>
        <w:rPr>
          <w:sz w:val="24"/>
          <w:lang w:val="de-DE"/>
        </w:rPr>
      </w:pPr>
      <w:r>
        <w:rPr>
          <w:sz w:val="24"/>
        </w:rPr>
        <w:t xml:space="preserve">Na ścianach kolankowych i szczytowych </w:t>
      </w:r>
      <w:r w:rsidR="007E5A5F">
        <w:rPr>
          <w:sz w:val="24"/>
        </w:rPr>
        <w:t xml:space="preserve"> na poziomie + 4,5</w:t>
      </w:r>
      <w:r>
        <w:rPr>
          <w:sz w:val="24"/>
        </w:rPr>
        <w:t>5 m należy wykonać wieniec żelbetowy</w:t>
      </w:r>
      <w:r w:rsidR="007E5A5F">
        <w:rPr>
          <w:sz w:val="24"/>
        </w:rPr>
        <w:t xml:space="preserve"> o przekroju 24x25 cm,</w:t>
      </w:r>
      <w:r>
        <w:rPr>
          <w:sz w:val="24"/>
        </w:rPr>
        <w:t xml:space="preserve"> składający się z 4 prętów  </w:t>
      </w:r>
      <w:r>
        <w:rPr>
          <w:sz w:val="24"/>
        </w:rPr>
        <w:sym w:font="Symbol" w:char="F066"/>
      </w:r>
      <w:r>
        <w:rPr>
          <w:sz w:val="24"/>
        </w:rPr>
        <w:t xml:space="preserve"> 12, strzemiona  </w:t>
      </w:r>
      <w:r>
        <w:rPr>
          <w:sz w:val="24"/>
        </w:rPr>
        <w:sym w:font="Symbol" w:char="F066"/>
      </w:r>
      <w:r w:rsidR="007E5A5F">
        <w:rPr>
          <w:sz w:val="24"/>
        </w:rPr>
        <w:t xml:space="preserve"> 6 co 25</w:t>
      </w:r>
      <w:r>
        <w:rPr>
          <w:sz w:val="24"/>
        </w:rPr>
        <w:t xml:space="preserve"> </w:t>
      </w:r>
      <w:proofErr w:type="spellStart"/>
      <w:r>
        <w:rPr>
          <w:sz w:val="24"/>
        </w:rPr>
        <w:t>cm</w:t>
      </w:r>
      <w:proofErr w:type="spellEnd"/>
      <w:r>
        <w:rPr>
          <w:sz w:val="24"/>
        </w:rPr>
        <w:t xml:space="preserve">. Stal A-III (RB500). </w:t>
      </w:r>
      <w:r>
        <w:rPr>
          <w:sz w:val="24"/>
          <w:lang w:val="de-DE"/>
        </w:rPr>
        <w:t xml:space="preserve">Beton </w:t>
      </w:r>
      <w:proofErr w:type="spellStart"/>
      <w:r>
        <w:rPr>
          <w:sz w:val="24"/>
          <w:lang w:val="de-DE"/>
        </w:rPr>
        <w:t>klasy</w:t>
      </w:r>
      <w:proofErr w:type="spellEnd"/>
      <w:r>
        <w:rPr>
          <w:sz w:val="24"/>
          <w:lang w:val="de-DE"/>
        </w:rPr>
        <w:t xml:space="preserve"> C 20/25 ( B25</w:t>
      </w:r>
      <w:r w:rsidR="007E5A5F">
        <w:rPr>
          <w:sz w:val="24"/>
          <w:lang w:val="de-DE"/>
        </w:rPr>
        <w:t xml:space="preserve"> ). W </w:t>
      </w:r>
      <w:proofErr w:type="spellStart"/>
      <w:r w:rsidR="007E5A5F">
        <w:rPr>
          <w:sz w:val="24"/>
          <w:lang w:val="de-DE"/>
        </w:rPr>
        <w:t>tych</w:t>
      </w:r>
      <w:proofErr w:type="spellEnd"/>
      <w:r w:rsidR="007E5A5F">
        <w:rPr>
          <w:sz w:val="24"/>
          <w:lang w:val="de-DE"/>
        </w:rPr>
        <w:t xml:space="preserve"> </w:t>
      </w:r>
      <w:proofErr w:type="spellStart"/>
      <w:r w:rsidR="007E5A5F">
        <w:rPr>
          <w:sz w:val="24"/>
          <w:lang w:val="de-DE"/>
        </w:rPr>
        <w:t>wieńcach</w:t>
      </w:r>
      <w:proofErr w:type="spellEnd"/>
      <w:r w:rsidR="007E5A5F">
        <w:rPr>
          <w:sz w:val="24"/>
          <w:lang w:val="de-DE"/>
        </w:rPr>
        <w:t xml:space="preserve"> </w:t>
      </w:r>
      <w:r>
        <w:rPr>
          <w:sz w:val="24"/>
          <w:lang w:val="de-DE"/>
        </w:rPr>
        <w:t xml:space="preserve">na </w:t>
      </w:r>
      <w:proofErr w:type="spellStart"/>
      <w:r>
        <w:rPr>
          <w:sz w:val="24"/>
          <w:lang w:val="de-DE"/>
        </w:rPr>
        <w:t>ścianach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podłużnych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osadzić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ocynkowane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kotwy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pod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murłat</w:t>
      </w:r>
      <w:r w:rsidR="007E5A5F">
        <w:rPr>
          <w:sz w:val="24"/>
          <w:lang w:val="de-DE"/>
        </w:rPr>
        <w:t>y</w:t>
      </w:r>
      <w:proofErr w:type="spellEnd"/>
      <w:r w:rsidR="007E5A5F">
        <w:rPr>
          <w:sz w:val="24"/>
          <w:lang w:val="de-DE"/>
        </w:rPr>
        <w:t xml:space="preserve"> </w:t>
      </w:r>
      <w:proofErr w:type="spellStart"/>
      <w:r w:rsidR="007E5A5F">
        <w:rPr>
          <w:sz w:val="24"/>
          <w:lang w:val="de-DE"/>
        </w:rPr>
        <w:t>średnicy</w:t>
      </w:r>
      <w:proofErr w:type="spellEnd"/>
      <w:r w:rsidR="007E5A5F">
        <w:rPr>
          <w:sz w:val="24"/>
          <w:lang w:val="de-DE"/>
        </w:rPr>
        <w:t xml:space="preserve"> 16 mm </w:t>
      </w:r>
      <w:proofErr w:type="spellStart"/>
      <w:r w:rsidR="007E5A5F">
        <w:rPr>
          <w:sz w:val="24"/>
          <w:lang w:val="de-DE"/>
        </w:rPr>
        <w:t>co</w:t>
      </w:r>
      <w:proofErr w:type="spellEnd"/>
      <w:r w:rsidR="007E5A5F">
        <w:rPr>
          <w:sz w:val="24"/>
          <w:lang w:val="de-DE"/>
        </w:rPr>
        <w:t xml:space="preserve"> max. 1,5</w:t>
      </w:r>
      <w:r>
        <w:rPr>
          <w:sz w:val="24"/>
          <w:lang w:val="de-DE"/>
        </w:rPr>
        <w:t xml:space="preserve">0 m. </w:t>
      </w:r>
    </w:p>
    <w:p w:rsidR="00797634" w:rsidRPr="00043F4F" w:rsidRDefault="00797634" w:rsidP="00797634">
      <w:pPr>
        <w:pStyle w:val="Tekstpodstawowy"/>
        <w:rPr>
          <w:sz w:val="24"/>
        </w:rPr>
      </w:pPr>
      <w:r>
        <w:rPr>
          <w:sz w:val="24"/>
        </w:rPr>
        <w:t xml:space="preserve">Trzpienie żelbetowe w ścianach szczytowych na poddaszu o przekroju 24 x 25 cm zbrojone  </w:t>
      </w:r>
      <w:r w:rsidR="007E5A5F">
        <w:rPr>
          <w:sz w:val="24"/>
        </w:rPr>
        <w:t xml:space="preserve">   5</w:t>
      </w:r>
      <w:r>
        <w:rPr>
          <w:sz w:val="24"/>
        </w:rPr>
        <w:t xml:space="preserve"> prętami </w:t>
      </w:r>
      <w:r>
        <w:rPr>
          <w:sz w:val="24"/>
        </w:rPr>
        <w:sym w:font="Symbol" w:char="F066"/>
      </w:r>
      <w:r>
        <w:rPr>
          <w:sz w:val="24"/>
        </w:rPr>
        <w:t xml:space="preserve"> 12. </w:t>
      </w:r>
      <w:r w:rsidR="007E5A5F">
        <w:rPr>
          <w:sz w:val="24"/>
        </w:rPr>
        <w:t xml:space="preserve"> </w:t>
      </w:r>
    </w:p>
    <w:p w:rsidR="00F2669D" w:rsidRDefault="007E5A5F" w:rsidP="00F2669D">
      <w:pPr>
        <w:pStyle w:val="Tekstpodstawowy"/>
        <w:rPr>
          <w:sz w:val="24"/>
          <w:lang w:val="de-DE"/>
        </w:rPr>
      </w:pPr>
      <w:r>
        <w:rPr>
          <w:sz w:val="24"/>
        </w:rPr>
        <w:t xml:space="preserve">Słupy żelbetowe o przekroju 30 x 25 i 25 x 25 cm na których będą wykonane żelbetowe podciągi – wieńce wykonać wokół istniejących ścian parteru po usunięciu </w:t>
      </w:r>
      <w:proofErr w:type="spellStart"/>
      <w:r>
        <w:rPr>
          <w:sz w:val="24"/>
        </w:rPr>
        <w:t>docieplenia</w:t>
      </w:r>
      <w:proofErr w:type="spellEnd"/>
      <w:r>
        <w:rPr>
          <w:sz w:val="24"/>
        </w:rPr>
        <w:t xml:space="preserve"> ze styropianu</w:t>
      </w:r>
      <w:r w:rsidR="00F2669D">
        <w:rPr>
          <w:sz w:val="24"/>
        </w:rPr>
        <w:t>, słupy</w:t>
      </w:r>
      <w:r>
        <w:rPr>
          <w:sz w:val="24"/>
        </w:rPr>
        <w:t xml:space="preserve"> zbrojone 6 prętami  </w:t>
      </w:r>
      <w:r>
        <w:rPr>
          <w:sz w:val="24"/>
        </w:rPr>
        <w:sym w:font="Symbol" w:char="F066"/>
      </w:r>
      <w:r>
        <w:rPr>
          <w:sz w:val="24"/>
        </w:rPr>
        <w:t xml:space="preserve"> 16, strzemiona </w:t>
      </w:r>
      <w:r>
        <w:rPr>
          <w:sz w:val="24"/>
        </w:rPr>
        <w:sym w:font="Symbol" w:char="F066"/>
      </w:r>
      <w:r>
        <w:rPr>
          <w:sz w:val="24"/>
        </w:rPr>
        <w:t xml:space="preserve"> 6 </w:t>
      </w:r>
      <w:r w:rsidR="00F2669D">
        <w:rPr>
          <w:sz w:val="24"/>
        </w:rPr>
        <w:t>co 12 cm i co 24 cm zgodnie z rysunkiem K-11,</w:t>
      </w:r>
      <w:r w:rsidR="00F2669D" w:rsidRPr="00F2669D">
        <w:rPr>
          <w:sz w:val="24"/>
        </w:rPr>
        <w:t xml:space="preserve"> </w:t>
      </w:r>
      <w:r w:rsidR="00F2669D">
        <w:rPr>
          <w:sz w:val="24"/>
        </w:rPr>
        <w:t xml:space="preserve">beton klasy C20/25 </w:t>
      </w:r>
      <w:r w:rsidR="00F2669D">
        <w:rPr>
          <w:sz w:val="24"/>
          <w:lang w:val="de-DE"/>
        </w:rPr>
        <w:t>( B25 ) W-8</w:t>
      </w:r>
      <w:r w:rsidR="00F2669D">
        <w:rPr>
          <w:sz w:val="24"/>
        </w:rPr>
        <w:t xml:space="preserve">, stal A-III (RB500).  </w:t>
      </w:r>
      <w:r w:rsidR="00F2669D">
        <w:rPr>
          <w:sz w:val="24"/>
          <w:lang w:val="de-DE"/>
        </w:rPr>
        <w:t xml:space="preserve"> </w:t>
      </w:r>
    </w:p>
    <w:p w:rsidR="00405A93" w:rsidRPr="0038328F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5A93" w:rsidRPr="00013D68" w:rsidRDefault="00405A93" w:rsidP="00405A93">
      <w:pPr>
        <w:pStyle w:val="Tekstpodstawowywcity"/>
        <w:ind w:left="0"/>
        <w:rPr>
          <w:szCs w:val="24"/>
          <w:u w:val="single"/>
        </w:rPr>
      </w:pPr>
      <w:r>
        <w:rPr>
          <w:szCs w:val="24"/>
          <w:u w:val="single"/>
        </w:rPr>
        <w:t>6.5</w:t>
      </w:r>
      <w:r w:rsidRPr="00013D68">
        <w:rPr>
          <w:szCs w:val="24"/>
          <w:u w:val="single"/>
        </w:rPr>
        <w:t>. Schody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13D68">
        <w:rPr>
          <w:rFonts w:ascii="Times New Roman" w:hAnsi="Times New Roman" w:cs="Times New Roman"/>
          <w:sz w:val="24"/>
          <w:szCs w:val="24"/>
        </w:rPr>
        <w:t xml:space="preserve">       Projektowane schody na poddasze o konstrukcji </w:t>
      </w:r>
      <w:r>
        <w:rPr>
          <w:rFonts w:ascii="Times New Roman" w:hAnsi="Times New Roman" w:cs="Times New Roman"/>
          <w:sz w:val="24"/>
          <w:szCs w:val="24"/>
        </w:rPr>
        <w:t xml:space="preserve">żelbetowej </w:t>
      </w:r>
      <w:r w:rsidRPr="00013D68">
        <w:rPr>
          <w:rFonts w:ascii="Times New Roman" w:hAnsi="Times New Roman" w:cs="Times New Roman"/>
          <w:sz w:val="24"/>
          <w:szCs w:val="24"/>
        </w:rPr>
        <w:t xml:space="preserve"> z balustradą o wysokości           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013D68">
        <w:rPr>
          <w:rFonts w:ascii="Times New Roman" w:hAnsi="Times New Roman" w:cs="Times New Roman"/>
          <w:sz w:val="24"/>
          <w:szCs w:val="24"/>
        </w:rPr>
        <w:t>0 cm, wg indywidualnego rozwiązania</w:t>
      </w:r>
      <w:r>
        <w:rPr>
          <w:rFonts w:ascii="Times New Roman" w:hAnsi="Times New Roman" w:cs="Times New Roman"/>
          <w:sz w:val="24"/>
          <w:szCs w:val="24"/>
        </w:rPr>
        <w:t>. Balustradę wykonać ze stali nierdzewnej oraz  bezpiecznego szkła</w:t>
      </w:r>
      <w:r w:rsidRPr="00013D6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Szerokość biegów 1,20 m a szerokość spocznika 1,50 m.</w:t>
      </w:r>
      <w:r w:rsidRPr="00013D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F46" w:rsidRPr="004C7F46" w:rsidRDefault="004C7F46" w:rsidP="004C7F4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C7F46">
        <w:rPr>
          <w:rFonts w:ascii="Times New Roman" w:hAnsi="Times New Roman" w:cs="Times New Roman"/>
          <w:sz w:val="24"/>
          <w:szCs w:val="24"/>
        </w:rPr>
        <w:t>P</w:t>
      </w:r>
      <w:r w:rsidR="00CF6121">
        <w:rPr>
          <w:rFonts w:ascii="Times New Roman" w:hAnsi="Times New Roman" w:cs="Times New Roman"/>
          <w:sz w:val="24"/>
          <w:szCs w:val="24"/>
        </w:rPr>
        <w:t>rzedmiotowe</w:t>
      </w:r>
      <w:r w:rsidRPr="004C7F46">
        <w:rPr>
          <w:rFonts w:ascii="Times New Roman" w:hAnsi="Times New Roman" w:cs="Times New Roman"/>
          <w:sz w:val="24"/>
          <w:szCs w:val="24"/>
        </w:rPr>
        <w:t xml:space="preserve"> schody żelbetowe na podd</w:t>
      </w:r>
      <w:r w:rsidR="00CF6121">
        <w:rPr>
          <w:rFonts w:ascii="Times New Roman" w:hAnsi="Times New Roman" w:cs="Times New Roman"/>
          <w:sz w:val="24"/>
          <w:szCs w:val="24"/>
        </w:rPr>
        <w:t>asze wykonać o grubości płyty 15</w:t>
      </w:r>
      <w:r w:rsidRPr="004C7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7F46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4C7F46">
        <w:rPr>
          <w:rFonts w:ascii="Times New Roman" w:hAnsi="Times New Roman" w:cs="Times New Roman"/>
          <w:sz w:val="24"/>
          <w:szCs w:val="24"/>
        </w:rPr>
        <w:t xml:space="preserve">. Schody </w:t>
      </w:r>
      <w:proofErr w:type="spellStart"/>
      <w:r w:rsidRPr="004C7F46">
        <w:rPr>
          <w:rFonts w:ascii="Times New Roman" w:hAnsi="Times New Roman" w:cs="Times New Roman"/>
          <w:sz w:val="24"/>
          <w:szCs w:val="24"/>
        </w:rPr>
        <w:t>zazbroić</w:t>
      </w:r>
      <w:proofErr w:type="spellEnd"/>
      <w:r w:rsidRPr="004C7F46">
        <w:rPr>
          <w:rFonts w:ascii="Times New Roman" w:hAnsi="Times New Roman" w:cs="Times New Roman"/>
          <w:sz w:val="24"/>
          <w:szCs w:val="24"/>
        </w:rPr>
        <w:t xml:space="preserve"> prętami </w:t>
      </w:r>
      <w:r w:rsidRPr="004C7F46">
        <w:rPr>
          <w:rFonts w:ascii="Times New Roman" w:hAnsi="Times New Roman" w:cs="Times New Roman"/>
          <w:sz w:val="24"/>
          <w:szCs w:val="24"/>
        </w:rPr>
        <w:sym w:font="Symbol" w:char="F066"/>
      </w:r>
      <w:r w:rsidR="00CF6121">
        <w:rPr>
          <w:rFonts w:ascii="Times New Roman" w:hAnsi="Times New Roman" w:cs="Times New Roman"/>
          <w:sz w:val="24"/>
          <w:szCs w:val="24"/>
        </w:rPr>
        <w:t xml:space="preserve"> 12 co 18</w:t>
      </w:r>
      <w:r w:rsidRPr="004C7F46">
        <w:rPr>
          <w:rFonts w:ascii="Times New Roman" w:hAnsi="Times New Roman" w:cs="Times New Roman"/>
          <w:sz w:val="24"/>
          <w:szCs w:val="24"/>
        </w:rPr>
        <w:t xml:space="preserve"> cm, pręty rozdzielcze </w:t>
      </w:r>
      <w:r w:rsidRPr="004C7F46">
        <w:rPr>
          <w:rFonts w:ascii="Times New Roman" w:hAnsi="Times New Roman" w:cs="Times New Roman"/>
          <w:sz w:val="24"/>
          <w:szCs w:val="24"/>
        </w:rPr>
        <w:sym w:font="Symbol" w:char="F066"/>
      </w:r>
      <w:r w:rsidR="00CF6121">
        <w:rPr>
          <w:rFonts w:ascii="Times New Roman" w:hAnsi="Times New Roman" w:cs="Times New Roman"/>
          <w:sz w:val="24"/>
          <w:szCs w:val="24"/>
        </w:rPr>
        <w:t xml:space="preserve"> 6 co 25 </w:t>
      </w:r>
      <w:proofErr w:type="spellStart"/>
      <w:r w:rsidR="00CF6121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="00CF6121">
        <w:rPr>
          <w:rFonts w:ascii="Times New Roman" w:hAnsi="Times New Roman" w:cs="Times New Roman"/>
          <w:sz w:val="24"/>
          <w:szCs w:val="24"/>
        </w:rPr>
        <w:t>. Beton klasy C 20/25</w:t>
      </w:r>
      <w:r w:rsidRPr="004C7F46">
        <w:rPr>
          <w:rFonts w:ascii="Times New Roman" w:hAnsi="Times New Roman" w:cs="Times New Roman"/>
          <w:sz w:val="24"/>
          <w:szCs w:val="24"/>
        </w:rPr>
        <w:t>. Zbrojenie dopasować do kształtu schodów. Minimalna głębokość oparcia schod</w:t>
      </w:r>
      <w:r w:rsidR="00CF6121">
        <w:rPr>
          <w:rFonts w:ascii="Times New Roman" w:hAnsi="Times New Roman" w:cs="Times New Roman"/>
          <w:sz w:val="24"/>
          <w:szCs w:val="24"/>
        </w:rPr>
        <w:t>ów na podciągach 24</w:t>
      </w:r>
      <w:r w:rsidRPr="004C7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7F46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4C7F46">
        <w:rPr>
          <w:rFonts w:ascii="Times New Roman" w:hAnsi="Times New Roman" w:cs="Times New Roman"/>
          <w:sz w:val="24"/>
          <w:szCs w:val="24"/>
        </w:rPr>
        <w:t>.</w:t>
      </w:r>
    </w:p>
    <w:p w:rsidR="00405A93" w:rsidRPr="00013D68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Istniejące schody betonowe na gruncie do piwnicy należy zmodernizować w związku ze zmianą usytuowania drzwi wejściowych zewnętrznych do pomieszczeń piwnicznych. Nowe schody również wykonać jako betonowe z betonu B 25, W-6. 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05A93" w:rsidRPr="00B92C9F" w:rsidRDefault="00405A93" w:rsidP="00405A93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B92C9F">
        <w:rPr>
          <w:rFonts w:ascii="Times New Roman" w:hAnsi="Times New Roman" w:cs="Times New Roman"/>
          <w:sz w:val="24"/>
          <w:szCs w:val="24"/>
          <w:u w:val="single"/>
        </w:rPr>
        <w:t>.6. Tynki.</w:t>
      </w:r>
    </w:p>
    <w:p w:rsidR="00405A93" w:rsidRPr="00B92C9F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92C9F">
        <w:rPr>
          <w:rFonts w:ascii="Times New Roman" w:hAnsi="Times New Roman" w:cs="Times New Roman"/>
          <w:sz w:val="24"/>
          <w:szCs w:val="24"/>
        </w:rPr>
        <w:t xml:space="preserve">Ściany murowane wewnątrz  budynku wykończyć tynkiem  wapienno-cementowym kat. III              i szpachlować </w:t>
      </w:r>
      <w:proofErr w:type="spellStart"/>
      <w:r w:rsidRPr="00B92C9F">
        <w:rPr>
          <w:rFonts w:ascii="Times New Roman" w:hAnsi="Times New Roman" w:cs="Times New Roman"/>
          <w:sz w:val="24"/>
          <w:szCs w:val="24"/>
        </w:rPr>
        <w:t>Cekolem</w:t>
      </w:r>
      <w:proofErr w:type="spellEnd"/>
      <w:r w:rsidRPr="00B92C9F">
        <w:rPr>
          <w:rFonts w:ascii="Times New Roman" w:hAnsi="Times New Roman" w:cs="Times New Roman"/>
          <w:sz w:val="24"/>
          <w:szCs w:val="24"/>
        </w:rPr>
        <w:t>. W pomieszczeniach mokrych ściany wyłożyć płytkami glazurowanymi</w:t>
      </w:r>
      <w:r>
        <w:rPr>
          <w:rFonts w:ascii="Times New Roman" w:hAnsi="Times New Roman" w:cs="Times New Roman"/>
          <w:sz w:val="24"/>
          <w:szCs w:val="24"/>
        </w:rPr>
        <w:t xml:space="preserve"> do wysokości co najmniej 2,0 m</w:t>
      </w:r>
      <w:r w:rsidRPr="00B92C9F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405A93" w:rsidRPr="00B92C9F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92C9F">
        <w:rPr>
          <w:rFonts w:ascii="Times New Roman" w:hAnsi="Times New Roman" w:cs="Times New Roman"/>
          <w:sz w:val="24"/>
          <w:szCs w:val="24"/>
        </w:rPr>
        <w:t xml:space="preserve">Połacie dachowe i sufity na poddaszu wykończyć płytami </w:t>
      </w:r>
      <w:proofErr w:type="spellStart"/>
      <w:r w:rsidRPr="00B92C9F">
        <w:rPr>
          <w:rFonts w:ascii="Times New Roman" w:hAnsi="Times New Roman" w:cs="Times New Roman"/>
          <w:sz w:val="24"/>
          <w:szCs w:val="24"/>
        </w:rPr>
        <w:t>g-k</w:t>
      </w:r>
      <w:proofErr w:type="spellEnd"/>
      <w:r w:rsidRPr="00B92C9F">
        <w:rPr>
          <w:rFonts w:ascii="Times New Roman" w:hAnsi="Times New Roman" w:cs="Times New Roman"/>
          <w:sz w:val="24"/>
          <w:szCs w:val="24"/>
        </w:rPr>
        <w:t xml:space="preserve"> ognioodpornymi  F na ruszcie stalowym co 40 cm, w łazience zastosować płyty wodoodporne FH2.</w:t>
      </w:r>
    </w:p>
    <w:p w:rsidR="00405A93" w:rsidRPr="00B92C9F" w:rsidRDefault="001777DE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wszystkich </w:t>
      </w:r>
      <w:r w:rsidR="00405A93" w:rsidRPr="00B92C9F">
        <w:rPr>
          <w:rFonts w:ascii="Times New Roman" w:hAnsi="Times New Roman" w:cs="Times New Roman"/>
          <w:sz w:val="24"/>
          <w:szCs w:val="24"/>
        </w:rPr>
        <w:t xml:space="preserve">pomieszczeniach parterem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5A93" w:rsidRPr="00B92C9F">
        <w:rPr>
          <w:rFonts w:ascii="Times New Roman" w:hAnsi="Times New Roman" w:cs="Times New Roman"/>
          <w:sz w:val="24"/>
          <w:szCs w:val="24"/>
        </w:rPr>
        <w:t>również wykonać sufity podwieszane na ruszcie stalowym.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05A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  <w:r w:rsidRPr="00561493">
        <w:rPr>
          <w:rFonts w:ascii="Times New Roman" w:hAnsi="Times New Roman" w:cs="Times New Roman"/>
          <w:sz w:val="24"/>
          <w:szCs w:val="24"/>
          <w:u w:val="single"/>
        </w:rPr>
        <w:t>6.7. Izolacje.</w:t>
      </w:r>
    </w:p>
    <w:p w:rsidR="00405A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</w:p>
    <w:p w:rsidR="00405A93" w:rsidRPr="005614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561493">
        <w:rPr>
          <w:rFonts w:ascii="Times New Roman" w:hAnsi="Times New Roman" w:cs="Times New Roman"/>
          <w:sz w:val="24"/>
          <w:szCs w:val="24"/>
        </w:rPr>
        <w:t>Izolacje przeciwwilgociowe.</w:t>
      </w:r>
    </w:p>
    <w:p w:rsidR="00405A93" w:rsidRPr="005614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561493">
        <w:rPr>
          <w:rFonts w:ascii="Times New Roman" w:hAnsi="Times New Roman" w:cs="Times New Roman"/>
          <w:sz w:val="24"/>
          <w:szCs w:val="24"/>
        </w:rPr>
        <w:t xml:space="preserve">Izolacja pozioma  posadzek  -  2 x folia izolacyjna lub papa termozgrzewalna x 1.  </w:t>
      </w:r>
    </w:p>
    <w:p w:rsidR="00405A93" w:rsidRPr="005614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561493">
        <w:rPr>
          <w:rFonts w:ascii="Times New Roman" w:hAnsi="Times New Roman" w:cs="Times New Roman"/>
          <w:sz w:val="24"/>
          <w:szCs w:val="24"/>
        </w:rPr>
        <w:t xml:space="preserve">Izolacja pozioma  na ławach i ścianach fundamentowych  -  1 x papa termozgrzewalna.  </w:t>
      </w:r>
    </w:p>
    <w:p w:rsidR="00405A93" w:rsidRPr="005614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561493">
        <w:rPr>
          <w:rFonts w:ascii="Times New Roman" w:hAnsi="Times New Roman" w:cs="Times New Roman"/>
          <w:sz w:val="24"/>
          <w:szCs w:val="24"/>
        </w:rPr>
        <w:t>Izolacja dachu 1 x  papa podkładowa wierzchniego krycia na deskowaniu.</w:t>
      </w:r>
    </w:p>
    <w:p w:rsidR="00405A93" w:rsidRPr="005614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561493">
        <w:rPr>
          <w:rFonts w:ascii="Times New Roman" w:hAnsi="Times New Roman" w:cs="Times New Roman"/>
          <w:sz w:val="24"/>
          <w:szCs w:val="24"/>
        </w:rPr>
        <w:t>Izolacje termiczne.</w:t>
      </w:r>
    </w:p>
    <w:p w:rsidR="00405A93" w:rsidRPr="005614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</w:rPr>
      </w:pPr>
      <w:proofErr w:type="spellStart"/>
      <w:r w:rsidRPr="00561493">
        <w:rPr>
          <w:rFonts w:ascii="Times New Roman" w:hAnsi="Times New Roman" w:cs="Times New Roman"/>
          <w:sz w:val="24"/>
          <w:szCs w:val="24"/>
        </w:rPr>
        <w:t>Docieplenie</w:t>
      </w:r>
      <w:proofErr w:type="spellEnd"/>
      <w:r w:rsidRPr="00561493">
        <w:rPr>
          <w:rFonts w:ascii="Times New Roman" w:hAnsi="Times New Roman" w:cs="Times New Roman"/>
          <w:sz w:val="24"/>
          <w:szCs w:val="24"/>
        </w:rPr>
        <w:t xml:space="preserve"> ścian styropianem frezowanym gr</w:t>
      </w:r>
      <w:r>
        <w:rPr>
          <w:rFonts w:ascii="Times New Roman" w:hAnsi="Times New Roman" w:cs="Times New Roman"/>
          <w:sz w:val="24"/>
          <w:szCs w:val="24"/>
        </w:rPr>
        <w:t>. 15</w:t>
      </w:r>
      <w:r w:rsidRPr="00561493">
        <w:rPr>
          <w:rFonts w:ascii="Times New Roman" w:hAnsi="Times New Roman" w:cs="Times New Roman"/>
          <w:sz w:val="24"/>
          <w:szCs w:val="24"/>
        </w:rPr>
        <w:t xml:space="preserve"> cm, EPS 70</w:t>
      </w:r>
    </w:p>
    <w:p w:rsidR="00405A93" w:rsidRPr="005614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561493">
        <w:rPr>
          <w:rFonts w:ascii="Times New Roman" w:hAnsi="Times New Roman" w:cs="Times New Roman"/>
          <w:sz w:val="24"/>
          <w:szCs w:val="24"/>
        </w:rPr>
        <w:t>Posadzka w części przyziemia izolowana 10 cm warstwą styropiany ES 100</w:t>
      </w:r>
    </w:p>
    <w:p w:rsidR="00405A93" w:rsidRPr="005614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Strop i </w:t>
      </w:r>
      <w:r w:rsidRPr="00561493">
        <w:rPr>
          <w:rFonts w:ascii="Times New Roman" w:hAnsi="Times New Roman" w:cs="Times New Roman"/>
          <w:sz w:val="24"/>
          <w:szCs w:val="24"/>
        </w:rPr>
        <w:t xml:space="preserve">dach  izolowane wełną mineralną rozprężną gr. 15 i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61493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561493">
        <w:rPr>
          <w:rFonts w:ascii="Times New Roman" w:hAnsi="Times New Roman" w:cs="Times New Roman"/>
          <w:sz w:val="24"/>
          <w:szCs w:val="24"/>
        </w:rPr>
        <w:t>cm</w:t>
      </w:r>
      <w:proofErr w:type="spellEnd"/>
      <w:r>
        <w:rPr>
          <w:rFonts w:ascii="Times New Roman" w:hAnsi="Times New Roman" w:cs="Times New Roman"/>
          <w:sz w:val="24"/>
          <w:szCs w:val="24"/>
        </w:rPr>
        <w:t>. ( łącznie 3</w:t>
      </w:r>
      <w:r w:rsidRPr="00561493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Pr="00561493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561493">
        <w:rPr>
          <w:rFonts w:ascii="Times New Roman" w:hAnsi="Times New Roman" w:cs="Times New Roman"/>
          <w:sz w:val="24"/>
          <w:szCs w:val="24"/>
        </w:rPr>
        <w:t>. )</w:t>
      </w:r>
    </w:p>
    <w:p w:rsidR="00405A93" w:rsidRDefault="00405A93" w:rsidP="00F2669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561493">
        <w:rPr>
          <w:rFonts w:ascii="Times New Roman" w:hAnsi="Times New Roman" w:cs="Times New Roman"/>
          <w:sz w:val="24"/>
          <w:szCs w:val="24"/>
        </w:rPr>
        <w:t xml:space="preserve">Ściany fundamentowe od zewnątrz styropian </w:t>
      </w:r>
      <w:proofErr w:type="spellStart"/>
      <w:r w:rsidRPr="00561493">
        <w:rPr>
          <w:rFonts w:ascii="Times New Roman" w:hAnsi="Times New Roman" w:cs="Times New Roman"/>
          <w:sz w:val="24"/>
          <w:szCs w:val="24"/>
        </w:rPr>
        <w:t>ekstrudowany</w:t>
      </w:r>
      <w:proofErr w:type="spellEnd"/>
      <w:r w:rsidRPr="00561493">
        <w:rPr>
          <w:rFonts w:ascii="Times New Roman" w:hAnsi="Times New Roman" w:cs="Times New Roman"/>
          <w:sz w:val="24"/>
          <w:szCs w:val="24"/>
        </w:rPr>
        <w:t xml:space="preserve"> gr. 10 </w:t>
      </w:r>
      <w:proofErr w:type="spellStart"/>
      <w:r w:rsidRPr="00561493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56149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5A93" w:rsidRDefault="00405A93" w:rsidP="00405A93">
      <w:pPr>
        <w:pStyle w:val="Tekstpodstawowy"/>
        <w:rPr>
          <w:bCs/>
          <w:sz w:val="24"/>
          <w:u w:val="single"/>
        </w:rPr>
      </w:pPr>
      <w:r>
        <w:rPr>
          <w:bCs/>
          <w:sz w:val="24"/>
          <w:u w:val="single"/>
        </w:rPr>
        <w:lastRenderedPageBreak/>
        <w:t>6.8</w:t>
      </w:r>
      <w:r w:rsidRPr="007F2876">
        <w:rPr>
          <w:bCs/>
          <w:sz w:val="24"/>
          <w:u w:val="single"/>
        </w:rPr>
        <w:t>. Instalacje.</w:t>
      </w:r>
    </w:p>
    <w:p w:rsidR="00405A93" w:rsidRPr="007F2876" w:rsidRDefault="00405A93" w:rsidP="00405A93">
      <w:pPr>
        <w:pStyle w:val="Tekstpodstawowy"/>
        <w:rPr>
          <w:bCs/>
          <w:sz w:val="24"/>
          <w:u w:val="single"/>
        </w:rPr>
      </w:pPr>
    </w:p>
    <w:p w:rsidR="00405A93" w:rsidRDefault="00405A93" w:rsidP="00405A93">
      <w:pPr>
        <w:pStyle w:val="Tekstpodstawowy"/>
        <w:rPr>
          <w:sz w:val="24"/>
        </w:rPr>
      </w:pPr>
      <w:r>
        <w:rPr>
          <w:sz w:val="24"/>
        </w:rPr>
        <w:t xml:space="preserve">Przewiduje się wykonanie  instalacji elektrycznej w części rozbudowanej i nadbudowanej  wg oddzielnego opracowania branży elektrycznej.  </w:t>
      </w:r>
    </w:p>
    <w:p w:rsidR="00405A93" w:rsidRDefault="00405A93" w:rsidP="00405A93">
      <w:pPr>
        <w:pStyle w:val="Tekstpodstawowy"/>
        <w:rPr>
          <w:sz w:val="24"/>
        </w:rPr>
      </w:pPr>
      <w:r>
        <w:rPr>
          <w:sz w:val="24"/>
        </w:rPr>
        <w:t xml:space="preserve">Przewiduje się wykonanie instalacji </w:t>
      </w:r>
      <w:proofErr w:type="spellStart"/>
      <w:r>
        <w:rPr>
          <w:sz w:val="24"/>
        </w:rPr>
        <w:t>wod.-kan</w:t>
      </w:r>
      <w:proofErr w:type="spellEnd"/>
      <w:r>
        <w:rPr>
          <w:sz w:val="24"/>
        </w:rPr>
        <w:t xml:space="preserve">. i centralnego ogrzewania  wg oddzielnego opracowania, branży sanitarnej.  </w:t>
      </w:r>
    </w:p>
    <w:p w:rsidR="00405A93" w:rsidRDefault="00405A93" w:rsidP="00405A93">
      <w:pPr>
        <w:pStyle w:val="Tekstpodstawowy"/>
        <w:rPr>
          <w:sz w:val="24"/>
        </w:rPr>
      </w:pPr>
      <w:r>
        <w:rPr>
          <w:sz w:val="24"/>
        </w:rPr>
        <w:t xml:space="preserve">Przewiduje się wykonanie instalacji wentylacji nawiewno-wywiewnej z rekuperatorem wg oddzielnego opracowania, branży sanitarnej.  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05A93" w:rsidRPr="00706988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  <w:r w:rsidRPr="00706988">
        <w:rPr>
          <w:rFonts w:ascii="Times New Roman" w:hAnsi="Times New Roman" w:cs="Times New Roman"/>
          <w:sz w:val="24"/>
          <w:szCs w:val="24"/>
          <w:u w:val="single"/>
        </w:rPr>
        <w:t>6.9. Wentylacja.</w:t>
      </w:r>
    </w:p>
    <w:p w:rsidR="00405A93" w:rsidRPr="00706988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405A93" w:rsidRDefault="00405A93" w:rsidP="00405A93">
      <w:pPr>
        <w:pStyle w:val="Tekstpodstawowy"/>
        <w:rPr>
          <w:sz w:val="24"/>
        </w:rPr>
      </w:pPr>
      <w:r>
        <w:rPr>
          <w:sz w:val="24"/>
        </w:rPr>
        <w:t xml:space="preserve">Przewiduje się wykonanie instalacji wentylacji nawiewno-wywiewnej z rekuperatorem                        w części budynku rozbudowanej i nadbudowanej zarówno w części parterowej jak i na poddaszu.   </w:t>
      </w:r>
    </w:p>
    <w:p w:rsidR="00405A93" w:rsidRPr="00706988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706988">
        <w:rPr>
          <w:rFonts w:ascii="Times New Roman" w:hAnsi="Times New Roman" w:cs="Times New Roman"/>
          <w:sz w:val="24"/>
          <w:szCs w:val="24"/>
        </w:rPr>
        <w:t xml:space="preserve">W części  „starej” </w:t>
      </w:r>
      <w:r>
        <w:rPr>
          <w:rFonts w:ascii="Times New Roman" w:hAnsi="Times New Roman" w:cs="Times New Roman"/>
          <w:sz w:val="24"/>
          <w:szCs w:val="24"/>
        </w:rPr>
        <w:t xml:space="preserve"> istniejącego </w:t>
      </w:r>
      <w:r w:rsidRPr="00706988">
        <w:rPr>
          <w:rFonts w:ascii="Times New Roman" w:hAnsi="Times New Roman" w:cs="Times New Roman"/>
          <w:sz w:val="24"/>
          <w:szCs w:val="24"/>
        </w:rPr>
        <w:t xml:space="preserve">budynku </w:t>
      </w:r>
      <w:r>
        <w:rPr>
          <w:rFonts w:ascii="Times New Roman" w:hAnsi="Times New Roman" w:cs="Times New Roman"/>
          <w:sz w:val="24"/>
          <w:szCs w:val="24"/>
        </w:rPr>
        <w:t>występuje wentylacja g</w:t>
      </w:r>
      <w:r w:rsidRPr="00706988">
        <w:rPr>
          <w:rFonts w:ascii="Times New Roman" w:hAnsi="Times New Roman" w:cs="Times New Roman"/>
          <w:sz w:val="24"/>
          <w:szCs w:val="24"/>
        </w:rPr>
        <w:t>rawitacyjna nawiewno-wywiewna  poprzez  kominy murowane z cegły ceramicznej pełnej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0698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05A93" w:rsidRPr="00706988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5A93" w:rsidRPr="00AA1FBE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  <w:r w:rsidRPr="00AA1FBE">
        <w:rPr>
          <w:rFonts w:ascii="Times New Roman" w:hAnsi="Times New Roman" w:cs="Times New Roman"/>
          <w:sz w:val="24"/>
          <w:szCs w:val="24"/>
          <w:u w:val="single"/>
        </w:rPr>
        <w:t>6.10.  Stolarka.</w:t>
      </w:r>
    </w:p>
    <w:p w:rsidR="00405A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405A93" w:rsidRPr="00C74A27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74A27">
        <w:rPr>
          <w:rFonts w:ascii="Times New Roman" w:hAnsi="Times New Roman" w:cs="Times New Roman"/>
          <w:sz w:val="24"/>
          <w:szCs w:val="24"/>
        </w:rPr>
        <w:t>Zakłada się wymianę nieszczelnej i nie spełnia</w:t>
      </w:r>
      <w:r>
        <w:rPr>
          <w:rFonts w:ascii="Times New Roman" w:hAnsi="Times New Roman" w:cs="Times New Roman"/>
          <w:sz w:val="24"/>
          <w:szCs w:val="24"/>
        </w:rPr>
        <w:t>jącej aktualnych wymogów WT 2022</w:t>
      </w:r>
      <w:r w:rsidRPr="00C74A27">
        <w:rPr>
          <w:rFonts w:ascii="Times New Roman" w:hAnsi="Times New Roman" w:cs="Times New Roman"/>
          <w:sz w:val="24"/>
          <w:szCs w:val="24"/>
        </w:rPr>
        <w:t xml:space="preserve"> stolarki okiennej i drzwiowej zewnętrznej na stolarkę o profilu </w:t>
      </w:r>
      <w:r>
        <w:rPr>
          <w:rFonts w:ascii="Times New Roman" w:hAnsi="Times New Roman" w:cs="Times New Roman"/>
          <w:sz w:val="24"/>
          <w:szCs w:val="24"/>
        </w:rPr>
        <w:t>z PCV</w:t>
      </w:r>
      <w:r w:rsidRPr="00C74A27">
        <w:rPr>
          <w:rFonts w:ascii="Times New Roman" w:hAnsi="Times New Roman" w:cs="Times New Roman"/>
          <w:sz w:val="24"/>
          <w:szCs w:val="24"/>
        </w:rPr>
        <w:t xml:space="preserve"> o </w:t>
      </w:r>
      <w:r w:rsidR="00F2669D">
        <w:rPr>
          <w:rFonts w:ascii="Times New Roman" w:hAnsi="Times New Roman" w:cs="Times New Roman"/>
          <w:sz w:val="24"/>
          <w:szCs w:val="24"/>
        </w:rPr>
        <w:t xml:space="preserve"> </w:t>
      </w:r>
      <w:r w:rsidRPr="00C74A27">
        <w:rPr>
          <w:rFonts w:ascii="Times New Roman" w:hAnsi="Times New Roman" w:cs="Times New Roman"/>
          <w:sz w:val="24"/>
          <w:szCs w:val="24"/>
        </w:rPr>
        <w:t>dobrej szczelności i izolacyjności cieplnej .</w:t>
      </w:r>
    </w:p>
    <w:p w:rsidR="00405A93" w:rsidRPr="00C74A27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74A27">
        <w:rPr>
          <w:rFonts w:ascii="Times New Roman" w:hAnsi="Times New Roman" w:cs="Times New Roman"/>
          <w:sz w:val="24"/>
          <w:szCs w:val="24"/>
        </w:rPr>
        <w:t xml:space="preserve">Należy zamontować okna spełniające warunek </w:t>
      </w:r>
      <w:proofErr w:type="spellStart"/>
      <w:r w:rsidRPr="00C74A27">
        <w:rPr>
          <w:rFonts w:ascii="Times New Roman" w:hAnsi="Times New Roman" w:cs="Times New Roman"/>
          <w:sz w:val="24"/>
          <w:szCs w:val="24"/>
        </w:rPr>
        <w:t>U</w:t>
      </w:r>
      <w:r w:rsidRPr="00C74A27">
        <w:rPr>
          <w:rFonts w:ascii="Times New Roman" w:hAnsi="Times New Roman" w:cs="Times New Roman"/>
          <w:sz w:val="24"/>
          <w:szCs w:val="24"/>
          <w:vertAlign w:val="subscript"/>
        </w:rPr>
        <w:t>o</w:t>
      </w:r>
      <w:proofErr w:type="spellEnd"/>
      <w:r w:rsidR="00D07BCD">
        <w:rPr>
          <w:rFonts w:ascii="Times New Roman" w:hAnsi="Times New Roman" w:cs="Times New Roman"/>
          <w:sz w:val="24"/>
          <w:szCs w:val="24"/>
        </w:rPr>
        <w:t>= 0,8</w:t>
      </w:r>
      <w:r w:rsidRPr="00C74A27">
        <w:rPr>
          <w:rFonts w:ascii="Times New Roman" w:hAnsi="Times New Roman" w:cs="Times New Roman"/>
          <w:sz w:val="24"/>
          <w:szCs w:val="24"/>
        </w:rPr>
        <w:t xml:space="preserve"> W/m</w:t>
      </w:r>
      <w:r w:rsidRPr="00C74A2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74A27">
        <w:rPr>
          <w:rFonts w:ascii="Times New Roman" w:hAnsi="Times New Roman" w:cs="Times New Roman"/>
          <w:sz w:val="24"/>
          <w:szCs w:val="24"/>
        </w:rPr>
        <w:t xml:space="preserve"> x K.  </w:t>
      </w:r>
    </w:p>
    <w:p w:rsidR="00405A93" w:rsidRPr="00C74A27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74A27">
        <w:rPr>
          <w:rFonts w:ascii="Times New Roman" w:hAnsi="Times New Roman" w:cs="Times New Roman"/>
          <w:sz w:val="24"/>
          <w:szCs w:val="24"/>
        </w:rPr>
        <w:t xml:space="preserve">Drzwi wejściowe do budynku nowe o profilu </w:t>
      </w:r>
      <w:r>
        <w:rPr>
          <w:rFonts w:ascii="Times New Roman" w:hAnsi="Times New Roman" w:cs="Times New Roman"/>
          <w:sz w:val="24"/>
          <w:szCs w:val="24"/>
        </w:rPr>
        <w:t>drewnianym lub stalowym</w:t>
      </w:r>
      <w:r w:rsidRPr="00C74A27">
        <w:rPr>
          <w:rFonts w:ascii="Times New Roman" w:hAnsi="Times New Roman" w:cs="Times New Roman"/>
          <w:sz w:val="24"/>
          <w:szCs w:val="24"/>
        </w:rPr>
        <w:t xml:space="preserve"> ocieplane spełniające warunek </w:t>
      </w:r>
      <w:proofErr w:type="spellStart"/>
      <w:r w:rsidRPr="00C74A27">
        <w:rPr>
          <w:rFonts w:ascii="Times New Roman" w:hAnsi="Times New Roman" w:cs="Times New Roman"/>
          <w:sz w:val="24"/>
          <w:szCs w:val="24"/>
        </w:rPr>
        <w:t>U</w:t>
      </w:r>
      <w:r w:rsidRPr="00C74A27">
        <w:rPr>
          <w:rFonts w:ascii="Times New Roman" w:hAnsi="Times New Roman" w:cs="Times New Roman"/>
          <w:sz w:val="24"/>
          <w:szCs w:val="24"/>
          <w:vertAlign w:val="subscript"/>
        </w:rPr>
        <w:t>o</w:t>
      </w:r>
      <w:proofErr w:type="spellEnd"/>
      <w:r w:rsidR="00D07BCD">
        <w:rPr>
          <w:rFonts w:ascii="Times New Roman" w:hAnsi="Times New Roman" w:cs="Times New Roman"/>
          <w:sz w:val="24"/>
          <w:szCs w:val="24"/>
        </w:rPr>
        <w:t>= 1,1</w:t>
      </w:r>
      <w:r w:rsidRPr="00C74A27">
        <w:rPr>
          <w:rFonts w:ascii="Times New Roman" w:hAnsi="Times New Roman" w:cs="Times New Roman"/>
          <w:sz w:val="24"/>
          <w:szCs w:val="24"/>
        </w:rPr>
        <w:t xml:space="preserve"> W/m</w:t>
      </w:r>
      <w:r w:rsidRPr="00C74A2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74A27">
        <w:rPr>
          <w:rFonts w:ascii="Times New Roman" w:hAnsi="Times New Roman" w:cs="Times New Roman"/>
          <w:sz w:val="24"/>
          <w:szCs w:val="24"/>
        </w:rPr>
        <w:t xml:space="preserve"> x K.</w:t>
      </w:r>
    </w:p>
    <w:p w:rsidR="00405A93" w:rsidRPr="00C74A27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74A27">
        <w:rPr>
          <w:rFonts w:ascii="Times New Roman" w:hAnsi="Times New Roman" w:cs="Times New Roman"/>
          <w:sz w:val="24"/>
          <w:szCs w:val="24"/>
        </w:rPr>
        <w:t>Kolor stolarki – wg projektu kolorystyki elewacji Zakres prac obejmuje także obróbkę ościeży i wymianę progów.</w:t>
      </w:r>
    </w:p>
    <w:p w:rsidR="00405A93" w:rsidRPr="00C74A27" w:rsidRDefault="00405A93" w:rsidP="00405A93">
      <w:pPr>
        <w:pStyle w:val="Bezodstpw"/>
        <w:rPr>
          <w:rFonts w:ascii="Times New Roman" w:hAnsi="Times New Roman" w:cs="Times New Roman"/>
          <w:i/>
          <w:sz w:val="24"/>
          <w:szCs w:val="24"/>
        </w:rPr>
      </w:pPr>
      <w:r w:rsidRPr="00C74A27">
        <w:rPr>
          <w:rFonts w:ascii="Times New Roman" w:hAnsi="Times New Roman" w:cs="Times New Roman"/>
          <w:sz w:val="24"/>
          <w:szCs w:val="24"/>
        </w:rPr>
        <w:t xml:space="preserve">Drzwi wewnętrzne typowe drewniane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A27">
        <w:rPr>
          <w:rFonts w:ascii="Times New Roman" w:hAnsi="Times New Roman" w:cs="Times New Roman"/>
          <w:sz w:val="24"/>
          <w:szCs w:val="24"/>
        </w:rPr>
        <w:t>łatwo zmywalne i gładkie.</w:t>
      </w:r>
      <w:r>
        <w:rPr>
          <w:rFonts w:ascii="Times New Roman" w:hAnsi="Times New Roman" w:cs="Times New Roman"/>
          <w:sz w:val="24"/>
          <w:szCs w:val="24"/>
        </w:rPr>
        <w:t xml:space="preserve"> Drzwi do </w:t>
      </w:r>
      <w:proofErr w:type="spellStart"/>
      <w:r>
        <w:rPr>
          <w:rFonts w:ascii="Times New Roman" w:hAnsi="Times New Roman" w:cs="Times New Roman"/>
          <w:sz w:val="24"/>
          <w:szCs w:val="24"/>
        </w:rPr>
        <w:t>w.c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otwierane na zewnątrz pomieszczeń.</w:t>
      </w:r>
    </w:p>
    <w:p w:rsidR="00405A93" w:rsidRPr="00706988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05A93" w:rsidRPr="009959EA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6.11</w:t>
      </w:r>
      <w:r w:rsidRPr="009959EA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E678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Dojścia, dojazdy i parking.                    </w:t>
      </w:r>
    </w:p>
    <w:p w:rsidR="00405A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Chodniki, opaska i dojazdy przy budynku projektuje się z kostki betonowej gr. 8 cm wykonanej na zagęszczonej mechanicznie podsypce z pospółki. Powierzchnie należy kształtować ze spadkiem od budynku min. 2 % w kolorze szarym a czerwonym same miejsca postojowe.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Podjazd dla osób niepełnosprawnych :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osób niepełnosprawnych przewidziano dostęp z projektowanej pochylni przy wejściu głównym, wykonanej z kostki betonowej o nachyleniu 6 %.  Wymiary pochylni to                   4,50 x 1,50 m. Pochylnie dla osób niepełnosprawnych powinny mieć szerokość płaszczyzny ruchu 1,20 m, krawężniki o wysokości co najmniej 0,07 metra i obustronne poręcze odpowiadające warunkom określonym w § 298 przy czym odstęp między nimi powinien mieścić się w granicach od 1 m do 1,10 m. Ściana fundamentowa o przekroju  25 x 140 cm             z betonu B 25, W-8. Przedmiotowa ściana będzie o 7 cm wyższa od poziomu kostki betonowej i do niej należy zamontować stalową balustradę za pomocą kotew wklejanych. 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Przygotowanie podłoża: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miejscach projektowanego podjazdu, chodnika, opasek odwadniających i miejsc postojowych należy wykonać tzw. </w:t>
      </w:r>
      <w:proofErr w:type="spellStart"/>
      <w:r>
        <w:rPr>
          <w:rFonts w:ascii="Times New Roman" w:hAnsi="Times New Roman" w:cs="Times New Roman"/>
          <w:sz w:val="24"/>
          <w:szCs w:val="24"/>
        </w:rPr>
        <w:t>korytowanie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usunięcie warstwy gruntu o grubości 30-40 </w:t>
      </w:r>
      <w:proofErr w:type="spellStart"/>
      <w:r>
        <w:rPr>
          <w:rFonts w:ascii="Times New Roman" w:hAnsi="Times New Roman" w:cs="Times New Roman"/>
          <w:sz w:val="24"/>
          <w:szCs w:val="24"/>
        </w:rPr>
        <w:t>cm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Nadmiar ziemi należy wywieźć poza działkę. Po </w:t>
      </w:r>
      <w:proofErr w:type="spellStart"/>
      <w:r>
        <w:rPr>
          <w:rFonts w:ascii="Times New Roman" w:hAnsi="Times New Roman" w:cs="Times New Roman"/>
          <w:sz w:val="24"/>
          <w:szCs w:val="24"/>
        </w:rPr>
        <w:t>wykorytowaniu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podłoża wykonać niwelację wykopu, roboty ziemne prowadzić ręcznie i przy użyciu koparki.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Podbudowa:</w:t>
      </w:r>
    </w:p>
    <w:p w:rsidR="00405A93" w:rsidRPr="009959EA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Podbudowę grubości 30 cm wykonać z mieszanki piasku naturalnego i cementu w stosunku                1 : 4. Podbudowę należy mechanicznie zagęścić w celu uzyskania odpowiedniej nośności                 i zabezpieczenia przed zapadaniem się w czasie użytkowania. 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Kolejną czynnością jest wykonanie podsypki o grubości ok. 5 cm wykonanej z piasku płukanego o frakcji ziaren do 2 </w:t>
      </w:r>
      <w:proofErr w:type="spellStart"/>
      <w:r>
        <w:rPr>
          <w:rFonts w:ascii="Times New Roman" w:hAnsi="Times New Roman" w:cs="Times New Roman"/>
          <w:sz w:val="24"/>
        </w:rPr>
        <w:t>mm</w:t>
      </w:r>
      <w:proofErr w:type="spellEnd"/>
      <w:r>
        <w:rPr>
          <w:rFonts w:ascii="Times New Roman" w:hAnsi="Times New Roman" w:cs="Times New Roman"/>
          <w:sz w:val="24"/>
        </w:rPr>
        <w:t xml:space="preserve">. Warstwy tej nie zagęszczamy a jedynie wyrównujemy przy pomocy łaty wyrównującej. 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Obrzeża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 wykonaniu </w:t>
      </w:r>
      <w:proofErr w:type="spellStart"/>
      <w:r>
        <w:rPr>
          <w:rFonts w:ascii="Times New Roman" w:hAnsi="Times New Roman" w:cs="Times New Roman"/>
          <w:sz w:val="24"/>
        </w:rPr>
        <w:t>korytowania</w:t>
      </w:r>
      <w:proofErr w:type="spellEnd"/>
      <w:r>
        <w:rPr>
          <w:rFonts w:ascii="Times New Roman" w:hAnsi="Times New Roman" w:cs="Times New Roman"/>
          <w:sz w:val="24"/>
        </w:rPr>
        <w:t xml:space="preserve"> i zagęszczeniu gruntu rodzimego należy zamontować elementy brzegowe tzw. obrzeża o wymiarach 20 x 50 cm i grubości 8 </w:t>
      </w:r>
      <w:proofErr w:type="spellStart"/>
      <w:r>
        <w:rPr>
          <w:rFonts w:ascii="Times New Roman" w:hAnsi="Times New Roman" w:cs="Times New Roman"/>
          <w:sz w:val="24"/>
        </w:rPr>
        <w:t>cm</w:t>
      </w:r>
      <w:proofErr w:type="spellEnd"/>
      <w:r>
        <w:rPr>
          <w:rFonts w:ascii="Times New Roman" w:hAnsi="Times New Roman" w:cs="Times New Roman"/>
          <w:sz w:val="24"/>
        </w:rPr>
        <w:t>. Obrzeża powinny być zamontowane na zagęszczonym gruncie rodzimym oraz dodatkowo na ławie betonowej wykonanej z chudego betonu w klasie zapewniającej stabilne blokowanie i utrzymywanie ich w swoim miejscu.  Montaż krawężników wykonuje się analogicznie jak montaż obrzeży betonowych.</w:t>
      </w:r>
    </w:p>
    <w:p w:rsidR="00405A93" w:rsidRPr="00C17C6A" w:rsidRDefault="00405A93" w:rsidP="00405A93">
      <w:pPr>
        <w:pStyle w:val="Bezodstpw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 wykonaniu podsypki piaskowej należy przystąpić do układania betonowej kostki brukowej gr. 6 cm dla chodników i opaski odwadniającej i 8 cm dla podjazdów i miejsc parkingowych. Układanie kostki należy rozpocząć od czoła tak aby nie zniszczyć wcześniej przygotowanej podsypki. Podczas układania kostki bardzo ważne jest zachowanie szczelin ( spoin ) między kostkami szerokości 2-3 </w:t>
      </w:r>
      <w:proofErr w:type="spellStart"/>
      <w:r>
        <w:rPr>
          <w:rFonts w:ascii="Times New Roman" w:hAnsi="Times New Roman" w:cs="Times New Roman"/>
          <w:sz w:val="24"/>
        </w:rPr>
        <w:t>mm</w:t>
      </w:r>
      <w:proofErr w:type="spellEnd"/>
      <w:r>
        <w:rPr>
          <w:rFonts w:ascii="Times New Roman" w:hAnsi="Times New Roman" w:cs="Times New Roman"/>
          <w:sz w:val="24"/>
        </w:rPr>
        <w:t xml:space="preserve">. W razie potrzeby kostki brukowe należy docinać gilotyną lub piłą diamentową. Po ułożeniu kostki betonowej spoiny należy wypełnić piaskiem płukanym           o frakcji ziaren do 2 </w:t>
      </w:r>
      <w:proofErr w:type="spellStart"/>
      <w:r>
        <w:rPr>
          <w:rFonts w:ascii="Times New Roman" w:hAnsi="Times New Roman" w:cs="Times New Roman"/>
          <w:sz w:val="24"/>
        </w:rPr>
        <w:t>mm</w:t>
      </w:r>
      <w:proofErr w:type="spellEnd"/>
      <w:r>
        <w:rPr>
          <w:rFonts w:ascii="Times New Roman" w:hAnsi="Times New Roman" w:cs="Times New Roman"/>
          <w:sz w:val="24"/>
        </w:rPr>
        <w:t>. Następnie całą powierzchnię należy ubić wibratorem płytowym. Należy pamiętać aby powierzchnia  kostki brukowej po zasypaniu piaskiem była oczyszczona przed wibrowaniem a wibrator zabezpieczony płytą z tworzywa sztucznego. W razie konieczności należy uzupełnić piasek w spoinach. Prawidłowo ułożona nawierzchnia powinna stanowić jednolitą płaszczyznę bez wybrzuszeń, występów i szpar większych niż spoiny między kostkami. Podczas układania kostki betonowej czerwonej należy sprawdzić czy cały dostarczony asortyment pochodzi z jednej partii produkcji. Aby uniknąć różnic                 w odcieniach  kolorów należy używać jednocześnie  kostki z minimum trzech palet. Na chodnikach przed wejściami do budynku projektuje się kratki o konstrukcji stalowej                     do wycierania obuwia z resztek gruntu.</w:t>
      </w:r>
    </w:p>
    <w:p w:rsidR="00405A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</w:p>
    <w:p w:rsidR="00405A93" w:rsidRPr="009959EA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6.12 </w:t>
      </w:r>
      <w:r w:rsidRPr="009959EA">
        <w:rPr>
          <w:rFonts w:ascii="Times New Roman" w:hAnsi="Times New Roman" w:cs="Times New Roman"/>
          <w:sz w:val="24"/>
          <w:szCs w:val="24"/>
          <w:u w:val="single"/>
        </w:rPr>
        <w:t>Kolorystyka elewacji.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05A93" w:rsidRDefault="00405A93" w:rsidP="00405A93">
      <w:pPr>
        <w:pStyle w:val="Tekstpodstawowy"/>
        <w:rPr>
          <w:sz w:val="24"/>
        </w:rPr>
      </w:pPr>
      <w:r w:rsidRPr="009959EA">
        <w:rPr>
          <w:sz w:val="24"/>
          <w:szCs w:val="24"/>
        </w:rPr>
        <w:t xml:space="preserve">Elewacja </w:t>
      </w:r>
      <w:r>
        <w:rPr>
          <w:sz w:val="24"/>
          <w:szCs w:val="24"/>
        </w:rPr>
        <w:t xml:space="preserve">– tynk strukturalny </w:t>
      </w:r>
      <w:r w:rsidRPr="009959EA">
        <w:rPr>
          <w:sz w:val="24"/>
          <w:szCs w:val="24"/>
        </w:rPr>
        <w:t>w kolorze białym</w:t>
      </w:r>
      <w:r>
        <w:rPr>
          <w:sz w:val="24"/>
          <w:szCs w:val="24"/>
        </w:rPr>
        <w:t xml:space="preserve"> ( wnęki ) na pozostałej części płytki </w:t>
      </w:r>
      <w:proofErr w:type="spellStart"/>
      <w:r>
        <w:rPr>
          <w:sz w:val="24"/>
          <w:szCs w:val="24"/>
        </w:rPr>
        <w:t>elastolith</w:t>
      </w:r>
      <w:proofErr w:type="spellEnd"/>
      <w:r>
        <w:rPr>
          <w:sz w:val="24"/>
          <w:szCs w:val="24"/>
        </w:rPr>
        <w:t xml:space="preserve"> NF 71x240 mm w kolorze </w:t>
      </w:r>
      <w:proofErr w:type="spellStart"/>
      <w:r>
        <w:rPr>
          <w:sz w:val="24"/>
          <w:szCs w:val="24"/>
        </w:rPr>
        <w:t>sahara</w:t>
      </w:r>
      <w:proofErr w:type="spellEnd"/>
      <w:r>
        <w:rPr>
          <w:sz w:val="24"/>
          <w:szCs w:val="24"/>
        </w:rPr>
        <w:t xml:space="preserve"> z szarą fugą</w:t>
      </w:r>
      <w:r w:rsidRPr="009959EA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pokrycie dachowe z dachówki ceramicznej            </w:t>
      </w:r>
      <w:r w:rsidRPr="009959EA">
        <w:rPr>
          <w:sz w:val="24"/>
          <w:szCs w:val="24"/>
        </w:rPr>
        <w:t xml:space="preserve">w kolorze </w:t>
      </w:r>
      <w:r>
        <w:rPr>
          <w:sz w:val="24"/>
          <w:szCs w:val="24"/>
        </w:rPr>
        <w:t>ceglastym</w:t>
      </w:r>
      <w:r w:rsidRPr="009959EA">
        <w:rPr>
          <w:sz w:val="24"/>
          <w:szCs w:val="24"/>
        </w:rPr>
        <w:t xml:space="preserve">, cokół – </w:t>
      </w:r>
      <w:r>
        <w:rPr>
          <w:sz w:val="24"/>
          <w:szCs w:val="24"/>
        </w:rPr>
        <w:t xml:space="preserve">płytki  </w:t>
      </w:r>
      <w:proofErr w:type="spellStart"/>
      <w:r>
        <w:rPr>
          <w:sz w:val="24"/>
          <w:szCs w:val="24"/>
        </w:rPr>
        <w:t>płytki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elastolith</w:t>
      </w:r>
      <w:proofErr w:type="spellEnd"/>
      <w:r>
        <w:rPr>
          <w:sz w:val="24"/>
          <w:szCs w:val="24"/>
        </w:rPr>
        <w:t xml:space="preserve"> NF 71x240 mm w kolorze </w:t>
      </w:r>
      <w:proofErr w:type="spellStart"/>
      <w:r>
        <w:rPr>
          <w:sz w:val="24"/>
          <w:szCs w:val="24"/>
        </w:rPr>
        <w:t>cordoba</w:t>
      </w:r>
      <w:proofErr w:type="spellEnd"/>
      <w:r>
        <w:rPr>
          <w:sz w:val="24"/>
          <w:szCs w:val="24"/>
        </w:rPr>
        <w:t xml:space="preserve">                  z szarą fugą</w:t>
      </w:r>
      <w:r w:rsidRPr="009959EA">
        <w:rPr>
          <w:sz w:val="24"/>
          <w:szCs w:val="24"/>
        </w:rPr>
        <w:t xml:space="preserve">,  rynny  i rury spustowe   w kolorze </w:t>
      </w:r>
      <w:r>
        <w:rPr>
          <w:sz w:val="24"/>
          <w:szCs w:val="24"/>
        </w:rPr>
        <w:t>brązowym</w:t>
      </w:r>
      <w:r w:rsidRPr="009959EA">
        <w:rPr>
          <w:sz w:val="24"/>
          <w:szCs w:val="24"/>
        </w:rPr>
        <w:t xml:space="preserve">, stolarka  okienna </w:t>
      </w:r>
      <w:r>
        <w:rPr>
          <w:sz w:val="24"/>
          <w:szCs w:val="24"/>
        </w:rPr>
        <w:t xml:space="preserve"> w kolorze białym, drzwi zewnętrzne w kolorze brązowym, </w:t>
      </w:r>
      <w:r w:rsidRPr="00BE2CE7">
        <w:rPr>
          <w:sz w:val="24"/>
        </w:rPr>
        <w:t xml:space="preserve">parapety zewnętrzne </w:t>
      </w:r>
      <w:r>
        <w:rPr>
          <w:sz w:val="24"/>
        </w:rPr>
        <w:t>z kształtek klinkierowych w grafitowym ceglastym</w:t>
      </w:r>
      <w:r w:rsidRPr="00BE2CE7">
        <w:rPr>
          <w:sz w:val="24"/>
        </w:rPr>
        <w:t xml:space="preserve">. </w:t>
      </w:r>
    </w:p>
    <w:p w:rsidR="00405A93" w:rsidRDefault="00405A93" w:rsidP="00405A93">
      <w:pPr>
        <w:pStyle w:val="Tekstpodstawowy"/>
        <w:rPr>
          <w:sz w:val="24"/>
        </w:rPr>
      </w:pPr>
    </w:p>
    <w:p w:rsidR="00405A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</w:p>
    <w:p w:rsidR="00405A93" w:rsidRPr="009959EA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6.13. Dostęp do obiektu przez osoby niepełnosprawne</w:t>
      </w:r>
      <w:r w:rsidRPr="009959E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05A93" w:rsidRDefault="00405A93" w:rsidP="00405A9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52B3D">
        <w:rPr>
          <w:rFonts w:ascii="Times New Roman" w:hAnsi="Times New Roman" w:cs="Times New Roman"/>
          <w:sz w:val="24"/>
          <w:szCs w:val="24"/>
        </w:rPr>
        <w:t xml:space="preserve">Zapewniono dostęp do obiektu dla osób niepełnosprawnych  poprzez </w:t>
      </w:r>
      <w:r>
        <w:rPr>
          <w:rFonts w:ascii="Times New Roman" w:hAnsi="Times New Roman" w:cs="Times New Roman"/>
          <w:sz w:val="24"/>
          <w:szCs w:val="24"/>
        </w:rPr>
        <w:t xml:space="preserve">dwoje </w:t>
      </w:r>
      <w:r w:rsidRPr="00452B3D">
        <w:rPr>
          <w:rFonts w:ascii="Times New Roman" w:hAnsi="Times New Roman" w:cs="Times New Roman"/>
          <w:sz w:val="24"/>
          <w:szCs w:val="24"/>
        </w:rPr>
        <w:t>drzwi zewnętrznych. W części budynku rozbudowanej i nadbudowanej dostęp jest zapewniony bezpośrednio z chodnika utwardzonego kostką betonową</w:t>
      </w:r>
      <w:r>
        <w:rPr>
          <w:rFonts w:ascii="Times New Roman" w:hAnsi="Times New Roman" w:cs="Times New Roman"/>
          <w:sz w:val="24"/>
          <w:szCs w:val="24"/>
        </w:rPr>
        <w:t xml:space="preserve">.     </w:t>
      </w:r>
      <w:r w:rsidRPr="00452B3D">
        <w:rPr>
          <w:rFonts w:ascii="Times New Roman" w:hAnsi="Times New Roman" w:cs="Times New Roman"/>
          <w:sz w:val="24"/>
          <w:szCs w:val="24"/>
        </w:rPr>
        <w:t xml:space="preserve">Od strony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52B3D">
        <w:rPr>
          <w:rFonts w:ascii="Times New Roman" w:hAnsi="Times New Roman" w:cs="Times New Roman"/>
          <w:sz w:val="24"/>
          <w:szCs w:val="24"/>
        </w:rPr>
        <w:t xml:space="preserve">frontowej – „stara” część budynku administracyjnego </w:t>
      </w:r>
      <w:r>
        <w:rPr>
          <w:rFonts w:ascii="Times New Roman" w:hAnsi="Times New Roman" w:cs="Times New Roman"/>
          <w:sz w:val="24"/>
          <w:szCs w:val="24"/>
        </w:rPr>
        <w:t xml:space="preserve">( przy istniejących schodach zewnętrznych ) będzie posiadała podjazd dla osób niepełnosprawnych, wykonany z kostki betonowej o nachyleniu            6 %.  Wymiary pochylni to 4,50 x 1,50 m. Pochylnie dla osób niepełnosprawnych powinny mieć szerokość płaszczyzny ruchu 1,20 m, krawężniki  o wysokości co najmniej 0,07 metra                        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i obustronne poręcze odpowiadające warunkom określonym w § 298 przy czym odstęp między nimi powinien mieścić się w granicach od 1 m do 1,10 m. Ściana fundamentowa                        o przekroju  25 x 140 cm z betonu B 25, W-8. Przedmiotowa ściana będzie o 7 cm wyższa od poziomu kostki betonowej i do niej należy zamontować stalową balustradę za pomocą kotew wklejanych. </w:t>
      </w:r>
    </w:p>
    <w:p w:rsidR="00405A93" w:rsidRDefault="00405A93" w:rsidP="00405A9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Dostęp do pomieszczeń na poddaszu za pomocą </w:t>
      </w:r>
      <w:proofErr w:type="spellStart"/>
      <w:r>
        <w:rPr>
          <w:rFonts w:ascii="Times New Roman" w:hAnsi="Times New Roman" w:cs="Times New Roman"/>
          <w:sz w:val="24"/>
          <w:szCs w:val="24"/>
        </w:rPr>
        <w:t>schodołazu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zamontowanego do ściany przy projektowanych schodach żelbetowych na poddasze.</w:t>
      </w:r>
    </w:p>
    <w:p w:rsidR="006B0012" w:rsidRDefault="006B0012" w:rsidP="006B0012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0012" w:rsidRPr="009959EA" w:rsidRDefault="00F2669D" w:rsidP="006B0012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6B0012" w:rsidRPr="009959EA">
        <w:rPr>
          <w:rFonts w:ascii="Times New Roman" w:hAnsi="Times New Roman" w:cs="Times New Roman"/>
          <w:b/>
          <w:sz w:val="24"/>
          <w:szCs w:val="24"/>
          <w:u w:val="single"/>
        </w:rPr>
        <w:t>. Ochrona przeciwpożarowa.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45286">
        <w:rPr>
          <w:rFonts w:ascii="Times New Roman" w:hAnsi="Times New Roman" w:cs="Times New Roman"/>
          <w:sz w:val="24"/>
          <w:szCs w:val="24"/>
        </w:rPr>
        <w:t>.1  Usytuowanie budynku.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Istniejący budynek administracyjny </w:t>
      </w:r>
      <w:r w:rsidRPr="00A45286">
        <w:rPr>
          <w:rFonts w:ascii="Times New Roman" w:hAnsi="Times New Roman" w:cs="Times New Roman"/>
          <w:sz w:val="24"/>
          <w:szCs w:val="24"/>
        </w:rPr>
        <w:t xml:space="preserve"> Urzędu Gminy </w:t>
      </w:r>
      <w:r>
        <w:rPr>
          <w:rFonts w:ascii="Times New Roman" w:hAnsi="Times New Roman" w:cs="Times New Roman"/>
          <w:sz w:val="24"/>
          <w:szCs w:val="24"/>
        </w:rPr>
        <w:t xml:space="preserve">Lubomino usytuowany jest ok. 9 metrów od utwardzonej drogi wojewódzkiej.  Po rozbudowie z przebudową i nadbudową budynek nadal będzie </w:t>
      </w:r>
      <w:r w:rsidRPr="00A45286">
        <w:rPr>
          <w:rFonts w:ascii="Times New Roman" w:hAnsi="Times New Roman" w:cs="Times New Roman"/>
          <w:sz w:val="24"/>
          <w:szCs w:val="24"/>
        </w:rPr>
        <w:t xml:space="preserve">jednokondygnacyjny z użytkowym poddaszem o powierzchni </w:t>
      </w:r>
      <w:r w:rsidRPr="00AC3E64">
        <w:rPr>
          <w:rFonts w:ascii="Times New Roman" w:hAnsi="Times New Roman" w:cs="Times New Roman"/>
          <w:sz w:val="24"/>
          <w:szCs w:val="24"/>
        </w:rPr>
        <w:t xml:space="preserve">zabudowy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C3E64">
        <w:rPr>
          <w:rFonts w:ascii="Times New Roman" w:hAnsi="Times New Roman" w:cs="Times New Roman"/>
          <w:sz w:val="24"/>
          <w:szCs w:val="24"/>
        </w:rPr>
        <w:t>466,56 m</w:t>
      </w:r>
      <w:r w:rsidRPr="00AC3E6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C3E64">
        <w:rPr>
          <w:rFonts w:ascii="Times New Roman" w:hAnsi="Times New Roman" w:cs="Times New Roman"/>
          <w:sz w:val="24"/>
          <w:szCs w:val="24"/>
        </w:rPr>
        <w:t xml:space="preserve"> i powierzchni użytkowej</w:t>
      </w:r>
      <w:r>
        <w:rPr>
          <w:rFonts w:ascii="Times New Roman" w:hAnsi="Times New Roman" w:cs="Times New Roman"/>
          <w:sz w:val="24"/>
          <w:szCs w:val="24"/>
        </w:rPr>
        <w:t xml:space="preserve"> 715,09 </w:t>
      </w:r>
      <w:r w:rsidRPr="00AC3E64">
        <w:rPr>
          <w:rFonts w:ascii="Times New Roman" w:hAnsi="Times New Roman" w:cs="Times New Roman"/>
          <w:sz w:val="24"/>
          <w:szCs w:val="24"/>
        </w:rPr>
        <w:t>m</w:t>
      </w:r>
      <w:r w:rsidRPr="00AC3E6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C3E64">
        <w:rPr>
          <w:rFonts w:ascii="Times New Roman" w:hAnsi="Times New Roman" w:cs="Times New Roman"/>
          <w:sz w:val="24"/>
          <w:szCs w:val="24"/>
        </w:rPr>
        <w:t xml:space="preserve"> oraz wysokości </w:t>
      </w:r>
      <w:r>
        <w:rPr>
          <w:rFonts w:ascii="Times New Roman" w:hAnsi="Times New Roman" w:cs="Times New Roman"/>
          <w:sz w:val="24"/>
          <w:szCs w:val="24"/>
        </w:rPr>
        <w:t>8,37 metra</w:t>
      </w:r>
      <w:r w:rsidRPr="00AC3E64">
        <w:rPr>
          <w:rFonts w:ascii="Times New Roman" w:hAnsi="Times New Roman" w:cs="Times New Roman"/>
          <w:sz w:val="24"/>
          <w:szCs w:val="24"/>
        </w:rPr>
        <w:t xml:space="preserve"> i jest to budynek </w:t>
      </w:r>
      <w:r>
        <w:rPr>
          <w:rFonts w:ascii="Times New Roman" w:hAnsi="Times New Roman" w:cs="Times New Roman"/>
          <w:sz w:val="24"/>
          <w:szCs w:val="24"/>
        </w:rPr>
        <w:t xml:space="preserve">zaliczany do </w:t>
      </w:r>
      <w:r w:rsidRPr="00AC3E64">
        <w:rPr>
          <w:rFonts w:ascii="Times New Roman" w:hAnsi="Times New Roman" w:cs="Times New Roman"/>
          <w:sz w:val="24"/>
          <w:szCs w:val="24"/>
        </w:rPr>
        <w:t>niski</w:t>
      </w:r>
      <w:r>
        <w:rPr>
          <w:rFonts w:ascii="Times New Roman" w:hAnsi="Times New Roman" w:cs="Times New Roman"/>
          <w:sz w:val="24"/>
          <w:szCs w:val="24"/>
        </w:rPr>
        <w:t>ch</w:t>
      </w:r>
      <w:r w:rsidRPr="00AC3E64">
        <w:rPr>
          <w:rFonts w:ascii="Times New Roman" w:hAnsi="Times New Roman" w:cs="Times New Roman"/>
          <w:sz w:val="24"/>
          <w:szCs w:val="24"/>
        </w:rPr>
        <w:t>. Najbliższa sąsiednia zabudowa to budynek</w:t>
      </w:r>
      <w:r>
        <w:rPr>
          <w:rFonts w:ascii="Times New Roman" w:hAnsi="Times New Roman" w:cs="Times New Roman"/>
          <w:sz w:val="24"/>
          <w:szCs w:val="24"/>
        </w:rPr>
        <w:t xml:space="preserve"> administracyjny</w:t>
      </w:r>
      <w:r w:rsidRPr="00AC3E64">
        <w:rPr>
          <w:rFonts w:ascii="Times New Roman" w:hAnsi="Times New Roman" w:cs="Times New Roman"/>
          <w:sz w:val="24"/>
          <w:szCs w:val="24"/>
        </w:rPr>
        <w:t xml:space="preserve"> usytuowany w odległości  </w:t>
      </w:r>
      <w:r>
        <w:rPr>
          <w:rFonts w:ascii="Times New Roman" w:hAnsi="Times New Roman" w:cs="Times New Roman"/>
          <w:sz w:val="24"/>
          <w:szCs w:val="24"/>
        </w:rPr>
        <w:t>ok. 11,50 m</w:t>
      </w:r>
      <w:r w:rsidRPr="00AC3E64">
        <w:rPr>
          <w:rFonts w:ascii="Times New Roman" w:hAnsi="Times New Roman" w:cs="Times New Roman"/>
          <w:sz w:val="24"/>
          <w:szCs w:val="24"/>
        </w:rPr>
        <w:t xml:space="preserve"> od budynku Urzędu Gminy</w:t>
      </w:r>
      <w:r>
        <w:rPr>
          <w:rFonts w:ascii="Times New Roman" w:hAnsi="Times New Roman" w:cs="Times New Roman"/>
          <w:sz w:val="24"/>
          <w:szCs w:val="24"/>
        </w:rPr>
        <w:t xml:space="preserve"> i budynek produkcyjny o</w:t>
      </w:r>
      <w:r w:rsidRPr="00222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gęstości obciążenia ogniowego nieprzekra</w:t>
      </w:r>
      <w:r w:rsidRPr="00A45286">
        <w:rPr>
          <w:rFonts w:ascii="Times New Roman" w:hAnsi="Times New Roman" w:cs="Times New Roman"/>
          <w:sz w:val="24"/>
          <w:szCs w:val="24"/>
        </w:rPr>
        <w:t>cz</w:t>
      </w:r>
      <w:r>
        <w:rPr>
          <w:rFonts w:ascii="Times New Roman" w:hAnsi="Times New Roman" w:cs="Times New Roman"/>
          <w:sz w:val="24"/>
          <w:szCs w:val="24"/>
        </w:rPr>
        <w:t>ającej</w:t>
      </w:r>
      <w:r w:rsidRPr="00A45286">
        <w:rPr>
          <w:rFonts w:ascii="Times New Roman" w:hAnsi="Times New Roman" w:cs="Times New Roman"/>
          <w:sz w:val="24"/>
          <w:szCs w:val="24"/>
        </w:rPr>
        <w:t xml:space="preserve"> 500 MJ/m</w:t>
      </w:r>
      <w:r w:rsidRPr="00A4528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C3E64">
        <w:rPr>
          <w:rFonts w:ascii="Times New Roman" w:hAnsi="Times New Roman" w:cs="Times New Roman"/>
          <w:sz w:val="24"/>
          <w:szCs w:val="24"/>
        </w:rPr>
        <w:t xml:space="preserve">w odległości  </w:t>
      </w:r>
      <w:r>
        <w:rPr>
          <w:rFonts w:ascii="Times New Roman" w:hAnsi="Times New Roman" w:cs="Times New Roman"/>
          <w:sz w:val="24"/>
          <w:szCs w:val="24"/>
        </w:rPr>
        <w:t xml:space="preserve">ok. 12,70 m od budynku Urzędu Gminy oraz budynek magazynowy w odległości ok. 11,60 od budynku Urzędu Gminy. </w:t>
      </w:r>
    </w:p>
    <w:p w:rsidR="00786B13" w:rsidRPr="00AC3E64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 </w:t>
      </w:r>
      <w:r w:rsidRPr="00A45286">
        <w:rPr>
          <w:rFonts w:ascii="Times New Roman" w:hAnsi="Times New Roman" w:cs="Times New Roman"/>
          <w:sz w:val="24"/>
          <w:szCs w:val="24"/>
        </w:rPr>
        <w:t>Klasyfikacja budynku ze względu na przewidywaną funkcję.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>Budynek</w:t>
      </w:r>
      <w:r>
        <w:rPr>
          <w:rFonts w:ascii="Times New Roman" w:hAnsi="Times New Roman" w:cs="Times New Roman"/>
          <w:sz w:val="24"/>
          <w:szCs w:val="24"/>
        </w:rPr>
        <w:t xml:space="preserve"> administracyjny </w:t>
      </w:r>
      <w:r w:rsidRPr="00A45286">
        <w:rPr>
          <w:rFonts w:ascii="Times New Roman" w:hAnsi="Times New Roman" w:cs="Times New Roman"/>
          <w:sz w:val="24"/>
          <w:szCs w:val="24"/>
        </w:rPr>
        <w:t xml:space="preserve">zalicza się do budynków użyteczności publicznej   zakwalifikowany do </w:t>
      </w:r>
      <w:r>
        <w:rPr>
          <w:rFonts w:ascii="Times New Roman" w:hAnsi="Times New Roman" w:cs="Times New Roman"/>
          <w:sz w:val="24"/>
          <w:szCs w:val="24"/>
        </w:rPr>
        <w:t xml:space="preserve">ZL </w:t>
      </w:r>
      <w:r w:rsidRPr="00A45286">
        <w:rPr>
          <w:rFonts w:ascii="Times New Roman" w:hAnsi="Times New Roman" w:cs="Times New Roman"/>
          <w:sz w:val="24"/>
          <w:szCs w:val="24"/>
        </w:rPr>
        <w:t xml:space="preserve">III kategorii zagrożenia ludzi. W pomieszczeniach pomocniczych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45286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gospodarczych</w:t>
      </w:r>
      <w:r w:rsidRPr="00A45286">
        <w:rPr>
          <w:rFonts w:ascii="Times New Roman" w:hAnsi="Times New Roman" w:cs="Times New Roman"/>
          <w:sz w:val="24"/>
          <w:szCs w:val="24"/>
        </w:rPr>
        <w:t xml:space="preserve">  gęstość obciążenia ogniowego nie przekroczy 500 MJ/m</w:t>
      </w:r>
      <w:r w:rsidRPr="00A4528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5286">
        <w:rPr>
          <w:rFonts w:ascii="Times New Roman" w:hAnsi="Times New Roman" w:cs="Times New Roman"/>
          <w:sz w:val="24"/>
          <w:szCs w:val="24"/>
        </w:rPr>
        <w:t>.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  </w:t>
      </w:r>
      <w:r w:rsidRPr="00A45286">
        <w:rPr>
          <w:rFonts w:ascii="Times New Roman" w:hAnsi="Times New Roman" w:cs="Times New Roman"/>
          <w:sz w:val="24"/>
          <w:szCs w:val="24"/>
        </w:rPr>
        <w:t>Ustalenie klasy odporności pożarowej budynku oraz minimalnej odporności ogniowej jego elementów konstrukcyjnych.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>Klasę odporności pożarowej dla budynków ustala się w zależności od kategorii zagrożenia ludzi w budynku i wysokości budynku.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7.4  </w:t>
      </w:r>
      <w:r w:rsidRPr="00A45286">
        <w:rPr>
          <w:rFonts w:ascii="Times New Roman" w:hAnsi="Times New Roman" w:cs="Times New Roman"/>
          <w:sz w:val="24"/>
          <w:szCs w:val="24"/>
        </w:rPr>
        <w:t>Klasa odporności pożarowej projektowanego budynku.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 xml:space="preserve">Budynek dwukondygnacyjny zaliczony do III kategorii zagrożenia ludzi powinien posiadać </w:t>
      </w:r>
      <w:r w:rsidRPr="00A45286">
        <w:rPr>
          <w:rFonts w:ascii="Times New Roman" w:hAnsi="Times New Roman" w:cs="Times New Roman"/>
          <w:i/>
          <w:sz w:val="24"/>
          <w:szCs w:val="24"/>
          <w:u w:val="single"/>
        </w:rPr>
        <w:t>klasę odporności pożarowej „D”</w:t>
      </w:r>
      <w:r w:rsidRPr="00A45286">
        <w:rPr>
          <w:rFonts w:ascii="Times New Roman" w:hAnsi="Times New Roman" w:cs="Times New Roman"/>
          <w:sz w:val="24"/>
          <w:szCs w:val="24"/>
        </w:rPr>
        <w:t>.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 xml:space="preserve">Elementy konstrukcyjne budynku zaliczonego do klasy </w:t>
      </w:r>
      <w:r w:rsidRPr="00A45286">
        <w:rPr>
          <w:rFonts w:ascii="Times New Roman" w:hAnsi="Times New Roman" w:cs="Times New Roman"/>
          <w:i/>
          <w:sz w:val="24"/>
          <w:szCs w:val="24"/>
        </w:rPr>
        <w:t>„D”</w:t>
      </w:r>
      <w:r w:rsidRPr="00A45286">
        <w:rPr>
          <w:rFonts w:ascii="Times New Roman" w:hAnsi="Times New Roman" w:cs="Times New Roman"/>
          <w:sz w:val="24"/>
          <w:szCs w:val="24"/>
        </w:rPr>
        <w:t xml:space="preserve"> odporności pożarowej powinny spełniać następującą klasę odporność ogniowej i rozprzestrzeniania ognia :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5286">
        <w:rPr>
          <w:rFonts w:ascii="Times New Roman" w:hAnsi="Times New Roman" w:cs="Times New Roman"/>
          <w:sz w:val="24"/>
          <w:szCs w:val="24"/>
        </w:rPr>
        <w:t>główna konstrukcja nośna (ściany, słupy, podciągi, ramy) – klasa odporności ogniowej R 30, materiały nie rozprzestrzeniające ognia,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5286">
        <w:rPr>
          <w:rFonts w:ascii="Times New Roman" w:hAnsi="Times New Roman" w:cs="Times New Roman"/>
          <w:sz w:val="24"/>
          <w:szCs w:val="24"/>
        </w:rPr>
        <w:t>strop – klasa odporności ogniowej REI 30, materiały nie rozprzestrzeniające ognia,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5286">
        <w:rPr>
          <w:rFonts w:ascii="Times New Roman" w:hAnsi="Times New Roman" w:cs="Times New Roman"/>
          <w:sz w:val="24"/>
          <w:szCs w:val="24"/>
        </w:rPr>
        <w:t>ściany zewnętrzne  – klasa odporności ogniowej EI 30, materiały nie  rozprzestrzeniające ognia,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5286">
        <w:rPr>
          <w:rFonts w:ascii="Times New Roman" w:hAnsi="Times New Roman" w:cs="Times New Roman"/>
          <w:sz w:val="24"/>
          <w:szCs w:val="24"/>
        </w:rPr>
        <w:t xml:space="preserve">ściany  wewnętrzne  – nie stawia się wymagań minimalnej klasy odporności ogniowej,   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 xml:space="preserve">materiały  nie rozprzestrzeniające ognia, </w:t>
      </w:r>
    </w:p>
    <w:p w:rsidR="00786B13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45286">
        <w:rPr>
          <w:rFonts w:ascii="Times New Roman" w:hAnsi="Times New Roman" w:cs="Times New Roman"/>
          <w:sz w:val="24"/>
          <w:szCs w:val="24"/>
        </w:rPr>
        <w:t xml:space="preserve"> konstrukcja dachu – nie stawia się wymagań minimalnej klasy odporności ogniowej, materiały nie rozprzestrzeniające ogień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5286">
        <w:rPr>
          <w:rFonts w:ascii="Times New Roman" w:hAnsi="Times New Roman" w:cs="Times New Roman"/>
          <w:sz w:val="24"/>
          <w:szCs w:val="24"/>
        </w:rPr>
        <w:t>przekrycie dachu - nie stawia się wymagań minimalnej klasy odporności ogniowej, materiały nie rozprzestrzeniające ogień.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A45286">
        <w:rPr>
          <w:rFonts w:ascii="Times New Roman" w:hAnsi="Times New Roman" w:cs="Times New Roman"/>
          <w:sz w:val="24"/>
          <w:szCs w:val="24"/>
        </w:rPr>
        <w:t>klatka schodowa  - klasa odporności ogniowej R 30, materiały nie rozprzestrzeniające ognia,</w:t>
      </w:r>
    </w:p>
    <w:p w:rsidR="00786B13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lastRenderedPageBreak/>
        <w:t xml:space="preserve">Budynek wykonany jest w technologii tradycyjnej ze ścian murowanych </w:t>
      </w:r>
      <w:r>
        <w:rPr>
          <w:rFonts w:ascii="Times New Roman" w:hAnsi="Times New Roman" w:cs="Times New Roman"/>
          <w:sz w:val="24"/>
          <w:szCs w:val="24"/>
        </w:rPr>
        <w:t xml:space="preserve">z bloczków gazobetonowych gr. 24 cm ( ściany projektowane ) i </w:t>
      </w:r>
      <w:r w:rsidRPr="002B3BD9">
        <w:rPr>
          <w:rFonts w:ascii="Times New Roman" w:hAnsi="Times New Roman" w:cs="Times New Roman"/>
          <w:sz w:val="24"/>
          <w:szCs w:val="24"/>
        </w:rPr>
        <w:t>z cegły o grubości 38 cm</w:t>
      </w:r>
      <w:r>
        <w:rPr>
          <w:rFonts w:ascii="Times New Roman" w:hAnsi="Times New Roman" w:cs="Times New Roman"/>
          <w:sz w:val="24"/>
          <w:szCs w:val="24"/>
        </w:rPr>
        <w:t xml:space="preserve"> ( ściany istniejące )</w:t>
      </w:r>
      <w:r w:rsidRPr="00A45286">
        <w:rPr>
          <w:rFonts w:ascii="Times New Roman" w:hAnsi="Times New Roman" w:cs="Times New Roman"/>
          <w:sz w:val="24"/>
          <w:szCs w:val="24"/>
        </w:rPr>
        <w:t>, s</w:t>
      </w:r>
      <w:r>
        <w:rPr>
          <w:rFonts w:ascii="Times New Roman" w:hAnsi="Times New Roman" w:cs="Times New Roman"/>
          <w:sz w:val="24"/>
          <w:szCs w:val="24"/>
        </w:rPr>
        <w:t xml:space="preserve">trop między kondygnacją parteru </w:t>
      </w:r>
      <w:r w:rsidRPr="00A45286">
        <w:rPr>
          <w:rFonts w:ascii="Times New Roman" w:hAnsi="Times New Roman" w:cs="Times New Roman"/>
          <w:sz w:val="24"/>
          <w:szCs w:val="24"/>
        </w:rPr>
        <w:t xml:space="preserve"> a piętrem</w:t>
      </w:r>
      <w:r>
        <w:rPr>
          <w:rFonts w:ascii="Times New Roman" w:hAnsi="Times New Roman" w:cs="Times New Roman"/>
          <w:sz w:val="24"/>
          <w:szCs w:val="24"/>
        </w:rPr>
        <w:t xml:space="preserve"> żelbetowy gr. 24,5 oraz 29 cm                 a</w:t>
      </w:r>
      <w:r w:rsidRPr="00A45286">
        <w:rPr>
          <w:rFonts w:ascii="Times New Roman" w:hAnsi="Times New Roman" w:cs="Times New Roman"/>
          <w:sz w:val="24"/>
          <w:szCs w:val="24"/>
        </w:rPr>
        <w:t xml:space="preserve"> konstrukcja dachu  drewniana z ociepleniem z</w:t>
      </w:r>
      <w:r>
        <w:rPr>
          <w:rFonts w:ascii="Times New Roman" w:hAnsi="Times New Roman" w:cs="Times New Roman"/>
          <w:sz w:val="24"/>
          <w:szCs w:val="24"/>
        </w:rPr>
        <w:t xml:space="preserve"> wełny mineralnej gr. 30 </w:t>
      </w:r>
      <w:proofErr w:type="spellStart"/>
      <w:r>
        <w:rPr>
          <w:rFonts w:ascii="Times New Roman" w:hAnsi="Times New Roman" w:cs="Times New Roman"/>
          <w:sz w:val="24"/>
          <w:szCs w:val="24"/>
        </w:rPr>
        <w:t>cm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A4528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2B3BD9">
        <w:rPr>
          <w:rFonts w:ascii="Times New Roman" w:hAnsi="Times New Roman" w:cs="Times New Roman"/>
          <w:sz w:val="24"/>
          <w:szCs w:val="24"/>
        </w:rPr>
        <w:t>Budynek posiada jedną klatkę schodową  o konstrukcji drewnianej . Projektuję się druga klatkę schodowa na poddasze konstrukcji żelbetowej.   Wszystkie elementy budynku ( za w</w:t>
      </w:r>
      <w:r>
        <w:rPr>
          <w:rFonts w:ascii="Times New Roman" w:hAnsi="Times New Roman" w:cs="Times New Roman"/>
          <w:sz w:val="24"/>
          <w:szCs w:val="24"/>
        </w:rPr>
        <w:t xml:space="preserve">yjątkiem istniejącej klatki schodowej ) </w:t>
      </w:r>
      <w:r w:rsidRPr="00A45286">
        <w:rPr>
          <w:rFonts w:ascii="Times New Roman" w:hAnsi="Times New Roman" w:cs="Times New Roman"/>
          <w:sz w:val="24"/>
          <w:szCs w:val="24"/>
        </w:rPr>
        <w:t>spełniają</w:t>
      </w:r>
      <w:r>
        <w:rPr>
          <w:rFonts w:ascii="Times New Roman" w:hAnsi="Times New Roman" w:cs="Times New Roman"/>
          <w:sz w:val="24"/>
          <w:szCs w:val="24"/>
        </w:rPr>
        <w:t xml:space="preserve"> wymagania  nie rozprzestrzeniania</w:t>
      </w:r>
      <w:r w:rsidRPr="00A45286">
        <w:rPr>
          <w:rFonts w:ascii="Times New Roman" w:hAnsi="Times New Roman" w:cs="Times New Roman"/>
          <w:sz w:val="24"/>
          <w:szCs w:val="24"/>
        </w:rPr>
        <w:t xml:space="preserve"> ognia. Zastosowane materiały w budynku spełniają wymagania klasy odporności  pożarowej „D”.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86B13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Istniejące schody o konstrukcji drewnianej w części istniejącej budynku nie spełniają wymagań R30.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7.5  </w:t>
      </w:r>
      <w:r w:rsidRPr="00A45286">
        <w:rPr>
          <w:rFonts w:ascii="Times New Roman" w:hAnsi="Times New Roman" w:cs="Times New Roman"/>
          <w:sz w:val="24"/>
          <w:szCs w:val="24"/>
        </w:rPr>
        <w:t>Dopuszczalne powierzchnie stref pożarowych.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 xml:space="preserve">Budynek stanowi jedną strefę pożarową. Dopuszczalna wielkość strefy pożarowej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45286">
        <w:rPr>
          <w:rFonts w:ascii="Times New Roman" w:hAnsi="Times New Roman" w:cs="Times New Roman"/>
          <w:sz w:val="24"/>
          <w:szCs w:val="24"/>
        </w:rPr>
        <w:t xml:space="preserve">w budynkach zakwalifikowanych do </w:t>
      </w:r>
      <w:r>
        <w:rPr>
          <w:rFonts w:ascii="Times New Roman" w:hAnsi="Times New Roman" w:cs="Times New Roman"/>
          <w:sz w:val="24"/>
          <w:szCs w:val="24"/>
        </w:rPr>
        <w:t xml:space="preserve">ZL </w:t>
      </w:r>
      <w:r w:rsidRPr="00A45286">
        <w:rPr>
          <w:rFonts w:ascii="Times New Roman" w:hAnsi="Times New Roman" w:cs="Times New Roman"/>
          <w:sz w:val="24"/>
          <w:szCs w:val="24"/>
        </w:rPr>
        <w:t>III  kategorii zagrożenia ludzi wynosi 8.000 m</w:t>
      </w:r>
      <w:r w:rsidRPr="00A4528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5286">
        <w:rPr>
          <w:rFonts w:ascii="Times New Roman" w:hAnsi="Times New Roman" w:cs="Times New Roman"/>
          <w:sz w:val="24"/>
          <w:szCs w:val="24"/>
        </w:rPr>
        <w:t>. Powierzchnia strefy pożarowej budynku wynosi  około</w:t>
      </w:r>
      <w:r>
        <w:rPr>
          <w:rFonts w:ascii="Times New Roman" w:hAnsi="Times New Roman" w:cs="Times New Roman"/>
          <w:sz w:val="24"/>
          <w:szCs w:val="24"/>
        </w:rPr>
        <w:t xml:space="preserve"> 715 </w:t>
      </w:r>
      <w:proofErr w:type="spellStart"/>
      <w:r w:rsidRPr="002B3BD9">
        <w:rPr>
          <w:rFonts w:ascii="Times New Roman" w:hAnsi="Times New Roman" w:cs="Times New Roman"/>
          <w:sz w:val="24"/>
          <w:szCs w:val="24"/>
        </w:rPr>
        <w:t>m²</w:t>
      </w:r>
      <w:proofErr w:type="spellEnd"/>
      <w:r w:rsidRPr="002B3BD9">
        <w:rPr>
          <w:rFonts w:ascii="Times New Roman" w:hAnsi="Times New Roman" w:cs="Times New Roman"/>
          <w:sz w:val="24"/>
          <w:szCs w:val="24"/>
        </w:rPr>
        <w:t>.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7.6  </w:t>
      </w:r>
      <w:r w:rsidRPr="00A45286">
        <w:rPr>
          <w:rFonts w:ascii="Times New Roman" w:hAnsi="Times New Roman" w:cs="Times New Roman"/>
          <w:sz w:val="24"/>
          <w:szCs w:val="24"/>
        </w:rPr>
        <w:t>Parametry pożarowe materiałów znajdujących się w budynku.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>W budynku znajdują się pomieszczenia biurowe. Materiałami paln</w:t>
      </w:r>
      <w:r>
        <w:rPr>
          <w:rFonts w:ascii="Times New Roman" w:hAnsi="Times New Roman" w:cs="Times New Roman"/>
          <w:sz w:val="24"/>
          <w:szCs w:val="24"/>
        </w:rPr>
        <w:t>ymi</w:t>
      </w:r>
      <w:r w:rsidRPr="00A45286">
        <w:rPr>
          <w:rFonts w:ascii="Times New Roman" w:hAnsi="Times New Roman" w:cs="Times New Roman"/>
          <w:sz w:val="24"/>
          <w:szCs w:val="24"/>
        </w:rPr>
        <w:t xml:space="preserve"> w budynku stanowią materiały wyposażenia wnętrza budynku wykonane z drewna lub materiałów drewnopochodnych oraz materiałów włóknistych i tworzyw sztucznych, których temperatura zapalenia wynosi od 220°C  do  </w:t>
      </w:r>
      <w:smartTag w:uri="urn:schemas-microsoft-com:office:smarttags" w:element="metricconverter">
        <w:smartTagPr>
          <w:attr w:name="ProductID" w:val="450ﾰC"/>
        </w:smartTagPr>
        <w:r w:rsidRPr="00A45286">
          <w:rPr>
            <w:rFonts w:ascii="Times New Roman" w:hAnsi="Times New Roman" w:cs="Times New Roman"/>
            <w:sz w:val="24"/>
            <w:szCs w:val="24"/>
          </w:rPr>
          <w:t>450°C</w:t>
        </w:r>
      </w:smartTag>
      <w:r w:rsidRPr="00A45286">
        <w:rPr>
          <w:rFonts w:ascii="Times New Roman" w:hAnsi="Times New Roman" w:cs="Times New Roman"/>
          <w:sz w:val="24"/>
          <w:szCs w:val="24"/>
        </w:rPr>
        <w:t>.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7.7  </w:t>
      </w:r>
      <w:r w:rsidRPr="00A45286">
        <w:rPr>
          <w:rFonts w:ascii="Times New Roman" w:hAnsi="Times New Roman" w:cs="Times New Roman"/>
          <w:sz w:val="24"/>
          <w:szCs w:val="24"/>
        </w:rPr>
        <w:t>Warunki wykończenia wnętrz budynku.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 xml:space="preserve">W budynku na drogach komunikacji ogólnej, służących celom ewakuacji, nie występują  materiały łatwo zapalne oraz łatwo zapalne wykładziny  podłogowe. 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7.8  </w:t>
      </w:r>
      <w:r w:rsidRPr="00A45286">
        <w:rPr>
          <w:rFonts w:ascii="Times New Roman" w:hAnsi="Times New Roman" w:cs="Times New Roman"/>
          <w:sz w:val="24"/>
          <w:szCs w:val="24"/>
        </w:rPr>
        <w:t>Warunki ewakuacji ludzi z budynku.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 xml:space="preserve">Długość przejścia ewakuacyjnego w pomieszczeniach mierzona od najdalszego miejsca,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45286">
        <w:rPr>
          <w:rFonts w:ascii="Times New Roman" w:hAnsi="Times New Roman" w:cs="Times New Roman"/>
          <w:sz w:val="24"/>
          <w:szCs w:val="24"/>
        </w:rPr>
        <w:t xml:space="preserve">w którym może przebywać człowiek do wyjścia na drogę ewakuacyjną albo ma zewnątrz budynku nie przekracza </w:t>
      </w:r>
      <w:r>
        <w:rPr>
          <w:rFonts w:ascii="Times New Roman" w:hAnsi="Times New Roman" w:cs="Times New Roman"/>
          <w:sz w:val="24"/>
          <w:szCs w:val="24"/>
        </w:rPr>
        <w:t xml:space="preserve"> 29 </w:t>
      </w:r>
      <w:r w:rsidRPr="00A4528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C770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45286">
        <w:rPr>
          <w:rFonts w:ascii="Times New Roman" w:hAnsi="Times New Roman" w:cs="Times New Roman"/>
          <w:sz w:val="24"/>
          <w:szCs w:val="24"/>
        </w:rPr>
        <w:t xml:space="preserve"> przy dopuszczalnej  40 m.  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>Długość dojścia ewakuacyjnego od wyjścia z pomieszczenia do wyjścia do innej strefy pożarowej lub na zewnątrz budynku w strefie pożarowej zaliczonej do III kategorii zagrożenia ludzi przy jednym dojściu nie może przekroczyć 30 m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45286">
        <w:rPr>
          <w:rFonts w:ascii="Times New Roman" w:hAnsi="Times New Roman" w:cs="Times New Roman"/>
          <w:sz w:val="24"/>
          <w:szCs w:val="24"/>
        </w:rPr>
        <w:t xml:space="preserve"> w tym 20 m na poziomej drodze ewakuacyjnej, a przy co najmniej dwóch dojściach  60 m. Z kondygnacji poddasza  ewakuację zapewnia istniejąca klatka schodowa. Rzeczywista długość przejścia ewakuacyjnego </w:t>
      </w:r>
      <w:r>
        <w:rPr>
          <w:rFonts w:ascii="Times New Roman" w:hAnsi="Times New Roman" w:cs="Times New Roman"/>
          <w:sz w:val="24"/>
          <w:szCs w:val="24"/>
        </w:rPr>
        <w:t xml:space="preserve">dla tej klatki </w:t>
      </w:r>
      <w:r w:rsidRPr="00A45286">
        <w:rPr>
          <w:rFonts w:ascii="Times New Roman" w:hAnsi="Times New Roman" w:cs="Times New Roman"/>
          <w:sz w:val="24"/>
          <w:szCs w:val="24"/>
        </w:rPr>
        <w:t xml:space="preserve">nie </w:t>
      </w:r>
      <w:r w:rsidRPr="00A03772">
        <w:rPr>
          <w:rFonts w:ascii="Times New Roman" w:hAnsi="Times New Roman" w:cs="Times New Roman"/>
          <w:sz w:val="24"/>
          <w:szCs w:val="24"/>
        </w:rPr>
        <w:t>przekracza 18 m</w:t>
      </w:r>
      <w:r>
        <w:rPr>
          <w:rFonts w:ascii="Times New Roman" w:hAnsi="Times New Roman" w:cs="Times New Roman"/>
          <w:sz w:val="24"/>
          <w:szCs w:val="24"/>
        </w:rPr>
        <w:t xml:space="preserve"> zaś dla drugiej ( projektowanej ) 29 metrów</w:t>
      </w:r>
      <w:r w:rsidRPr="00A45286">
        <w:rPr>
          <w:rFonts w:ascii="Times New Roman" w:hAnsi="Times New Roman" w:cs="Times New Roman"/>
          <w:sz w:val="24"/>
          <w:szCs w:val="24"/>
        </w:rPr>
        <w:t xml:space="preserve"> dla wszystkich pomieszczeń w budynku przy jednym dojściu.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2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7.9  </w:t>
      </w:r>
      <w:r w:rsidRPr="00A45286">
        <w:rPr>
          <w:rFonts w:ascii="Times New Roman" w:hAnsi="Times New Roman" w:cs="Times New Roman"/>
          <w:sz w:val="24"/>
          <w:szCs w:val="24"/>
        </w:rPr>
        <w:t>Wyposażenie budynku w sprzęt i urządzenia ratownicze.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>Obiekt spełniać będzie warunki ewakuacji określone w przepisach techniczno-budowlanych. Nie występuje szczególne utrudnienie warunkujące skuteczność działań ratowniczych.          Nie będą występować zagrożenia wybuchowe, chemiczne, toksyczne, co nie kwalifikuje obiektu do wyposażania w sprzęt i urządzenia ratownicze.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7.10 </w:t>
      </w:r>
      <w:r w:rsidRPr="00A45286">
        <w:rPr>
          <w:rFonts w:ascii="Times New Roman" w:hAnsi="Times New Roman" w:cs="Times New Roman"/>
          <w:sz w:val="24"/>
          <w:szCs w:val="24"/>
        </w:rPr>
        <w:t>Wyposażenie budynku w urządzenia przeciwpożarowe</w:t>
      </w:r>
    </w:p>
    <w:p w:rsidR="00786B13" w:rsidRPr="00EC7703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EC7703">
        <w:rPr>
          <w:rFonts w:ascii="Times New Roman" w:hAnsi="Times New Roman" w:cs="Times New Roman"/>
          <w:sz w:val="24"/>
          <w:szCs w:val="24"/>
        </w:rPr>
        <w:t xml:space="preserve">Budynek zostanie wyposażony w awaryjne oświetlenie ewakuacyjne na korytarzach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EC7703">
        <w:rPr>
          <w:rFonts w:ascii="Times New Roman" w:hAnsi="Times New Roman" w:cs="Times New Roman"/>
          <w:sz w:val="24"/>
          <w:szCs w:val="24"/>
        </w:rPr>
        <w:t>i klatkach schodowych, które są oświetlone wyłącznie światłem sztucznym oraz  przeciwpożarowy wyłącznik prąd, który zostanie zlokalizowany przy głównym wejściu do budynku.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7.11  </w:t>
      </w:r>
      <w:r w:rsidRPr="00A45286">
        <w:rPr>
          <w:rFonts w:ascii="Times New Roman" w:hAnsi="Times New Roman" w:cs="Times New Roman"/>
          <w:sz w:val="24"/>
          <w:szCs w:val="24"/>
        </w:rPr>
        <w:t>Zaopatrzenie obiektów w środki gaśnicze.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 xml:space="preserve">Budynek powinien być zaopatrzony są w podręczny sprzęt gaśniczy dostosowany do gaszenia tych grup pożarów, które mogą wystąpić w obiekcie. Jedna jednostka sprzętu (gaśnica)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45286">
        <w:rPr>
          <w:rFonts w:ascii="Times New Roman" w:hAnsi="Times New Roman" w:cs="Times New Roman"/>
          <w:sz w:val="24"/>
          <w:szCs w:val="24"/>
        </w:rPr>
        <w:t xml:space="preserve">o masie środka gaśniczego </w:t>
      </w:r>
      <w:smartTag w:uri="urn:schemas-microsoft-com:office:smarttags" w:element="metricconverter">
        <w:smartTagPr>
          <w:attr w:name="ProductID" w:val="2 kg"/>
        </w:smartTagPr>
        <w:r w:rsidRPr="00A45286">
          <w:rPr>
            <w:rFonts w:ascii="Times New Roman" w:hAnsi="Times New Roman" w:cs="Times New Roman"/>
            <w:sz w:val="24"/>
            <w:szCs w:val="24"/>
          </w:rPr>
          <w:t>2 kg</w:t>
        </w:r>
      </w:smartTag>
      <w:r w:rsidRPr="00A45286">
        <w:rPr>
          <w:rFonts w:ascii="Times New Roman" w:hAnsi="Times New Roman" w:cs="Times New Roman"/>
          <w:sz w:val="24"/>
          <w:szCs w:val="24"/>
        </w:rPr>
        <w:t xml:space="preserve"> (3 dcm</w:t>
      </w:r>
      <w:r w:rsidRPr="00A4528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45286">
        <w:rPr>
          <w:rFonts w:ascii="Times New Roman" w:hAnsi="Times New Roman" w:cs="Times New Roman"/>
          <w:sz w:val="24"/>
          <w:szCs w:val="24"/>
        </w:rPr>
        <w:t>) powinna przypadać na każde 100 m</w:t>
      </w:r>
      <w:r w:rsidRPr="00A4528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5286">
        <w:rPr>
          <w:rFonts w:ascii="Times New Roman" w:hAnsi="Times New Roman" w:cs="Times New Roman"/>
          <w:sz w:val="24"/>
          <w:szCs w:val="24"/>
        </w:rPr>
        <w:t xml:space="preserve"> w strefach pożarowych zakwalifikowanych do I kategorii zagrożenia ludzi.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 xml:space="preserve"> Obiekt należy wyposażyć w 40 kg środka gaśniczego w postaci gaśnic proszkowych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45286">
        <w:rPr>
          <w:rFonts w:ascii="Times New Roman" w:hAnsi="Times New Roman" w:cs="Times New Roman"/>
          <w:sz w:val="24"/>
          <w:szCs w:val="24"/>
        </w:rPr>
        <w:t>i śniegowych  usytuowanych na powierzchni budynku.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>Rozmieszczanie sprzętu gaśniczego w obiektach występuje według następującej zasady: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5286">
        <w:rPr>
          <w:rFonts w:ascii="Times New Roman" w:hAnsi="Times New Roman" w:cs="Times New Roman"/>
          <w:sz w:val="24"/>
          <w:szCs w:val="24"/>
        </w:rPr>
        <w:t>umieszczony jest miejscach łatwo dostępnych i widocznych, przy wejściach na zewnątrz pomieszczeń,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5286">
        <w:rPr>
          <w:rFonts w:ascii="Times New Roman" w:hAnsi="Times New Roman" w:cs="Times New Roman"/>
          <w:sz w:val="24"/>
          <w:szCs w:val="24"/>
        </w:rPr>
        <w:t>umieszczony w miejscach nie narażonych na uszkodzenia mechaniczne oraz działanie źródeł ciepła ,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5286">
        <w:rPr>
          <w:rFonts w:ascii="Times New Roman" w:hAnsi="Times New Roman" w:cs="Times New Roman"/>
          <w:sz w:val="24"/>
          <w:szCs w:val="24"/>
        </w:rPr>
        <w:t xml:space="preserve">odległość z każdego miejsca w obiektach, w którym może przebywać człowiek, do najbliższej gaśnicy nie jest większa niż </w:t>
      </w:r>
      <w:smartTag w:uri="urn:schemas-microsoft-com:office:smarttags" w:element="metricconverter">
        <w:smartTagPr>
          <w:attr w:name="ProductID" w:val="30 m"/>
        </w:smartTagPr>
        <w:r w:rsidRPr="00A45286">
          <w:rPr>
            <w:rFonts w:ascii="Times New Roman" w:hAnsi="Times New Roman" w:cs="Times New Roman"/>
            <w:sz w:val="24"/>
            <w:szCs w:val="24"/>
          </w:rPr>
          <w:t>30 m</w:t>
        </w:r>
      </w:smartTag>
      <w:r w:rsidRPr="00A45286">
        <w:rPr>
          <w:rFonts w:ascii="Times New Roman" w:hAnsi="Times New Roman" w:cs="Times New Roman"/>
          <w:sz w:val="24"/>
          <w:szCs w:val="24"/>
        </w:rPr>
        <w:t>,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5286">
        <w:rPr>
          <w:rFonts w:ascii="Times New Roman" w:hAnsi="Times New Roman" w:cs="Times New Roman"/>
          <w:sz w:val="24"/>
          <w:szCs w:val="24"/>
        </w:rPr>
        <w:t xml:space="preserve">do sprzętu zapewniono dostęp o szerokości co najmniej </w:t>
      </w:r>
      <w:smartTag w:uri="urn:schemas-microsoft-com:office:smarttags" w:element="metricconverter">
        <w:smartTagPr>
          <w:attr w:name="ProductID" w:val="1 m"/>
        </w:smartTagPr>
        <w:r w:rsidRPr="00A45286">
          <w:rPr>
            <w:rFonts w:ascii="Times New Roman" w:hAnsi="Times New Roman" w:cs="Times New Roman"/>
            <w:sz w:val="24"/>
            <w:szCs w:val="24"/>
          </w:rPr>
          <w:t>1 m</w:t>
        </w:r>
      </w:smartTag>
      <w:r w:rsidRPr="00A45286">
        <w:rPr>
          <w:rFonts w:ascii="Times New Roman" w:hAnsi="Times New Roman" w:cs="Times New Roman"/>
          <w:sz w:val="24"/>
          <w:szCs w:val="24"/>
        </w:rPr>
        <w:t>,</w:t>
      </w:r>
    </w:p>
    <w:p w:rsidR="00786B13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45286">
        <w:rPr>
          <w:rFonts w:ascii="Times New Roman" w:hAnsi="Times New Roman" w:cs="Times New Roman"/>
          <w:sz w:val="24"/>
          <w:szCs w:val="24"/>
        </w:rPr>
        <w:t>oznakowano miejsc ustawienia sprzętu z PN-92/N-01256/01.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7.12   </w:t>
      </w:r>
      <w:r w:rsidRPr="00A45286">
        <w:rPr>
          <w:rFonts w:ascii="Times New Roman" w:hAnsi="Times New Roman" w:cs="Times New Roman"/>
          <w:sz w:val="24"/>
          <w:szCs w:val="24"/>
        </w:rPr>
        <w:t>Zapotrzebowanie wody do celów przeciwpożarowych.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>Ilość wody do zewnętrznego gaszenia pożaru dla budynków zakwalifikowanych do kategorii zagrożenia ludzi ustala się na podsta</w:t>
      </w:r>
      <w:r>
        <w:rPr>
          <w:rFonts w:ascii="Times New Roman" w:hAnsi="Times New Roman" w:cs="Times New Roman"/>
          <w:sz w:val="24"/>
          <w:szCs w:val="24"/>
        </w:rPr>
        <w:t>wie wielkości stref pożarowych.</w:t>
      </w:r>
    </w:p>
    <w:p w:rsidR="00786B13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 xml:space="preserve">Dla strefy pożarowej zakwalifikowanej do kategorii zagrożenia ludzi </w:t>
      </w:r>
      <w:r>
        <w:rPr>
          <w:rFonts w:ascii="Times New Roman" w:hAnsi="Times New Roman" w:cs="Times New Roman"/>
          <w:sz w:val="24"/>
          <w:szCs w:val="24"/>
        </w:rPr>
        <w:t xml:space="preserve">ZL </w:t>
      </w:r>
      <w:r w:rsidRPr="00A45286">
        <w:rPr>
          <w:rFonts w:ascii="Times New Roman" w:hAnsi="Times New Roman" w:cs="Times New Roman"/>
          <w:sz w:val="24"/>
          <w:szCs w:val="24"/>
        </w:rPr>
        <w:t xml:space="preserve">III  i </w:t>
      </w:r>
      <w:r w:rsidRPr="006B132B">
        <w:rPr>
          <w:rFonts w:ascii="Times New Roman" w:hAnsi="Times New Roman" w:cs="Times New Roman"/>
          <w:sz w:val="24"/>
          <w:szCs w:val="24"/>
        </w:rPr>
        <w:t xml:space="preserve">powierzchni użytkowej  715 </w:t>
      </w:r>
      <w:proofErr w:type="spellStart"/>
      <w:r w:rsidRPr="006B132B">
        <w:rPr>
          <w:rFonts w:ascii="Times New Roman" w:hAnsi="Times New Roman" w:cs="Times New Roman"/>
          <w:sz w:val="24"/>
          <w:szCs w:val="24"/>
        </w:rPr>
        <w:t>m²</w:t>
      </w:r>
      <w:proofErr w:type="spellEnd"/>
      <w:r w:rsidRPr="00A4528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45286">
        <w:rPr>
          <w:rFonts w:ascii="Times New Roman" w:hAnsi="Times New Roman" w:cs="Times New Roman"/>
          <w:sz w:val="24"/>
          <w:szCs w:val="24"/>
        </w:rPr>
        <w:t xml:space="preserve">zapotrzebowanie na wodę wynosi 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</w:rPr>
        <w:t>dm³</w:t>
      </w:r>
      <w:proofErr w:type="spellEnd"/>
      <w:r>
        <w:rPr>
          <w:rFonts w:ascii="Times New Roman" w:hAnsi="Times New Roman" w:cs="Times New Roman"/>
          <w:sz w:val="24"/>
          <w:szCs w:val="24"/>
        </w:rPr>
        <w:t>/s, co zapewnia 1 hydrant</w:t>
      </w:r>
      <w:r w:rsidRPr="00A45286">
        <w:rPr>
          <w:rFonts w:ascii="Times New Roman" w:hAnsi="Times New Roman" w:cs="Times New Roman"/>
          <w:sz w:val="24"/>
          <w:szCs w:val="24"/>
        </w:rPr>
        <w:t xml:space="preserve"> zewnętrzny o średnicy Dnom 80.   </w:t>
      </w:r>
    </w:p>
    <w:p w:rsidR="00786B13" w:rsidRPr="00A45286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7.13  </w:t>
      </w:r>
      <w:r w:rsidRPr="00A45286">
        <w:rPr>
          <w:rFonts w:ascii="Times New Roman" w:hAnsi="Times New Roman" w:cs="Times New Roman"/>
          <w:sz w:val="24"/>
          <w:szCs w:val="24"/>
          <w:u w:val="single"/>
        </w:rPr>
        <w:t>Sieć wodociągowa zewnętrzna przeciwpożarowa</w:t>
      </w:r>
    </w:p>
    <w:p w:rsidR="00786B13" w:rsidRPr="006B132B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6B132B">
        <w:rPr>
          <w:rFonts w:ascii="Times New Roman" w:hAnsi="Times New Roman" w:cs="Times New Roman"/>
          <w:sz w:val="24"/>
          <w:szCs w:val="24"/>
        </w:rPr>
        <w:t>W odległości  38 i 67 m od budynku znajduje się gminna sieć hydrantowa z hydrantami  zewnętrznym DN 80.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color w:val="FF0000"/>
          <w:sz w:val="24"/>
          <w:szCs w:val="24"/>
        </w:rPr>
      </w:pP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7.14</w:t>
      </w:r>
      <w:r w:rsidRPr="00A45286">
        <w:rPr>
          <w:rFonts w:ascii="Times New Roman" w:hAnsi="Times New Roman" w:cs="Times New Roman"/>
          <w:sz w:val="24"/>
          <w:szCs w:val="24"/>
          <w:u w:val="single"/>
        </w:rPr>
        <w:t xml:space="preserve">  Instalacja wodociągowa wewnętrzna przeciwpożarowa</w:t>
      </w:r>
    </w:p>
    <w:p w:rsidR="00786B13" w:rsidRPr="006B132B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6B132B">
        <w:rPr>
          <w:rFonts w:ascii="Times New Roman" w:hAnsi="Times New Roman" w:cs="Times New Roman"/>
          <w:sz w:val="24"/>
          <w:szCs w:val="24"/>
        </w:rPr>
        <w:t xml:space="preserve">W budynku nie jest wymagana instalacja wodociągowa wewnętrzna przeciwpożarowa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B132B">
        <w:rPr>
          <w:rFonts w:ascii="Times New Roman" w:hAnsi="Times New Roman" w:cs="Times New Roman"/>
          <w:sz w:val="24"/>
          <w:szCs w:val="24"/>
        </w:rPr>
        <w:t xml:space="preserve">z hydrantami wewnętrznymi 25 z wężem półsztywnym na każdej kondygnacji. 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color w:val="FF0000"/>
          <w:sz w:val="24"/>
          <w:szCs w:val="24"/>
        </w:rPr>
      </w:pP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7.15  </w:t>
      </w:r>
      <w:r w:rsidRPr="00A45286">
        <w:rPr>
          <w:rFonts w:ascii="Times New Roman" w:hAnsi="Times New Roman" w:cs="Times New Roman"/>
          <w:sz w:val="24"/>
          <w:szCs w:val="24"/>
        </w:rPr>
        <w:t>Ocena zagrożenia wybuchem pomieszczeń w budynku.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>Budynek nie posiada pomieszczeń i stref zagrożonych wybuchem.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7.16  </w:t>
      </w:r>
      <w:r w:rsidRPr="00A45286">
        <w:rPr>
          <w:rFonts w:ascii="Times New Roman" w:hAnsi="Times New Roman" w:cs="Times New Roman"/>
          <w:sz w:val="24"/>
          <w:szCs w:val="24"/>
        </w:rPr>
        <w:t xml:space="preserve"> Instalacja piorunochronna.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 xml:space="preserve">Budynek wyposażony </w:t>
      </w:r>
      <w:r>
        <w:rPr>
          <w:rFonts w:ascii="Times New Roman" w:hAnsi="Times New Roman" w:cs="Times New Roman"/>
          <w:sz w:val="24"/>
          <w:szCs w:val="24"/>
        </w:rPr>
        <w:t xml:space="preserve">jest i będzie </w:t>
      </w:r>
      <w:r w:rsidRPr="00A45286">
        <w:rPr>
          <w:rFonts w:ascii="Times New Roman" w:hAnsi="Times New Roman" w:cs="Times New Roman"/>
          <w:sz w:val="24"/>
          <w:szCs w:val="24"/>
        </w:rPr>
        <w:t>w instalację odgromową.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7.17  </w:t>
      </w:r>
      <w:r w:rsidRPr="00A45286">
        <w:rPr>
          <w:rFonts w:ascii="Times New Roman" w:hAnsi="Times New Roman" w:cs="Times New Roman"/>
          <w:sz w:val="24"/>
          <w:szCs w:val="24"/>
        </w:rPr>
        <w:t>Drogi pożarowe.</w:t>
      </w:r>
    </w:p>
    <w:p w:rsidR="00786B13" w:rsidRPr="006B132B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6B132B">
        <w:rPr>
          <w:rFonts w:ascii="Times New Roman" w:hAnsi="Times New Roman" w:cs="Times New Roman"/>
          <w:sz w:val="24"/>
          <w:szCs w:val="24"/>
        </w:rPr>
        <w:t xml:space="preserve">Dojazd do budynku zapewnia droga dojazdowa i </w:t>
      </w:r>
      <w:r>
        <w:rPr>
          <w:rFonts w:ascii="Times New Roman" w:hAnsi="Times New Roman" w:cs="Times New Roman"/>
          <w:sz w:val="24"/>
          <w:szCs w:val="24"/>
        </w:rPr>
        <w:t>istniejący</w:t>
      </w:r>
      <w:r w:rsidRPr="006B132B">
        <w:rPr>
          <w:rFonts w:ascii="Times New Roman" w:hAnsi="Times New Roman" w:cs="Times New Roman"/>
          <w:sz w:val="24"/>
          <w:szCs w:val="24"/>
        </w:rPr>
        <w:t xml:space="preserve"> plac parkingowy przy budynku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B132B">
        <w:rPr>
          <w:rFonts w:ascii="Times New Roman" w:hAnsi="Times New Roman" w:cs="Times New Roman"/>
          <w:sz w:val="24"/>
          <w:szCs w:val="24"/>
        </w:rPr>
        <w:t xml:space="preserve">o nawierzchni </w:t>
      </w:r>
      <w:r>
        <w:rPr>
          <w:rFonts w:ascii="Times New Roman" w:hAnsi="Times New Roman" w:cs="Times New Roman"/>
          <w:sz w:val="24"/>
          <w:szCs w:val="24"/>
        </w:rPr>
        <w:t>utwardzonej</w:t>
      </w:r>
      <w:r w:rsidRPr="006B132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7.18  </w:t>
      </w:r>
      <w:r w:rsidRPr="00A45286">
        <w:rPr>
          <w:rFonts w:ascii="Times New Roman" w:hAnsi="Times New Roman" w:cs="Times New Roman"/>
          <w:sz w:val="24"/>
          <w:szCs w:val="24"/>
        </w:rPr>
        <w:t>Pozostałe instalacje.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5286">
        <w:rPr>
          <w:rFonts w:ascii="Times New Roman" w:hAnsi="Times New Roman" w:cs="Times New Roman"/>
          <w:sz w:val="24"/>
          <w:szCs w:val="24"/>
        </w:rPr>
        <w:t>Pozostałe instalacje i urządzenia techniczne, będące na wyposażeniu obiektów, pod względem bezpieczeństwa pożarowego spełniają  warunki techniczne określone w Polskich Normach oraz przepisach szczegółowych.</w:t>
      </w: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86B13" w:rsidRPr="00A45286" w:rsidRDefault="00786B13" w:rsidP="00786B1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7.19  </w:t>
      </w:r>
      <w:r w:rsidRPr="00A45286">
        <w:rPr>
          <w:rFonts w:ascii="Times New Roman" w:hAnsi="Times New Roman" w:cs="Times New Roman"/>
          <w:sz w:val="24"/>
          <w:szCs w:val="24"/>
        </w:rPr>
        <w:t>Uwagi</w:t>
      </w:r>
    </w:p>
    <w:p w:rsidR="00786B13" w:rsidRPr="006B132B" w:rsidRDefault="00786B13" w:rsidP="00786B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6B132B">
        <w:rPr>
          <w:rFonts w:ascii="Times New Roman" w:hAnsi="Times New Roman" w:cs="Times New Roman"/>
          <w:sz w:val="24"/>
          <w:szCs w:val="24"/>
        </w:rPr>
        <w:t xml:space="preserve">Projektowane zamierzenie inwestycyjne pn: rozbudowa z przebudową i częściowa nadbudowa budynku administracyjnego Urzędu Gminy w Lubominie  nie wymaga uzgodnień </w:t>
      </w:r>
      <w:r w:rsidRPr="006B132B">
        <w:rPr>
          <w:rFonts w:ascii="Times New Roman" w:hAnsi="Times New Roman" w:cs="Times New Roman"/>
          <w:sz w:val="24"/>
          <w:szCs w:val="24"/>
        </w:rPr>
        <w:lastRenderedPageBreak/>
        <w:t>pod względem zgodności z wymaganiami ochrony przeciwpożarowej zgodnie z par 3 ust. 1 rozporządzenia MSW i A w sprawie uzgadniania projektu architektoniczno – budowlanego  pod względem zgodności z wymaganiami ochrony przeciwpożarowej  ( Dz. U. Nr 1722 z 2021 roku ).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786B13" w:rsidP="006B0012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6B0012" w:rsidRPr="009959EA">
        <w:rPr>
          <w:rFonts w:ascii="Times New Roman" w:hAnsi="Times New Roman" w:cs="Times New Roman"/>
          <w:b/>
          <w:sz w:val="24"/>
          <w:szCs w:val="24"/>
          <w:u w:val="single"/>
        </w:rPr>
        <w:t>. Charakterystyka ekologiczna budynku.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32D63" w:rsidRPr="009959EA" w:rsidRDefault="00A32D63" w:rsidP="00A32D6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>Zapotrzebowanie na zimną wodę.</w:t>
      </w:r>
    </w:p>
    <w:p w:rsidR="00A32D63" w:rsidRPr="009959EA" w:rsidRDefault="00A32D63" w:rsidP="00A32D6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Ilość użytkowników 50</w:t>
      </w:r>
    </w:p>
    <w:p w:rsidR="00A32D63" w:rsidRPr="009959EA" w:rsidRDefault="00A32D63" w:rsidP="00A32D63">
      <w:pPr>
        <w:pStyle w:val="Bezodstpw"/>
        <w:rPr>
          <w:rFonts w:ascii="Times New Roman" w:hAnsi="Times New Roman" w:cs="Times New Roman"/>
          <w:sz w:val="24"/>
          <w:szCs w:val="24"/>
        </w:rPr>
      </w:pPr>
      <w:proofErr w:type="spellStart"/>
      <w:r w:rsidRPr="009959EA">
        <w:rPr>
          <w:rFonts w:ascii="Times New Roman" w:hAnsi="Times New Roman" w:cs="Times New Roman"/>
          <w:sz w:val="24"/>
          <w:szCs w:val="24"/>
        </w:rPr>
        <w:t>Q</w:t>
      </w:r>
      <w:r w:rsidRPr="009959EA">
        <w:rPr>
          <w:rFonts w:ascii="Times New Roman" w:hAnsi="Times New Roman" w:cs="Times New Roman"/>
          <w:sz w:val="24"/>
          <w:szCs w:val="24"/>
          <w:vertAlign w:val="subscript"/>
        </w:rPr>
        <w:t>śr.d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50 x 50 = 250</w:t>
      </w:r>
      <w:r w:rsidRPr="009959EA">
        <w:rPr>
          <w:rFonts w:ascii="Times New Roman" w:hAnsi="Times New Roman" w:cs="Times New Roman"/>
          <w:sz w:val="24"/>
          <w:szCs w:val="24"/>
        </w:rPr>
        <w:t>0 dm</w:t>
      </w:r>
      <w:r w:rsidRPr="009959E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59EA">
        <w:rPr>
          <w:rFonts w:ascii="Times New Roman" w:hAnsi="Times New Roman" w:cs="Times New Roman"/>
          <w:sz w:val="24"/>
          <w:szCs w:val="24"/>
        </w:rPr>
        <w:t>/d</w:t>
      </w:r>
    </w:p>
    <w:p w:rsidR="00A32D63" w:rsidRPr="009959EA" w:rsidRDefault="00A32D63" w:rsidP="00A32D63">
      <w:pPr>
        <w:pStyle w:val="Bezodstpw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9959EA">
        <w:rPr>
          <w:rFonts w:ascii="Times New Roman" w:hAnsi="Times New Roman" w:cs="Times New Roman"/>
          <w:sz w:val="24"/>
          <w:szCs w:val="24"/>
          <w:lang w:val="de-DE"/>
        </w:rPr>
        <w:t>Q</w:t>
      </w:r>
      <w:r w:rsidRPr="009959EA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max</w:t>
      </w:r>
      <w:proofErr w:type="spellEnd"/>
      <w:r w:rsidRPr="009959EA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 xml:space="preserve"> d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= 500 x 1,5 = 75</w:t>
      </w:r>
      <w:r w:rsidRPr="009959EA">
        <w:rPr>
          <w:rFonts w:ascii="Times New Roman" w:hAnsi="Times New Roman" w:cs="Times New Roman"/>
          <w:sz w:val="24"/>
          <w:szCs w:val="24"/>
          <w:lang w:val="de-DE"/>
        </w:rPr>
        <w:t>0 dm</w:t>
      </w:r>
      <w:r w:rsidRPr="009959EA">
        <w:rPr>
          <w:rFonts w:ascii="Times New Roman" w:hAnsi="Times New Roman" w:cs="Times New Roman"/>
          <w:sz w:val="24"/>
          <w:szCs w:val="24"/>
          <w:vertAlign w:val="superscript"/>
          <w:lang w:val="de-DE"/>
        </w:rPr>
        <w:t>3</w:t>
      </w:r>
      <w:r w:rsidRPr="009959EA">
        <w:rPr>
          <w:rFonts w:ascii="Times New Roman" w:hAnsi="Times New Roman" w:cs="Times New Roman"/>
          <w:sz w:val="24"/>
          <w:szCs w:val="24"/>
          <w:lang w:val="de-DE"/>
        </w:rPr>
        <w:t>/d</w:t>
      </w:r>
    </w:p>
    <w:p w:rsidR="00A32D63" w:rsidRPr="009959EA" w:rsidRDefault="00A32D63" w:rsidP="00A32D63">
      <w:pPr>
        <w:pStyle w:val="Bezodstpw"/>
        <w:rPr>
          <w:rFonts w:ascii="Times New Roman" w:hAnsi="Times New Roman" w:cs="Times New Roman"/>
          <w:sz w:val="24"/>
          <w:szCs w:val="24"/>
        </w:rPr>
      </w:pPr>
      <w:proofErr w:type="spellStart"/>
      <w:r w:rsidRPr="009959EA">
        <w:rPr>
          <w:rFonts w:ascii="Times New Roman" w:hAnsi="Times New Roman" w:cs="Times New Roman"/>
          <w:sz w:val="24"/>
          <w:szCs w:val="24"/>
        </w:rPr>
        <w:t>Q</w:t>
      </w:r>
      <w:r w:rsidRPr="009959EA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 w:rsidRPr="009959EA">
        <w:rPr>
          <w:rFonts w:ascii="Times New Roman" w:hAnsi="Times New Roman" w:cs="Times New Roman"/>
          <w:sz w:val="24"/>
          <w:szCs w:val="24"/>
        </w:rPr>
        <w:t>.</w:t>
      </w:r>
      <w:r w:rsidRPr="009959EA">
        <w:rPr>
          <w:rFonts w:ascii="Times New Roman" w:hAnsi="Times New Roman" w:cs="Times New Roman"/>
          <w:sz w:val="24"/>
          <w:szCs w:val="24"/>
          <w:vertAlign w:val="subscript"/>
        </w:rPr>
        <w:t>h</w:t>
      </w:r>
      <w:proofErr w:type="spellEnd"/>
      <w:r w:rsidRPr="009959EA">
        <w:rPr>
          <w:rFonts w:ascii="Times New Roman" w:hAnsi="Times New Roman" w:cs="Times New Roman"/>
          <w:sz w:val="24"/>
          <w:szCs w:val="24"/>
        </w:rPr>
        <w:t xml:space="preserve"> = 1,5 x 1,6/24 = 0,10 m</w:t>
      </w:r>
      <w:r w:rsidRPr="009959E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59EA">
        <w:rPr>
          <w:rFonts w:ascii="Times New Roman" w:hAnsi="Times New Roman" w:cs="Times New Roman"/>
          <w:sz w:val="24"/>
          <w:szCs w:val="24"/>
        </w:rPr>
        <w:t>/h</w:t>
      </w:r>
    </w:p>
    <w:p w:rsidR="00A32D63" w:rsidRPr="009959EA" w:rsidRDefault="00A32D63" w:rsidP="00A32D6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Odprowadzenie ścieków 1,25</w:t>
      </w:r>
      <w:r w:rsidRPr="009959EA">
        <w:rPr>
          <w:rFonts w:ascii="Times New Roman" w:hAnsi="Times New Roman" w:cs="Times New Roman"/>
          <w:sz w:val="24"/>
          <w:szCs w:val="24"/>
        </w:rPr>
        <w:t xml:space="preserve"> m</w:t>
      </w:r>
      <w:r w:rsidRPr="009959E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59EA">
        <w:rPr>
          <w:rFonts w:ascii="Times New Roman" w:hAnsi="Times New Roman" w:cs="Times New Roman"/>
          <w:sz w:val="24"/>
          <w:szCs w:val="24"/>
        </w:rPr>
        <w:t>/d</w:t>
      </w:r>
    </w:p>
    <w:p w:rsidR="00A32D63" w:rsidRPr="009959EA" w:rsidRDefault="00A32D63" w:rsidP="00A32D6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 xml:space="preserve">Odprowadzenie ścieków do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E2F">
        <w:rPr>
          <w:rFonts w:ascii="Times New Roman" w:hAnsi="Times New Roman" w:cs="Times New Roman"/>
          <w:sz w:val="24"/>
        </w:rPr>
        <w:t xml:space="preserve"> kanalizacji wiejskiej </w:t>
      </w:r>
      <w:r>
        <w:rPr>
          <w:rFonts w:ascii="Times New Roman" w:hAnsi="Times New Roman" w:cs="Times New Roman"/>
          <w:sz w:val="24"/>
        </w:rPr>
        <w:t xml:space="preserve">a następnie do </w:t>
      </w:r>
      <w:r>
        <w:rPr>
          <w:rFonts w:ascii="Times New Roman" w:hAnsi="Times New Roman" w:cs="Times New Roman"/>
          <w:sz w:val="24"/>
          <w:szCs w:val="24"/>
        </w:rPr>
        <w:t>oczyszczalni ścieków</w:t>
      </w:r>
      <w:r w:rsidRPr="009959EA">
        <w:rPr>
          <w:rFonts w:ascii="Times New Roman" w:hAnsi="Times New Roman" w:cs="Times New Roman"/>
          <w:sz w:val="24"/>
          <w:szCs w:val="24"/>
        </w:rPr>
        <w:t>.</w:t>
      </w:r>
    </w:p>
    <w:p w:rsidR="00A32D63" w:rsidRDefault="00A32D63" w:rsidP="00A32D63">
      <w:pPr>
        <w:pStyle w:val="Tekstpodstawowy"/>
        <w:rPr>
          <w:sz w:val="24"/>
        </w:rPr>
      </w:pPr>
      <w:r>
        <w:rPr>
          <w:sz w:val="24"/>
        </w:rPr>
        <w:t>Powietrzna pompa ciepła nie generuje emisji szkodliwych spalin do atmosfery.</w:t>
      </w:r>
    </w:p>
    <w:p w:rsidR="00A32D63" w:rsidRPr="009959EA" w:rsidRDefault="00A32D63" w:rsidP="00A32D6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 xml:space="preserve">Odpady stałe gromadzone </w:t>
      </w:r>
      <w:r>
        <w:rPr>
          <w:rFonts w:ascii="Times New Roman" w:hAnsi="Times New Roman" w:cs="Times New Roman"/>
          <w:sz w:val="24"/>
          <w:szCs w:val="24"/>
        </w:rPr>
        <w:t xml:space="preserve">są i </w:t>
      </w:r>
      <w:r w:rsidRPr="009959EA">
        <w:rPr>
          <w:rFonts w:ascii="Times New Roman" w:hAnsi="Times New Roman" w:cs="Times New Roman"/>
          <w:sz w:val="24"/>
          <w:szCs w:val="24"/>
        </w:rPr>
        <w:t>będą w pojemnikach – selektywnie segregowane i systematycznie wywożone na składowisko odpadów komunalnych.</w:t>
      </w:r>
    </w:p>
    <w:p w:rsidR="00A32D63" w:rsidRDefault="00A32D63" w:rsidP="00A32D6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A31A87">
        <w:rPr>
          <w:rFonts w:ascii="Times New Roman" w:hAnsi="Times New Roman" w:cs="Times New Roman"/>
          <w:sz w:val="24"/>
          <w:szCs w:val="24"/>
        </w:rPr>
        <w:t>dprowadzenie wód deszczowych – powierzchniowo na teren działki inwestora</w:t>
      </w:r>
    </w:p>
    <w:p w:rsidR="00A32D63" w:rsidRPr="009959EA" w:rsidRDefault="00A32D63" w:rsidP="00A32D6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>Obiekt nie wywiera ujemnego oddziaływania na środowisko.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A32D63" w:rsidP="006B0012">
      <w:pPr>
        <w:pStyle w:val="Bezodstpw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6B0012" w:rsidRPr="009959EA">
        <w:rPr>
          <w:rFonts w:ascii="Times New Roman" w:hAnsi="Times New Roman" w:cs="Times New Roman"/>
          <w:b/>
          <w:bCs/>
          <w:sz w:val="24"/>
          <w:szCs w:val="24"/>
          <w:u w:val="single"/>
        </w:rPr>
        <w:t>. Charakterystyka energetyczna budynku.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0847" w:rsidRPr="009959EA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>Moc zainstalo</w:t>
      </w:r>
      <w:r>
        <w:rPr>
          <w:rFonts w:ascii="Times New Roman" w:hAnsi="Times New Roman" w:cs="Times New Roman"/>
          <w:sz w:val="24"/>
          <w:szCs w:val="24"/>
        </w:rPr>
        <w:t>wanych urządzeń elektrycznych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68,7</w:t>
      </w:r>
      <w:r w:rsidRPr="009959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9EA">
        <w:rPr>
          <w:rFonts w:ascii="Times New Roman" w:hAnsi="Times New Roman" w:cs="Times New Roman"/>
          <w:sz w:val="24"/>
          <w:szCs w:val="24"/>
        </w:rPr>
        <w:t>kW</w:t>
      </w:r>
      <w:proofErr w:type="spellEnd"/>
      <w:r w:rsidRPr="00995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847" w:rsidRPr="009959EA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 xml:space="preserve">Moc </w:t>
      </w:r>
      <w:r>
        <w:rPr>
          <w:rFonts w:ascii="Times New Roman" w:hAnsi="Times New Roman" w:cs="Times New Roman"/>
          <w:sz w:val="24"/>
          <w:szCs w:val="24"/>
        </w:rPr>
        <w:t>zapotrzebowana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26,1</w:t>
      </w:r>
      <w:r w:rsidRPr="009959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9EA">
        <w:rPr>
          <w:rFonts w:ascii="Times New Roman" w:hAnsi="Times New Roman" w:cs="Times New Roman"/>
          <w:sz w:val="24"/>
          <w:szCs w:val="24"/>
        </w:rPr>
        <w:t>kW</w:t>
      </w:r>
      <w:proofErr w:type="spellEnd"/>
      <w:r w:rsidRPr="00995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847" w:rsidRPr="009959EA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 xml:space="preserve">Właściwości cieplne przegród ( bez mostków termicznych ) zgodnie z                                                    </w:t>
      </w:r>
    </w:p>
    <w:p w:rsidR="009B0847" w:rsidRPr="009959EA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>PN-EN ISO 6946 „Opór cieplny i współczynnik przenikania ciepła” – metoda obliczania:</w:t>
      </w:r>
    </w:p>
    <w:p w:rsidR="009B0847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>- ścia</w:t>
      </w:r>
      <w:r>
        <w:rPr>
          <w:rFonts w:ascii="Times New Roman" w:hAnsi="Times New Roman" w:cs="Times New Roman"/>
          <w:sz w:val="24"/>
          <w:szCs w:val="24"/>
        </w:rPr>
        <w:t xml:space="preserve">na zewnętrzna </w:t>
      </w:r>
      <w:proofErr w:type="spellStart"/>
      <w:r>
        <w:rPr>
          <w:rFonts w:ascii="Times New Roman" w:hAnsi="Times New Roman" w:cs="Times New Roman"/>
          <w:sz w:val="24"/>
          <w:szCs w:val="24"/>
        </w:rPr>
        <w:t>nadziemia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0,15</w:t>
      </w:r>
      <w:r w:rsidRPr="009959EA">
        <w:rPr>
          <w:rFonts w:ascii="Times New Roman" w:hAnsi="Times New Roman" w:cs="Times New Roman"/>
          <w:sz w:val="24"/>
          <w:szCs w:val="24"/>
        </w:rPr>
        <w:t xml:space="preserve"> W/m</w:t>
      </w:r>
      <w:r w:rsidRPr="009959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59EA">
        <w:rPr>
          <w:rFonts w:ascii="Times New Roman" w:hAnsi="Times New Roman" w:cs="Times New Roman"/>
          <w:sz w:val="24"/>
          <w:szCs w:val="24"/>
        </w:rPr>
        <w:t>K</w:t>
      </w:r>
    </w:p>
    <w:p w:rsidR="009B0847" w:rsidRPr="009959EA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strop nad poddaszem i dach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0,10</w:t>
      </w:r>
      <w:r w:rsidRPr="009959EA">
        <w:rPr>
          <w:rFonts w:ascii="Times New Roman" w:hAnsi="Times New Roman" w:cs="Times New Roman"/>
          <w:sz w:val="24"/>
          <w:szCs w:val="24"/>
        </w:rPr>
        <w:t xml:space="preserve"> -//-</w:t>
      </w:r>
    </w:p>
    <w:p w:rsidR="009B0847" w:rsidRPr="009959EA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podłoga na gruncie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0,26</w:t>
      </w:r>
      <w:r w:rsidRPr="009959EA">
        <w:rPr>
          <w:rFonts w:ascii="Times New Roman" w:hAnsi="Times New Roman" w:cs="Times New Roman"/>
          <w:sz w:val="24"/>
          <w:szCs w:val="24"/>
        </w:rPr>
        <w:t xml:space="preserve"> -//-</w:t>
      </w:r>
    </w:p>
    <w:p w:rsidR="009B0847" w:rsidRPr="009959EA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>- okna i d</w:t>
      </w:r>
      <w:r>
        <w:rPr>
          <w:rFonts w:ascii="Times New Roman" w:hAnsi="Times New Roman" w:cs="Times New Roman"/>
          <w:sz w:val="24"/>
          <w:szCs w:val="24"/>
        </w:rPr>
        <w:t>rzwi balkonowe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0,90</w:t>
      </w:r>
      <w:r w:rsidRPr="009959EA">
        <w:rPr>
          <w:rFonts w:ascii="Times New Roman" w:hAnsi="Times New Roman" w:cs="Times New Roman"/>
          <w:sz w:val="24"/>
          <w:szCs w:val="24"/>
        </w:rPr>
        <w:t xml:space="preserve">  -//-</w:t>
      </w:r>
    </w:p>
    <w:p w:rsidR="009B0847" w:rsidRPr="009959EA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drzwi zewnętrzne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1,3</w:t>
      </w:r>
      <w:r w:rsidRPr="009959EA">
        <w:rPr>
          <w:rFonts w:ascii="Times New Roman" w:hAnsi="Times New Roman" w:cs="Times New Roman"/>
          <w:sz w:val="24"/>
          <w:szCs w:val="24"/>
        </w:rPr>
        <w:t>0  -//-</w:t>
      </w:r>
    </w:p>
    <w:p w:rsidR="009B0847" w:rsidRPr="009959EA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  <w:r w:rsidRPr="009959EA">
        <w:rPr>
          <w:rFonts w:ascii="Times New Roman" w:hAnsi="Times New Roman" w:cs="Times New Roman"/>
          <w:sz w:val="24"/>
          <w:szCs w:val="24"/>
          <w:u w:val="single"/>
        </w:rPr>
        <w:t>Obliczeniowe zapotrzebowani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e na moc cieplną </w:t>
      </w:r>
      <w:r>
        <w:rPr>
          <w:rFonts w:ascii="Times New Roman" w:hAnsi="Times New Roman" w:cs="Times New Roman"/>
          <w:sz w:val="24"/>
          <w:szCs w:val="24"/>
          <w:u w:val="single"/>
        </w:rPr>
        <w:tab/>
        <w:t>- wg  opracowania branży sanitarnej</w:t>
      </w:r>
    </w:p>
    <w:p w:rsidR="009B0847" w:rsidRPr="009959EA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0847" w:rsidRPr="009959EA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 xml:space="preserve"> Wymagania dot. izolacyjności cieplnej dla budynku </w:t>
      </w:r>
      <w:r>
        <w:rPr>
          <w:rFonts w:ascii="Times New Roman" w:hAnsi="Times New Roman" w:cs="Times New Roman"/>
          <w:sz w:val="24"/>
          <w:szCs w:val="24"/>
        </w:rPr>
        <w:t>administracyjnego</w:t>
      </w:r>
      <w:r w:rsidRPr="009959EA">
        <w:rPr>
          <w:rFonts w:ascii="Times New Roman" w:hAnsi="Times New Roman" w:cs="Times New Roman"/>
          <w:sz w:val="24"/>
          <w:szCs w:val="24"/>
        </w:rPr>
        <w:t>:</w:t>
      </w:r>
    </w:p>
    <w:p w:rsidR="009B0847" w:rsidRPr="009959EA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 xml:space="preserve">- ściany zewnętrzne  U &lt; </w:t>
      </w:r>
      <w:proofErr w:type="spellStart"/>
      <w:r w:rsidRPr="009959EA">
        <w:rPr>
          <w:rFonts w:ascii="Times New Roman" w:hAnsi="Times New Roman" w:cs="Times New Roman"/>
          <w:sz w:val="24"/>
          <w:szCs w:val="24"/>
        </w:rPr>
        <w:t>U</w:t>
      </w:r>
      <w:r w:rsidRPr="009959EA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9959EA">
        <w:rPr>
          <w:rFonts w:ascii="Times New Roman" w:hAnsi="Times New Roman" w:cs="Times New Roman"/>
          <w:sz w:val="24"/>
          <w:szCs w:val="24"/>
        </w:rPr>
        <w:t xml:space="preserve"> = 0,20 W/m</w:t>
      </w:r>
      <w:r w:rsidRPr="009959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59EA">
        <w:rPr>
          <w:rFonts w:ascii="Times New Roman" w:hAnsi="Times New Roman" w:cs="Times New Roman"/>
          <w:sz w:val="24"/>
          <w:szCs w:val="24"/>
        </w:rPr>
        <w:t>K</w:t>
      </w:r>
    </w:p>
    <w:p w:rsidR="009B0847" w:rsidRPr="009959EA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 xml:space="preserve">- strop nad poddaszem  U &lt; </w:t>
      </w:r>
      <w:proofErr w:type="spellStart"/>
      <w:r w:rsidRPr="009959EA">
        <w:rPr>
          <w:rFonts w:ascii="Times New Roman" w:hAnsi="Times New Roman" w:cs="Times New Roman"/>
          <w:sz w:val="24"/>
          <w:szCs w:val="24"/>
        </w:rPr>
        <w:t>U</w:t>
      </w:r>
      <w:r w:rsidRPr="009959EA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9959EA">
        <w:rPr>
          <w:rFonts w:ascii="Times New Roman" w:hAnsi="Times New Roman" w:cs="Times New Roman"/>
          <w:sz w:val="24"/>
          <w:szCs w:val="24"/>
        </w:rPr>
        <w:t xml:space="preserve"> = 0,15 W/m</w:t>
      </w:r>
      <w:r w:rsidRPr="009959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59EA">
        <w:rPr>
          <w:rFonts w:ascii="Times New Roman" w:hAnsi="Times New Roman" w:cs="Times New Roman"/>
          <w:sz w:val="24"/>
          <w:szCs w:val="24"/>
        </w:rPr>
        <w:t>K</w:t>
      </w:r>
    </w:p>
    <w:p w:rsidR="009B0847" w:rsidRPr="009959EA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 xml:space="preserve">- połać dachowa  U &lt; </w:t>
      </w:r>
      <w:proofErr w:type="spellStart"/>
      <w:r w:rsidRPr="009959EA">
        <w:rPr>
          <w:rFonts w:ascii="Times New Roman" w:hAnsi="Times New Roman" w:cs="Times New Roman"/>
          <w:sz w:val="24"/>
          <w:szCs w:val="24"/>
        </w:rPr>
        <w:t>U</w:t>
      </w:r>
      <w:r w:rsidRPr="009959EA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9959EA">
        <w:rPr>
          <w:rFonts w:ascii="Times New Roman" w:hAnsi="Times New Roman" w:cs="Times New Roman"/>
          <w:sz w:val="24"/>
          <w:szCs w:val="24"/>
        </w:rPr>
        <w:t xml:space="preserve"> = 0,15 W/m</w:t>
      </w:r>
      <w:r w:rsidRPr="009959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59EA">
        <w:rPr>
          <w:rFonts w:ascii="Times New Roman" w:hAnsi="Times New Roman" w:cs="Times New Roman"/>
          <w:sz w:val="24"/>
          <w:szCs w:val="24"/>
        </w:rPr>
        <w:t>K</w:t>
      </w:r>
    </w:p>
    <w:p w:rsidR="009B0847" w:rsidRPr="009959EA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 xml:space="preserve">- podłoga na gruncie  U &lt; </w:t>
      </w:r>
      <w:proofErr w:type="spellStart"/>
      <w:r w:rsidRPr="009959EA">
        <w:rPr>
          <w:rFonts w:ascii="Times New Roman" w:hAnsi="Times New Roman" w:cs="Times New Roman"/>
          <w:sz w:val="24"/>
          <w:szCs w:val="24"/>
        </w:rPr>
        <w:t>U</w:t>
      </w:r>
      <w:r w:rsidRPr="009959EA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9959EA">
        <w:rPr>
          <w:rFonts w:ascii="Times New Roman" w:hAnsi="Times New Roman" w:cs="Times New Roman"/>
          <w:sz w:val="24"/>
          <w:szCs w:val="24"/>
        </w:rPr>
        <w:t xml:space="preserve"> = 0,30 W/m</w:t>
      </w:r>
      <w:r w:rsidRPr="009959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59EA">
        <w:rPr>
          <w:rFonts w:ascii="Times New Roman" w:hAnsi="Times New Roman" w:cs="Times New Roman"/>
          <w:sz w:val="24"/>
          <w:szCs w:val="24"/>
        </w:rPr>
        <w:t>K</w:t>
      </w:r>
    </w:p>
    <w:p w:rsidR="009B0847" w:rsidRPr="009959EA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 xml:space="preserve">- stolarka okienna  U &lt; </w:t>
      </w:r>
      <w:proofErr w:type="spellStart"/>
      <w:r w:rsidRPr="009959EA">
        <w:rPr>
          <w:rFonts w:ascii="Times New Roman" w:hAnsi="Times New Roman" w:cs="Times New Roman"/>
          <w:sz w:val="24"/>
          <w:szCs w:val="24"/>
        </w:rPr>
        <w:t>U</w:t>
      </w:r>
      <w:r w:rsidRPr="009959EA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9959EA">
        <w:rPr>
          <w:rFonts w:ascii="Times New Roman" w:hAnsi="Times New Roman" w:cs="Times New Roman"/>
          <w:sz w:val="24"/>
          <w:szCs w:val="24"/>
        </w:rPr>
        <w:t xml:space="preserve"> = 0,90 W/m</w:t>
      </w:r>
      <w:r w:rsidRPr="009959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59EA">
        <w:rPr>
          <w:rFonts w:ascii="Times New Roman" w:hAnsi="Times New Roman" w:cs="Times New Roman"/>
          <w:sz w:val="24"/>
          <w:szCs w:val="24"/>
        </w:rPr>
        <w:t>K</w:t>
      </w:r>
    </w:p>
    <w:p w:rsidR="009B0847" w:rsidRPr="009959EA" w:rsidRDefault="009B0847" w:rsidP="009B084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 xml:space="preserve">- stolarka drzwiowa  </w:t>
      </w:r>
      <w:proofErr w:type="spellStart"/>
      <w:r w:rsidRPr="009959EA">
        <w:rPr>
          <w:rFonts w:ascii="Times New Roman" w:hAnsi="Times New Roman" w:cs="Times New Roman"/>
          <w:sz w:val="24"/>
          <w:szCs w:val="24"/>
        </w:rPr>
        <w:t>U</w:t>
      </w:r>
      <w:r w:rsidRPr="009959EA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9959EA">
        <w:rPr>
          <w:rFonts w:ascii="Times New Roman" w:hAnsi="Times New Roman" w:cs="Times New Roman"/>
          <w:sz w:val="24"/>
          <w:szCs w:val="24"/>
        </w:rPr>
        <w:t xml:space="preserve"> = 1,30 W/m</w:t>
      </w:r>
      <w:r w:rsidRPr="009959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59EA">
        <w:rPr>
          <w:rFonts w:ascii="Times New Roman" w:hAnsi="Times New Roman" w:cs="Times New Roman"/>
          <w:sz w:val="24"/>
          <w:szCs w:val="24"/>
        </w:rPr>
        <w:t>K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9959EA">
        <w:rPr>
          <w:rFonts w:ascii="Times New Roman" w:hAnsi="Times New Roman" w:cs="Times New Roman"/>
          <w:i/>
          <w:sz w:val="24"/>
          <w:szCs w:val="24"/>
        </w:rPr>
        <w:t xml:space="preserve">W oparciu o § 11 ust. 2  rozporządzenia „w sprawie szczegółowego zakresu                                  i formy projektu budowlanego”  można stwierdzić, że rozwiązania przyjęte w projekcie gotowym spełniają wymagania dotyczące oszczędności energii.  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Pr="009959EA">
        <w:rPr>
          <w:rFonts w:ascii="Times New Roman" w:hAnsi="Times New Roman" w:cs="Times New Roman"/>
          <w:b/>
          <w:bCs/>
          <w:sz w:val="24"/>
          <w:szCs w:val="24"/>
          <w:u w:val="single"/>
        </w:rPr>
        <w:t>.  Zalecenia wykonawcze.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 xml:space="preserve">Podczas wykonywania robót należy bezwzględnie przestrzegać danych technicznych zawartych w projekcie budowlanym – gotowym oraz niniejszym opracowaniu.                        </w:t>
      </w:r>
      <w:r w:rsidRPr="009959EA">
        <w:rPr>
          <w:rFonts w:ascii="Times New Roman" w:hAnsi="Times New Roman" w:cs="Times New Roman"/>
          <w:sz w:val="24"/>
          <w:szCs w:val="24"/>
        </w:rPr>
        <w:lastRenderedPageBreak/>
        <w:t>W szczególności należy zwrócić uwagę na następujące elementy przy posadowieniu projektowanych elementów budynku:</w:t>
      </w:r>
    </w:p>
    <w:p w:rsidR="006B0012" w:rsidRPr="009959EA" w:rsidRDefault="006B0012" w:rsidP="006B001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59EA">
        <w:rPr>
          <w:rFonts w:ascii="Times New Roman" w:hAnsi="Times New Roman" w:cs="Times New Roman"/>
          <w:sz w:val="24"/>
          <w:szCs w:val="24"/>
        </w:rPr>
        <w:t>nie dopuścić do rozluźnienia gruntu przez wody opadowe w miejscu posadowienia obiektu. W wypadku rozluźnienia gruntu należy go wybrać i uzupełnić podsypką piaskową</w:t>
      </w:r>
    </w:p>
    <w:p w:rsidR="006B0012" w:rsidRPr="009959EA" w:rsidRDefault="006B0012" w:rsidP="006B001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59EA">
        <w:rPr>
          <w:rFonts w:ascii="Times New Roman" w:hAnsi="Times New Roman" w:cs="Times New Roman"/>
          <w:sz w:val="24"/>
          <w:szCs w:val="24"/>
        </w:rPr>
        <w:t>bezwzględnie usunąć istniejące fundamenty w miejscu posadowienia projektowanych,</w:t>
      </w:r>
    </w:p>
    <w:p w:rsidR="006B0012" w:rsidRPr="009959EA" w:rsidRDefault="006B0012" w:rsidP="006B001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59EA">
        <w:rPr>
          <w:rFonts w:ascii="Times New Roman" w:hAnsi="Times New Roman" w:cs="Times New Roman"/>
          <w:sz w:val="24"/>
          <w:szCs w:val="24"/>
        </w:rPr>
        <w:t>pod ławami fundamentowymi wykonać podkład z piasku stabilizowanego cementem / 80 kg / 1,0 m</w:t>
      </w:r>
      <w:r w:rsidRPr="009959E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59EA">
        <w:rPr>
          <w:rFonts w:ascii="Times New Roman" w:hAnsi="Times New Roman" w:cs="Times New Roman"/>
          <w:sz w:val="24"/>
          <w:szCs w:val="24"/>
        </w:rPr>
        <w:t xml:space="preserve"> / grubości min. 10 </w:t>
      </w:r>
      <w:proofErr w:type="spellStart"/>
      <w:r w:rsidRPr="009959EA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9959EA">
        <w:rPr>
          <w:rFonts w:ascii="Times New Roman" w:hAnsi="Times New Roman" w:cs="Times New Roman"/>
          <w:sz w:val="24"/>
          <w:szCs w:val="24"/>
        </w:rPr>
        <w:t>.</w:t>
      </w:r>
    </w:p>
    <w:p w:rsidR="006B0012" w:rsidRPr="009959EA" w:rsidRDefault="006B0012" w:rsidP="006B001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59EA">
        <w:rPr>
          <w:rFonts w:ascii="Times New Roman" w:hAnsi="Times New Roman" w:cs="Times New Roman"/>
          <w:sz w:val="24"/>
          <w:szCs w:val="24"/>
        </w:rPr>
        <w:t xml:space="preserve">przy wykonywaniu wykopu fundamentowego za pomocą koparki należy na dnie wykopu zostawić w gruntach spoistych warstwę gruntu 50 </w:t>
      </w:r>
      <w:proofErr w:type="spellStart"/>
      <w:r w:rsidRPr="009959EA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9959EA">
        <w:rPr>
          <w:rFonts w:ascii="Times New Roman" w:hAnsi="Times New Roman" w:cs="Times New Roman"/>
          <w:sz w:val="24"/>
          <w:szCs w:val="24"/>
        </w:rPr>
        <w:t>. powyżej przewidywanego poziomu posadowienia, ze względu na możliwość rozluźnienia gruntu przez maszyny. Dalsze roboty należy wykonywać ręcznie</w:t>
      </w:r>
    </w:p>
    <w:p w:rsidR="006B0012" w:rsidRPr="009959EA" w:rsidRDefault="006B0012" w:rsidP="006B001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59EA">
        <w:rPr>
          <w:rFonts w:ascii="Times New Roman" w:hAnsi="Times New Roman" w:cs="Times New Roman"/>
          <w:sz w:val="24"/>
          <w:szCs w:val="24"/>
        </w:rPr>
        <w:t>wyrównywanie lub podnoszenie dna wykopu przez podsypywanie miejscowym gruntem jest niedopuszczalne</w:t>
      </w:r>
    </w:p>
    <w:p w:rsidR="006B0012" w:rsidRPr="009959EA" w:rsidRDefault="006B0012" w:rsidP="006B001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59EA">
        <w:rPr>
          <w:rFonts w:ascii="Times New Roman" w:hAnsi="Times New Roman" w:cs="Times New Roman"/>
          <w:sz w:val="24"/>
          <w:szCs w:val="24"/>
        </w:rPr>
        <w:t>podczas wykonywania wykopów w warunkach zimowych należy chronić grunt przed przemarzaniem</w:t>
      </w:r>
    </w:p>
    <w:p w:rsidR="006B0012" w:rsidRPr="009959EA" w:rsidRDefault="006B0012" w:rsidP="006B001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59EA">
        <w:rPr>
          <w:rFonts w:ascii="Times New Roman" w:hAnsi="Times New Roman" w:cs="Times New Roman"/>
          <w:sz w:val="24"/>
          <w:szCs w:val="24"/>
        </w:rPr>
        <w:t>przy istnieniu słabych gruntów w poziomie posadowienia fundamentów korzystne jest nieraz zastosowanie tak zwanych ław piaskowych, żwirowych lub z pospółki. Ławy te mogą być zastosowane pod fundamentami w miejsce słabych gruntów np. gruntów spoistych w stanie miękko plastycznym</w:t>
      </w:r>
    </w:p>
    <w:p w:rsidR="006B0012" w:rsidRPr="009959EA" w:rsidRDefault="006B0012" w:rsidP="006B001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59EA">
        <w:rPr>
          <w:rFonts w:ascii="Times New Roman" w:hAnsi="Times New Roman" w:cs="Times New Roman"/>
          <w:sz w:val="24"/>
          <w:szCs w:val="24"/>
        </w:rPr>
        <w:t>wykopy fundamentowe nie mogą stać „otwarte”; wszelkie rozmoczone lub naruszone partie gruntu w wykopie należy wybrać i zastąpić chudym betonem lub podsypką piaskową. Wodę z sączeń odprowadzić z wykopu odpowiednim drenażem</w:t>
      </w:r>
    </w:p>
    <w:p w:rsidR="006B0012" w:rsidRPr="009959EA" w:rsidRDefault="006B0012" w:rsidP="006B001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59EA">
        <w:rPr>
          <w:rFonts w:ascii="Times New Roman" w:hAnsi="Times New Roman" w:cs="Times New Roman"/>
          <w:sz w:val="24"/>
          <w:szCs w:val="24"/>
        </w:rPr>
        <w:t xml:space="preserve">przy wykonywaniu wszystkich robót należy przestrzegać obowiązujące normy budowlane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959EA">
        <w:rPr>
          <w:rFonts w:ascii="Times New Roman" w:hAnsi="Times New Roman" w:cs="Times New Roman"/>
          <w:sz w:val="24"/>
          <w:szCs w:val="24"/>
        </w:rPr>
        <w:t>( w budownictwie wszystkie są obowiązujące ), przepisy  i warunki BHP</w:t>
      </w:r>
    </w:p>
    <w:p w:rsidR="006B0012" w:rsidRPr="009959EA" w:rsidRDefault="006B0012" w:rsidP="006B001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59EA">
        <w:rPr>
          <w:rFonts w:ascii="Times New Roman" w:hAnsi="Times New Roman" w:cs="Times New Roman"/>
          <w:sz w:val="24"/>
          <w:szCs w:val="24"/>
        </w:rPr>
        <w:t>w gruntach spoistych w poziomie posadowienia należy stosować drenaż odwadniający</w:t>
      </w:r>
    </w:p>
    <w:p w:rsidR="006B0012" w:rsidRPr="009959EA" w:rsidRDefault="006B0012" w:rsidP="006B001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59EA">
        <w:rPr>
          <w:rFonts w:ascii="Times New Roman" w:hAnsi="Times New Roman" w:cs="Times New Roman"/>
          <w:sz w:val="24"/>
          <w:szCs w:val="24"/>
        </w:rPr>
        <w:t>teren budowy ogrodzić</w:t>
      </w:r>
    </w:p>
    <w:p w:rsidR="006B0012" w:rsidRPr="009959EA" w:rsidRDefault="006B0012" w:rsidP="006B001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59EA">
        <w:rPr>
          <w:rFonts w:ascii="Times New Roman" w:hAnsi="Times New Roman" w:cs="Times New Roman"/>
          <w:sz w:val="24"/>
          <w:szCs w:val="24"/>
        </w:rPr>
        <w:t>roboty prowadzić pod nadzorem osoby uprawnionej.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9959EA">
        <w:rPr>
          <w:rFonts w:ascii="Times New Roman" w:hAnsi="Times New Roman" w:cs="Times New Roman"/>
          <w:b/>
          <w:bCs/>
          <w:sz w:val="24"/>
          <w:szCs w:val="24"/>
          <w:u w:val="single"/>
        </w:rPr>
        <w:t>.  Oświadczenie projektanta</w:t>
      </w:r>
      <w:r w:rsidR="009B084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 sprawdzającego</w:t>
      </w:r>
      <w:r w:rsidRPr="009959EA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AE2626" w:rsidRDefault="006B0012" w:rsidP="006B0012">
      <w:pPr>
        <w:pStyle w:val="Bezodstpw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</w:t>
      </w:r>
    </w:p>
    <w:p w:rsidR="00AE2626" w:rsidRDefault="00AE2626" w:rsidP="00AE2626">
      <w:pPr>
        <w:pStyle w:val="Bezodstpw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34 ust. 3d,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oraz ust. 3e </w:t>
      </w:r>
      <w:r w:rsidRPr="009959EA">
        <w:rPr>
          <w:rFonts w:ascii="Times New Roman" w:hAnsi="Times New Roman" w:cs="Times New Roman"/>
          <w:sz w:val="24"/>
          <w:szCs w:val="24"/>
        </w:rPr>
        <w:t xml:space="preserve"> ustawy </w:t>
      </w:r>
      <w:r>
        <w:rPr>
          <w:rFonts w:ascii="Times New Roman" w:hAnsi="Times New Roman" w:cs="Times New Roman"/>
          <w:sz w:val="24"/>
          <w:szCs w:val="24"/>
        </w:rPr>
        <w:t xml:space="preserve">Prawo budowlane </w:t>
      </w:r>
      <w:r w:rsidRPr="009959EA">
        <w:rPr>
          <w:rFonts w:ascii="Times New Roman" w:hAnsi="Times New Roman" w:cs="Times New Roman"/>
          <w:sz w:val="24"/>
          <w:szCs w:val="24"/>
        </w:rPr>
        <w:t xml:space="preserve">z dnia 7 lipca 1994 roku – z </w:t>
      </w:r>
      <w:proofErr w:type="spellStart"/>
      <w:r w:rsidRPr="009959E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9959EA">
        <w:rPr>
          <w:rFonts w:ascii="Times New Roman" w:hAnsi="Times New Roman" w:cs="Times New Roman"/>
          <w:sz w:val="24"/>
          <w:szCs w:val="24"/>
        </w:rPr>
        <w:t xml:space="preserve">. zmianami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59EA">
        <w:rPr>
          <w:rFonts w:ascii="Times New Roman" w:hAnsi="Times New Roman" w:cs="Times New Roman"/>
          <w:sz w:val="24"/>
          <w:szCs w:val="24"/>
        </w:rPr>
        <w:t xml:space="preserve">oświadczam, że sporządzony przeze mnie projekt: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</w:p>
    <w:p w:rsidR="00AE2626" w:rsidRDefault="00AE2626" w:rsidP="006B0012">
      <w:pPr>
        <w:pStyle w:val="Bezodstpw"/>
        <w:rPr>
          <w:rFonts w:ascii="Times New Roman" w:hAnsi="Times New Roman" w:cs="Times New Roman"/>
          <w:i/>
          <w:iCs/>
          <w:sz w:val="24"/>
          <w:szCs w:val="24"/>
        </w:rPr>
      </w:pPr>
    </w:p>
    <w:p w:rsidR="006B0012" w:rsidRDefault="006B0012" w:rsidP="006B0012">
      <w:pPr>
        <w:pStyle w:val="Bezodstpw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</w:p>
    <w:p w:rsidR="006B0012" w:rsidRDefault="006B0012" w:rsidP="006B0012">
      <w:pPr>
        <w:pStyle w:val="Bezodstpw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rozbudowy z przebudową i częściową nadbudową budynku administracyjnego</w:t>
      </w:r>
    </w:p>
    <w:p w:rsidR="009B0847" w:rsidRDefault="009B0847" w:rsidP="006B0012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6B0012" w:rsidRDefault="006B0012" w:rsidP="006B0012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dres budowy:</w:t>
      </w:r>
      <w:r>
        <w:rPr>
          <w:rFonts w:ascii="Times New Roman" w:hAnsi="Times New Roman" w:cs="Times New Roman"/>
          <w:sz w:val="24"/>
          <w:szCs w:val="24"/>
        </w:rPr>
        <w:tab/>
        <w:t xml:space="preserve">    ul. Kopernika 7,   11-135 Lubomino</w:t>
      </w:r>
      <w:r w:rsidRPr="009959EA">
        <w:rPr>
          <w:rFonts w:ascii="Times New Roman" w:hAnsi="Times New Roman" w:cs="Times New Roman"/>
          <w:sz w:val="24"/>
          <w:szCs w:val="24"/>
        </w:rPr>
        <w:t>,  działk</w:t>
      </w:r>
      <w:r>
        <w:rPr>
          <w:rFonts w:ascii="Times New Roman" w:hAnsi="Times New Roman" w:cs="Times New Roman"/>
          <w:sz w:val="24"/>
          <w:szCs w:val="24"/>
        </w:rPr>
        <w:t xml:space="preserve">a nr </w:t>
      </w:r>
      <w:proofErr w:type="spellStart"/>
      <w:r>
        <w:rPr>
          <w:rFonts w:ascii="Times New Roman" w:hAnsi="Times New Roman" w:cs="Times New Roman"/>
          <w:sz w:val="24"/>
          <w:szCs w:val="24"/>
        </w:rPr>
        <w:t>ewid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251/2,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Lubomino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>inwesto</w:t>
      </w:r>
      <w:r>
        <w:rPr>
          <w:rFonts w:ascii="Times New Roman" w:hAnsi="Times New Roman" w:cs="Times New Roman"/>
          <w:sz w:val="24"/>
          <w:szCs w:val="24"/>
        </w:rPr>
        <w:t>r:  Gmina Lubomino</w:t>
      </w:r>
    </w:p>
    <w:p w:rsidR="006B0012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>został sporządzony zgodnie z obowiązującymi przepisami oraz zasadami wiedzy technicznej.</w:t>
      </w:r>
    </w:p>
    <w:p w:rsidR="006B0012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9959EA">
        <w:rPr>
          <w:rFonts w:ascii="Times New Roman" w:hAnsi="Times New Roman" w:cs="Times New Roman"/>
          <w:sz w:val="24"/>
          <w:szCs w:val="24"/>
        </w:rPr>
        <w:tab/>
      </w:r>
      <w:r w:rsidRPr="009959EA">
        <w:rPr>
          <w:rFonts w:ascii="Times New Roman" w:hAnsi="Times New Roman" w:cs="Times New Roman"/>
          <w:sz w:val="24"/>
          <w:szCs w:val="24"/>
        </w:rPr>
        <w:tab/>
      </w:r>
      <w:r w:rsidRPr="009959EA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59EA"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/ opracował /</w:t>
      </w:r>
    </w:p>
    <w:p w:rsidR="006B0012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0847" w:rsidRDefault="009B0847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0847" w:rsidRDefault="009B0847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0847" w:rsidRDefault="009B0847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Default="006B0012" w:rsidP="006B001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0012" w:rsidRPr="009959EA" w:rsidRDefault="006B0012" w:rsidP="006B001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S P I S     T R E Ś C I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59EA">
        <w:rPr>
          <w:rFonts w:ascii="Times New Roman" w:hAnsi="Times New Roman" w:cs="Times New Roman"/>
          <w:b/>
          <w:sz w:val="24"/>
          <w:szCs w:val="24"/>
          <w:u w:val="single"/>
        </w:rPr>
        <w:t>I  Część formalno-prawna i opisowa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>1. Strona tytułowa</w:t>
      </w:r>
      <w:r w:rsidRPr="009959EA">
        <w:rPr>
          <w:rFonts w:ascii="Times New Roman" w:hAnsi="Times New Roman" w:cs="Times New Roman"/>
          <w:sz w:val="24"/>
          <w:szCs w:val="24"/>
        </w:rPr>
        <w:tab/>
      </w:r>
      <w:r w:rsidRPr="009959EA">
        <w:rPr>
          <w:rFonts w:ascii="Times New Roman" w:hAnsi="Times New Roman" w:cs="Times New Roman"/>
          <w:sz w:val="24"/>
          <w:szCs w:val="24"/>
        </w:rPr>
        <w:tab/>
      </w:r>
      <w:r w:rsidRPr="009959EA">
        <w:rPr>
          <w:rFonts w:ascii="Times New Roman" w:hAnsi="Times New Roman" w:cs="Times New Roman"/>
          <w:sz w:val="24"/>
          <w:szCs w:val="24"/>
        </w:rPr>
        <w:tab/>
      </w:r>
      <w:r w:rsidRPr="009959EA">
        <w:rPr>
          <w:rFonts w:ascii="Times New Roman" w:hAnsi="Times New Roman" w:cs="Times New Roman"/>
          <w:sz w:val="24"/>
          <w:szCs w:val="24"/>
        </w:rPr>
        <w:tab/>
      </w:r>
      <w:r w:rsidRPr="009959EA">
        <w:rPr>
          <w:rFonts w:ascii="Times New Roman" w:hAnsi="Times New Roman" w:cs="Times New Roman"/>
          <w:sz w:val="24"/>
          <w:szCs w:val="24"/>
        </w:rPr>
        <w:tab/>
      </w:r>
      <w:r w:rsidRPr="009959EA">
        <w:rPr>
          <w:rFonts w:ascii="Times New Roman" w:hAnsi="Times New Roman" w:cs="Times New Roman"/>
          <w:sz w:val="24"/>
          <w:szCs w:val="24"/>
        </w:rPr>
        <w:tab/>
      </w:r>
      <w:r w:rsidRPr="009959EA">
        <w:rPr>
          <w:rFonts w:ascii="Times New Roman" w:hAnsi="Times New Roman" w:cs="Times New Roman"/>
          <w:sz w:val="24"/>
          <w:szCs w:val="24"/>
        </w:rPr>
        <w:tab/>
      </w:r>
      <w:r w:rsidRPr="009959EA">
        <w:rPr>
          <w:rFonts w:ascii="Times New Roman" w:hAnsi="Times New Roman" w:cs="Times New Roman"/>
          <w:sz w:val="24"/>
          <w:szCs w:val="24"/>
        </w:rPr>
        <w:tab/>
      </w:r>
      <w:r w:rsidRPr="009959EA">
        <w:rPr>
          <w:rFonts w:ascii="Times New Roman" w:hAnsi="Times New Roman" w:cs="Times New Roman"/>
          <w:sz w:val="24"/>
          <w:szCs w:val="24"/>
        </w:rPr>
        <w:tab/>
        <w:t>str. 1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>2. Zawartość opracowania</w:t>
      </w:r>
      <w:r w:rsidRPr="009959EA">
        <w:rPr>
          <w:rFonts w:ascii="Times New Roman" w:hAnsi="Times New Roman" w:cs="Times New Roman"/>
          <w:sz w:val="24"/>
          <w:szCs w:val="24"/>
        </w:rPr>
        <w:tab/>
      </w:r>
      <w:r w:rsidRPr="009959EA">
        <w:rPr>
          <w:rFonts w:ascii="Times New Roman" w:hAnsi="Times New Roman" w:cs="Times New Roman"/>
          <w:sz w:val="24"/>
          <w:szCs w:val="24"/>
        </w:rPr>
        <w:tab/>
      </w:r>
      <w:r w:rsidRPr="009959EA">
        <w:rPr>
          <w:rFonts w:ascii="Times New Roman" w:hAnsi="Times New Roman" w:cs="Times New Roman"/>
          <w:sz w:val="24"/>
          <w:szCs w:val="24"/>
        </w:rPr>
        <w:tab/>
      </w:r>
      <w:r w:rsidRPr="009959EA">
        <w:rPr>
          <w:rFonts w:ascii="Times New Roman" w:hAnsi="Times New Roman" w:cs="Times New Roman"/>
          <w:sz w:val="24"/>
          <w:szCs w:val="24"/>
        </w:rPr>
        <w:tab/>
      </w:r>
      <w:r w:rsidRPr="009959EA">
        <w:rPr>
          <w:rFonts w:ascii="Times New Roman" w:hAnsi="Times New Roman" w:cs="Times New Roman"/>
          <w:sz w:val="24"/>
          <w:szCs w:val="24"/>
        </w:rPr>
        <w:tab/>
      </w:r>
      <w:r w:rsidRPr="009959EA">
        <w:rPr>
          <w:rFonts w:ascii="Times New Roman" w:hAnsi="Times New Roman" w:cs="Times New Roman"/>
          <w:sz w:val="24"/>
          <w:szCs w:val="24"/>
        </w:rPr>
        <w:tab/>
      </w:r>
      <w:r w:rsidRPr="009959EA">
        <w:rPr>
          <w:rFonts w:ascii="Times New Roman" w:hAnsi="Times New Roman" w:cs="Times New Roman"/>
          <w:sz w:val="24"/>
          <w:szCs w:val="24"/>
        </w:rPr>
        <w:tab/>
      </w:r>
      <w:r w:rsidRPr="009959EA">
        <w:rPr>
          <w:rFonts w:ascii="Times New Roman" w:hAnsi="Times New Roman" w:cs="Times New Roman"/>
          <w:sz w:val="24"/>
          <w:szCs w:val="24"/>
        </w:rPr>
        <w:tab/>
        <w:t>str. 2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>3. Opis</w:t>
      </w:r>
      <w:r w:rsidR="00B14FC4">
        <w:rPr>
          <w:rFonts w:ascii="Times New Roman" w:hAnsi="Times New Roman" w:cs="Times New Roman"/>
          <w:sz w:val="24"/>
          <w:szCs w:val="24"/>
        </w:rPr>
        <w:t xml:space="preserve"> techniczny</w:t>
      </w:r>
      <w:r w:rsidR="00B14FC4">
        <w:rPr>
          <w:rFonts w:ascii="Times New Roman" w:hAnsi="Times New Roman" w:cs="Times New Roman"/>
          <w:sz w:val="24"/>
          <w:szCs w:val="24"/>
        </w:rPr>
        <w:tab/>
      </w:r>
      <w:r w:rsidR="00B14FC4">
        <w:rPr>
          <w:rFonts w:ascii="Times New Roman" w:hAnsi="Times New Roman" w:cs="Times New Roman"/>
          <w:sz w:val="24"/>
          <w:szCs w:val="24"/>
        </w:rPr>
        <w:tab/>
      </w:r>
      <w:r w:rsidR="00B14FC4">
        <w:rPr>
          <w:rFonts w:ascii="Times New Roman" w:hAnsi="Times New Roman" w:cs="Times New Roman"/>
          <w:sz w:val="24"/>
          <w:szCs w:val="24"/>
        </w:rPr>
        <w:tab/>
      </w:r>
      <w:r w:rsidR="00B14FC4">
        <w:rPr>
          <w:rFonts w:ascii="Times New Roman" w:hAnsi="Times New Roman" w:cs="Times New Roman"/>
          <w:sz w:val="24"/>
          <w:szCs w:val="24"/>
        </w:rPr>
        <w:tab/>
      </w:r>
      <w:r w:rsidR="00B14FC4">
        <w:rPr>
          <w:rFonts w:ascii="Times New Roman" w:hAnsi="Times New Roman" w:cs="Times New Roman"/>
          <w:sz w:val="24"/>
          <w:szCs w:val="24"/>
        </w:rPr>
        <w:tab/>
      </w:r>
      <w:r w:rsidR="00B14FC4">
        <w:rPr>
          <w:rFonts w:ascii="Times New Roman" w:hAnsi="Times New Roman" w:cs="Times New Roman"/>
          <w:sz w:val="24"/>
          <w:szCs w:val="24"/>
        </w:rPr>
        <w:tab/>
      </w:r>
      <w:r w:rsidR="00B14FC4">
        <w:rPr>
          <w:rFonts w:ascii="Times New Roman" w:hAnsi="Times New Roman" w:cs="Times New Roman"/>
          <w:sz w:val="24"/>
          <w:szCs w:val="24"/>
        </w:rPr>
        <w:tab/>
      </w:r>
      <w:r w:rsidR="00B14FC4">
        <w:rPr>
          <w:rFonts w:ascii="Times New Roman" w:hAnsi="Times New Roman" w:cs="Times New Roman"/>
          <w:sz w:val="24"/>
          <w:szCs w:val="24"/>
        </w:rPr>
        <w:tab/>
      </w:r>
      <w:r w:rsidR="00B14FC4">
        <w:rPr>
          <w:rFonts w:ascii="Times New Roman" w:hAnsi="Times New Roman" w:cs="Times New Roman"/>
          <w:sz w:val="24"/>
          <w:szCs w:val="24"/>
        </w:rPr>
        <w:tab/>
        <w:t>str. 3 do 19</w:t>
      </w:r>
    </w:p>
    <w:p w:rsidR="006B0012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>4. Projektowana charakte</w:t>
      </w:r>
      <w:r w:rsidR="00B14FC4">
        <w:rPr>
          <w:rFonts w:ascii="Times New Roman" w:hAnsi="Times New Roman" w:cs="Times New Roman"/>
          <w:sz w:val="24"/>
          <w:szCs w:val="24"/>
        </w:rPr>
        <w:t>rystyka energetyczna</w:t>
      </w:r>
      <w:r w:rsidR="00B14FC4">
        <w:rPr>
          <w:rFonts w:ascii="Times New Roman" w:hAnsi="Times New Roman" w:cs="Times New Roman"/>
          <w:sz w:val="24"/>
          <w:szCs w:val="24"/>
        </w:rPr>
        <w:tab/>
      </w:r>
      <w:r w:rsidR="00B14FC4">
        <w:rPr>
          <w:rFonts w:ascii="Times New Roman" w:hAnsi="Times New Roman" w:cs="Times New Roman"/>
          <w:sz w:val="24"/>
          <w:szCs w:val="24"/>
        </w:rPr>
        <w:tab/>
      </w:r>
      <w:r w:rsidR="00B14FC4">
        <w:rPr>
          <w:rFonts w:ascii="Times New Roman" w:hAnsi="Times New Roman" w:cs="Times New Roman"/>
          <w:sz w:val="24"/>
          <w:szCs w:val="24"/>
        </w:rPr>
        <w:tab/>
      </w:r>
      <w:r w:rsidR="00B14FC4">
        <w:rPr>
          <w:rFonts w:ascii="Times New Roman" w:hAnsi="Times New Roman" w:cs="Times New Roman"/>
          <w:sz w:val="24"/>
          <w:szCs w:val="24"/>
        </w:rPr>
        <w:tab/>
      </w:r>
      <w:r w:rsidR="00B14FC4">
        <w:rPr>
          <w:rFonts w:ascii="Times New Roman" w:hAnsi="Times New Roman" w:cs="Times New Roman"/>
          <w:sz w:val="24"/>
          <w:szCs w:val="24"/>
        </w:rPr>
        <w:tab/>
        <w:t>str. 20 do 28</w:t>
      </w:r>
    </w:p>
    <w:p w:rsidR="00B14FC4" w:rsidRPr="009959EA" w:rsidRDefault="00B14FC4" w:rsidP="00B14F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959E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obliczenia statyczne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 29 do 53</w:t>
      </w:r>
    </w:p>
    <w:p w:rsidR="006B0012" w:rsidRPr="009959EA" w:rsidRDefault="00B14FC4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B0012">
        <w:rPr>
          <w:rFonts w:ascii="Times New Roman" w:hAnsi="Times New Roman" w:cs="Times New Roman"/>
          <w:sz w:val="24"/>
          <w:szCs w:val="24"/>
        </w:rPr>
        <w:t>. Kserokopie</w:t>
      </w:r>
      <w:r w:rsidR="006B0012" w:rsidRPr="009959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012" w:rsidRPr="009959EA">
        <w:rPr>
          <w:rFonts w:ascii="Times New Roman" w:hAnsi="Times New Roman" w:cs="Times New Roman"/>
          <w:sz w:val="24"/>
          <w:szCs w:val="24"/>
        </w:rPr>
        <w:t>upr</w:t>
      </w:r>
      <w:proofErr w:type="spellEnd"/>
      <w:r w:rsidR="006B0012" w:rsidRPr="009959EA">
        <w:rPr>
          <w:rFonts w:ascii="Times New Roman" w:hAnsi="Times New Roman" w:cs="Times New Roman"/>
          <w:sz w:val="24"/>
          <w:szCs w:val="24"/>
        </w:rPr>
        <w:t xml:space="preserve">. </w:t>
      </w:r>
      <w:r w:rsidR="006B0012">
        <w:rPr>
          <w:rFonts w:ascii="Times New Roman" w:hAnsi="Times New Roman" w:cs="Times New Roman"/>
          <w:sz w:val="24"/>
          <w:szCs w:val="24"/>
        </w:rPr>
        <w:t>budowlanych proj.+ zaświadczenia</w:t>
      </w:r>
      <w:r w:rsidR="006B0012" w:rsidRPr="009959E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6B0012" w:rsidRPr="009959EA">
        <w:rPr>
          <w:rFonts w:ascii="Times New Roman" w:hAnsi="Times New Roman" w:cs="Times New Roman"/>
          <w:sz w:val="24"/>
          <w:szCs w:val="24"/>
        </w:rPr>
        <w:t>W-MOIIB</w:t>
      </w:r>
      <w:proofErr w:type="spellEnd"/>
      <w:r w:rsidR="006B0012" w:rsidRPr="00995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 54 do 57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59EA">
        <w:rPr>
          <w:rFonts w:ascii="Times New Roman" w:hAnsi="Times New Roman" w:cs="Times New Roman"/>
          <w:b/>
          <w:sz w:val="24"/>
          <w:szCs w:val="24"/>
          <w:u w:val="single"/>
        </w:rPr>
        <w:t xml:space="preserve">II  Część graficzna 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449CF" w:rsidRDefault="00A449CF" w:rsidP="00A449C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49CF">
        <w:rPr>
          <w:rFonts w:ascii="Times New Roman" w:hAnsi="Times New Roman" w:cs="Times New Roman"/>
          <w:sz w:val="24"/>
          <w:szCs w:val="24"/>
        </w:rPr>
        <w:t>Rys. nr 1</w:t>
      </w:r>
      <w:r w:rsidRPr="00A449CF">
        <w:rPr>
          <w:rFonts w:ascii="Times New Roman" w:hAnsi="Times New Roman" w:cs="Times New Roman"/>
          <w:sz w:val="24"/>
          <w:szCs w:val="24"/>
        </w:rPr>
        <w:tab/>
        <w:t xml:space="preserve">Rzut fundamentów </w:t>
      </w:r>
      <w:r w:rsidR="00B14FC4">
        <w:rPr>
          <w:rFonts w:ascii="Times New Roman" w:hAnsi="Times New Roman" w:cs="Times New Roman"/>
          <w:sz w:val="24"/>
          <w:szCs w:val="24"/>
        </w:rPr>
        <w:tab/>
      </w:r>
      <w:r w:rsidR="00B14FC4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="00B14FC4">
        <w:rPr>
          <w:rFonts w:ascii="Times New Roman" w:hAnsi="Times New Roman" w:cs="Times New Roman"/>
          <w:sz w:val="24"/>
          <w:szCs w:val="24"/>
        </w:rPr>
        <w:t>str. 58</w:t>
      </w:r>
    </w:p>
    <w:p w:rsidR="00B14FC4" w:rsidRPr="00A449CF" w:rsidRDefault="00B14FC4" w:rsidP="00B14F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Rys. nr 2</w:t>
      </w:r>
      <w:r w:rsidRPr="00A449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</w:t>
      </w:r>
      <w:r w:rsidRPr="00A449CF">
        <w:rPr>
          <w:rFonts w:ascii="Times New Roman" w:hAnsi="Times New Roman" w:cs="Times New Roman"/>
          <w:sz w:val="24"/>
          <w:szCs w:val="24"/>
        </w:rPr>
        <w:t>zekroje ław</w:t>
      </w:r>
      <w:r w:rsidRPr="00A449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 stóp fundamentowych</w:t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str. 59</w:t>
      </w:r>
    </w:p>
    <w:p w:rsidR="00A449CF" w:rsidRPr="00A449CF" w:rsidRDefault="00B14FC4" w:rsidP="00A449C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Rys. nr 3</w:t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  <w:t xml:space="preserve">Rzut </w:t>
      </w:r>
      <w:r>
        <w:rPr>
          <w:rFonts w:ascii="Times New Roman" w:hAnsi="Times New Roman" w:cs="Times New Roman"/>
          <w:sz w:val="24"/>
          <w:szCs w:val="24"/>
        </w:rPr>
        <w:t>parteru – słupy</w:t>
      </w:r>
      <w:r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  <w:t>str. 6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B14FC4" w:rsidRPr="00A449CF" w:rsidRDefault="00B14FC4" w:rsidP="00B14F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Rys. nr 4</w:t>
      </w:r>
      <w:r w:rsidRPr="00A449CF">
        <w:rPr>
          <w:rFonts w:ascii="Times New Roman" w:hAnsi="Times New Roman" w:cs="Times New Roman"/>
          <w:sz w:val="24"/>
          <w:szCs w:val="24"/>
        </w:rPr>
        <w:tab/>
        <w:t xml:space="preserve">Przekrój  A – A </w:t>
      </w:r>
      <w:r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  <w:t xml:space="preserve">str. </w:t>
      </w:r>
      <w:r>
        <w:rPr>
          <w:rFonts w:ascii="Times New Roman" w:hAnsi="Times New Roman" w:cs="Times New Roman"/>
          <w:sz w:val="24"/>
          <w:szCs w:val="24"/>
        </w:rPr>
        <w:t>61</w:t>
      </w:r>
    </w:p>
    <w:p w:rsidR="00B14FC4" w:rsidRPr="00A449CF" w:rsidRDefault="00B14FC4" w:rsidP="00B14FC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Rys. nr 5</w:t>
      </w:r>
      <w:r w:rsidRPr="00A449CF">
        <w:rPr>
          <w:rFonts w:ascii="Times New Roman" w:hAnsi="Times New Roman" w:cs="Times New Roman"/>
          <w:sz w:val="24"/>
          <w:szCs w:val="24"/>
        </w:rPr>
        <w:tab/>
        <w:t xml:space="preserve">Przekrój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9CF">
        <w:rPr>
          <w:rFonts w:ascii="Times New Roman" w:hAnsi="Times New Roman" w:cs="Times New Roman"/>
          <w:sz w:val="24"/>
          <w:szCs w:val="24"/>
        </w:rPr>
        <w:t>B – B</w:t>
      </w:r>
      <w:r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  <w:t xml:space="preserve">str. </w:t>
      </w:r>
      <w:r>
        <w:rPr>
          <w:rFonts w:ascii="Times New Roman" w:hAnsi="Times New Roman" w:cs="Times New Roman"/>
          <w:sz w:val="24"/>
          <w:szCs w:val="24"/>
        </w:rPr>
        <w:t>62</w:t>
      </w:r>
    </w:p>
    <w:p w:rsidR="00A449CF" w:rsidRPr="00A449CF" w:rsidRDefault="00A449CF" w:rsidP="00A449C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49CF">
        <w:rPr>
          <w:rFonts w:ascii="Times New Roman" w:hAnsi="Times New Roman" w:cs="Times New Roman"/>
          <w:sz w:val="24"/>
          <w:szCs w:val="24"/>
        </w:rPr>
        <w:t>Rys. nr</w:t>
      </w:r>
      <w:r w:rsidR="00503820">
        <w:rPr>
          <w:rFonts w:ascii="Times New Roman" w:hAnsi="Times New Roman" w:cs="Times New Roman"/>
          <w:sz w:val="24"/>
          <w:szCs w:val="24"/>
        </w:rPr>
        <w:t xml:space="preserve"> 6</w:t>
      </w:r>
      <w:r w:rsidRPr="00A449CF">
        <w:rPr>
          <w:rFonts w:ascii="Times New Roman" w:hAnsi="Times New Roman" w:cs="Times New Roman"/>
          <w:sz w:val="24"/>
          <w:szCs w:val="24"/>
        </w:rPr>
        <w:tab/>
        <w:t>Rzut stropu nad parterem</w:t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  <w:t>str. 6</w:t>
      </w:r>
      <w:r w:rsidR="00503820">
        <w:rPr>
          <w:rFonts w:ascii="Times New Roman" w:hAnsi="Times New Roman" w:cs="Times New Roman"/>
          <w:sz w:val="24"/>
          <w:szCs w:val="24"/>
        </w:rPr>
        <w:t>3</w:t>
      </w:r>
    </w:p>
    <w:p w:rsidR="00F50BB4" w:rsidRPr="00A449CF" w:rsidRDefault="00F50BB4" w:rsidP="00F50BB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49CF">
        <w:rPr>
          <w:rFonts w:ascii="Times New Roman" w:hAnsi="Times New Roman" w:cs="Times New Roman"/>
          <w:sz w:val="24"/>
          <w:szCs w:val="24"/>
        </w:rPr>
        <w:t>Rys. nr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ab/>
        <w:t>Schody żelbetowe – bieg górny</w:t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  <w:t>str. 6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F50BB4" w:rsidRPr="00A449CF" w:rsidRDefault="00F50BB4" w:rsidP="00F50BB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49CF">
        <w:rPr>
          <w:rFonts w:ascii="Times New Roman" w:hAnsi="Times New Roman" w:cs="Times New Roman"/>
          <w:sz w:val="24"/>
          <w:szCs w:val="24"/>
        </w:rPr>
        <w:t>Rys. nr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ab/>
        <w:t>Schody żelbetowe – bieg dolny</w:t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  <w:t>str. 6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50BB4" w:rsidRPr="00A449CF" w:rsidRDefault="00F50BB4" w:rsidP="00F50BB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Rys. nr 9</w:t>
      </w:r>
      <w:r w:rsidRPr="00A449CF">
        <w:rPr>
          <w:rFonts w:ascii="Times New Roman" w:hAnsi="Times New Roman" w:cs="Times New Roman"/>
          <w:sz w:val="24"/>
          <w:szCs w:val="24"/>
        </w:rPr>
        <w:tab/>
        <w:t xml:space="preserve">Rzut </w:t>
      </w:r>
      <w:r>
        <w:rPr>
          <w:rFonts w:ascii="Times New Roman" w:hAnsi="Times New Roman" w:cs="Times New Roman"/>
          <w:sz w:val="24"/>
          <w:szCs w:val="24"/>
        </w:rPr>
        <w:t>rdzeni żelbetowych w ściankach kolankowych</w:t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  <w:t>str. 6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A449CF" w:rsidRDefault="00F50BB4" w:rsidP="00A449C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Rys. nr 10</w:t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</w:t>
      </w:r>
      <w:r w:rsidR="00A449CF" w:rsidRPr="00A449CF">
        <w:rPr>
          <w:rFonts w:ascii="Times New Roman" w:hAnsi="Times New Roman" w:cs="Times New Roman"/>
          <w:sz w:val="24"/>
          <w:szCs w:val="24"/>
        </w:rPr>
        <w:t>odciąg</w:t>
      </w:r>
      <w:r>
        <w:rPr>
          <w:rFonts w:ascii="Times New Roman" w:hAnsi="Times New Roman" w:cs="Times New Roman"/>
          <w:sz w:val="24"/>
          <w:szCs w:val="24"/>
        </w:rPr>
        <w:t xml:space="preserve"> – wieniec żelbetowy</w:t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  <w:t>str. 6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F50BB4" w:rsidRPr="00A449CF" w:rsidRDefault="00F50BB4" w:rsidP="00F50BB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Rys. nr 11</w:t>
      </w:r>
      <w:r>
        <w:rPr>
          <w:rFonts w:ascii="Times New Roman" w:hAnsi="Times New Roman" w:cs="Times New Roman"/>
          <w:sz w:val="24"/>
          <w:szCs w:val="24"/>
        </w:rPr>
        <w:tab/>
        <w:t>Słup żelbetowy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</w:r>
      <w:r w:rsidRPr="00A449CF">
        <w:rPr>
          <w:rFonts w:ascii="Times New Roman" w:hAnsi="Times New Roman" w:cs="Times New Roman"/>
          <w:sz w:val="24"/>
          <w:szCs w:val="24"/>
        </w:rPr>
        <w:tab/>
        <w:t>str. 6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A449CF" w:rsidRPr="00A449CF" w:rsidRDefault="00F50BB4" w:rsidP="00A449C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Rys. nr 12</w:t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  <w:t xml:space="preserve">Rzut </w:t>
      </w:r>
      <w:r>
        <w:rPr>
          <w:rFonts w:ascii="Times New Roman" w:hAnsi="Times New Roman" w:cs="Times New Roman"/>
          <w:sz w:val="24"/>
          <w:szCs w:val="24"/>
        </w:rPr>
        <w:t>poddasza – nadproża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  <w:t>str. 69</w:t>
      </w:r>
    </w:p>
    <w:p w:rsidR="00A449CF" w:rsidRPr="00A449CF" w:rsidRDefault="00F50BB4" w:rsidP="00A449C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Rys. nr 13</w:t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  <w:t>Rzut więźby dachowej</w:t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</w:r>
      <w:r w:rsidR="00A449CF" w:rsidRPr="00A449CF">
        <w:rPr>
          <w:rFonts w:ascii="Times New Roman" w:hAnsi="Times New Roman" w:cs="Times New Roman"/>
          <w:sz w:val="24"/>
          <w:szCs w:val="24"/>
        </w:rPr>
        <w:tab/>
        <w:t xml:space="preserve">str. </w:t>
      </w:r>
      <w:r>
        <w:rPr>
          <w:rFonts w:ascii="Times New Roman" w:hAnsi="Times New Roman" w:cs="Times New Roman"/>
          <w:sz w:val="24"/>
          <w:szCs w:val="24"/>
        </w:rPr>
        <w:t>70</w:t>
      </w:r>
    </w:p>
    <w:p w:rsidR="00E459E5" w:rsidRDefault="00E459E5" w:rsidP="00E459E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9E5" w:rsidRDefault="00E459E5" w:rsidP="00E459E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459E5" w:rsidRDefault="00E459E5" w:rsidP="00E459E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Strop </w:t>
      </w:r>
      <w:r w:rsidR="00F50BB4">
        <w:rPr>
          <w:rFonts w:ascii="Times New Roman" w:hAnsi="Times New Roman" w:cs="Times New Roman"/>
          <w:sz w:val="24"/>
          <w:szCs w:val="24"/>
        </w:rPr>
        <w:t xml:space="preserve">gęsto żebrowy </w:t>
      </w:r>
      <w:proofErr w:type="spellStart"/>
      <w:r w:rsidR="00F50BB4">
        <w:rPr>
          <w:rFonts w:ascii="Times New Roman" w:hAnsi="Times New Roman" w:cs="Times New Roman"/>
          <w:sz w:val="24"/>
          <w:szCs w:val="24"/>
        </w:rPr>
        <w:t>Leiera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instrukcja montażu</w:t>
      </w:r>
      <w:r w:rsidR="00F50BB4">
        <w:rPr>
          <w:rFonts w:ascii="Times New Roman" w:hAnsi="Times New Roman" w:cs="Times New Roman"/>
          <w:sz w:val="24"/>
          <w:szCs w:val="24"/>
        </w:rPr>
        <w:tab/>
      </w:r>
      <w:r w:rsidR="00F50BB4">
        <w:rPr>
          <w:rFonts w:ascii="Times New Roman" w:hAnsi="Times New Roman" w:cs="Times New Roman"/>
          <w:sz w:val="24"/>
          <w:szCs w:val="24"/>
        </w:rPr>
        <w:tab/>
      </w:r>
      <w:r w:rsidR="00F50BB4">
        <w:rPr>
          <w:rFonts w:ascii="Times New Roman" w:hAnsi="Times New Roman" w:cs="Times New Roman"/>
          <w:sz w:val="24"/>
          <w:szCs w:val="24"/>
        </w:rPr>
        <w:tab/>
      </w:r>
      <w:r w:rsidR="00F50BB4">
        <w:rPr>
          <w:rFonts w:ascii="Times New Roman" w:hAnsi="Times New Roman" w:cs="Times New Roman"/>
          <w:sz w:val="24"/>
          <w:szCs w:val="24"/>
        </w:rPr>
        <w:tab/>
      </w:r>
      <w:r w:rsidR="00F50BB4">
        <w:rPr>
          <w:rFonts w:ascii="Times New Roman" w:hAnsi="Times New Roman" w:cs="Times New Roman"/>
          <w:sz w:val="24"/>
          <w:szCs w:val="24"/>
        </w:rPr>
        <w:tab/>
        <w:t>str. 71</w:t>
      </w:r>
    </w:p>
    <w:p w:rsidR="00E459E5" w:rsidRDefault="00E459E5" w:rsidP="00E459E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459E5" w:rsidRDefault="00E459E5" w:rsidP="00E459E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459E5" w:rsidRDefault="00E459E5" w:rsidP="00E459E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459E5" w:rsidRDefault="00E459E5" w:rsidP="00E459E5">
      <w:pPr>
        <w:jc w:val="center"/>
        <w:rPr>
          <w:rFonts w:ascii="Arial Narrow" w:hAnsi="Arial Narrow"/>
          <w:spacing w:val="12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B0012" w:rsidRPr="009959EA" w:rsidRDefault="006B0012" w:rsidP="006B00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07C38" w:rsidRDefault="00E07C38" w:rsidP="00E07C3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F5513" w:rsidRDefault="000F5513" w:rsidP="00E07C3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B2325" w:rsidRPr="003C3E64" w:rsidRDefault="00EB2325" w:rsidP="00EB2325"/>
    <w:p w:rsidR="00EB2325" w:rsidRPr="00165CD4" w:rsidRDefault="004E0B13" w:rsidP="00EB2325">
      <w:pPr>
        <w:rPr>
          <w:sz w:val="20"/>
          <w:szCs w:val="20"/>
        </w:rPr>
      </w:pPr>
      <w:r>
        <w:t xml:space="preserve"> </w:t>
      </w:r>
    </w:p>
    <w:p w:rsidR="009055E5" w:rsidRPr="009E1DC8" w:rsidRDefault="009055E5" w:rsidP="009055E5">
      <w:pPr>
        <w:pStyle w:val="Tytu"/>
        <w:spacing w:line="360" w:lineRule="auto"/>
        <w:rPr>
          <w:sz w:val="24"/>
          <w:szCs w:val="24"/>
        </w:rPr>
      </w:pPr>
      <w:r w:rsidRPr="009E1DC8">
        <w:rPr>
          <w:sz w:val="24"/>
          <w:szCs w:val="24"/>
        </w:rPr>
        <w:lastRenderedPageBreak/>
        <w:t>OŚWIADCZENIE</w:t>
      </w:r>
    </w:p>
    <w:p w:rsidR="009055E5" w:rsidRPr="009E1DC8" w:rsidRDefault="009055E5" w:rsidP="009055E5">
      <w:pPr>
        <w:pStyle w:val="Podtytu"/>
        <w:spacing w:line="360" w:lineRule="auto"/>
        <w:rPr>
          <w:b w:val="0"/>
          <w:bCs w:val="0"/>
          <w:sz w:val="24"/>
          <w:szCs w:val="24"/>
        </w:rPr>
      </w:pPr>
      <w:r w:rsidRPr="009E1DC8">
        <w:rPr>
          <w:sz w:val="24"/>
          <w:szCs w:val="24"/>
        </w:rPr>
        <w:t>PROJEKTANTA /</w:t>
      </w:r>
      <w:r w:rsidRPr="009E1DC8">
        <w:rPr>
          <w:color w:val="FF0000"/>
          <w:sz w:val="24"/>
          <w:szCs w:val="24"/>
        </w:rPr>
        <w:t xml:space="preserve"> </w:t>
      </w:r>
      <w:r w:rsidRPr="009E1DC8">
        <w:rPr>
          <w:strike/>
          <w:sz w:val="24"/>
          <w:szCs w:val="24"/>
        </w:rPr>
        <w:t>PROJEKTANTA SPRAWDZAJĄCEGO</w:t>
      </w:r>
      <w:r w:rsidRPr="009E1DC8">
        <w:rPr>
          <w:sz w:val="24"/>
          <w:szCs w:val="24"/>
        </w:rPr>
        <w:t xml:space="preserve"> *)</w:t>
      </w:r>
      <w:r w:rsidRPr="009E1DC8">
        <w:rPr>
          <w:sz w:val="24"/>
          <w:szCs w:val="24"/>
        </w:rPr>
        <w:br/>
        <w:t>O SPORZĄDZENIU PROJEKTU TECHNICZNEGO</w:t>
      </w:r>
    </w:p>
    <w:p w:rsidR="009055E5" w:rsidRPr="00702A9C" w:rsidRDefault="009055E5" w:rsidP="009055E5">
      <w:pPr>
        <w:pStyle w:val="Podtytu"/>
        <w:spacing w:line="600" w:lineRule="auto"/>
        <w:jc w:val="both"/>
        <w:rPr>
          <w:sz w:val="24"/>
          <w:szCs w:val="24"/>
          <w:u w:val="single"/>
        </w:rPr>
      </w:pPr>
    </w:p>
    <w:p w:rsidR="009055E5" w:rsidRPr="009E1DC8" w:rsidRDefault="009055E5" w:rsidP="009055E5">
      <w:pPr>
        <w:pStyle w:val="Podtytu"/>
        <w:spacing w:line="600" w:lineRule="auto"/>
        <w:jc w:val="both"/>
        <w:rPr>
          <w:b w:val="0"/>
          <w:bCs w:val="0"/>
          <w:sz w:val="24"/>
          <w:szCs w:val="24"/>
        </w:rPr>
      </w:pPr>
      <w:r w:rsidRPr="009E1DC8">
        <w:rPr>
          <w:b w:val="0"/>
          <w:bCs w:val="0"/>
          <w:sz w:val="24"/>
          <w:szCs w:val="24"/>
        </w:rPr>
        <w:t>Ja</w:t>
      </w:r>
      <w:r>
        <w:rPr>
          <w:b w:val="0"/>
          <w:bCs w:val="0"/>
          <w:sz w:val="24"/>
          <w:szCs w:val="24"/>
        </w:rPr>
        <w:t xml:space="preserve"> </w:t>
      </w:r>
      <w:r w:rsidRPr="009E1DC8">
        <w:rPr>
          <w:b w:val="0"/>
          <w:bCs w:val="0"/>
          <w:sz w:val="24"/>
          <w:szCs w:val="24"/>
        </w:rPr>
        <w:t xml:space="preserve">niżej </w:t>
      </w:r>
      <w:r>
        <w:rPr>
          <w:b w:val="0"/>
          <w:bCs w:val="0"/>
          <w:sz w:val="24"/>
          <w:szCs w:val="24"/>
        </w:rPr>
        <w:t xml:space="preserve">podpisany  </w:t>
      </w:r>
      <w:r w:rsidRPr="009E1DC8">
        <w:rPr>
          <w:b w:val="0"/>
          <w:bCs w:val="0"/>
          <w:sz w:val="24"/>
          <w:szCs w:val="24"/>
        </w:rPr>
        <w:t>.......................</w:t>
      </w:r>
      <w:r>
        <w:rPr>
          <w:b w:val="0"/>
          <w:bCs w:val="0"/>
          <w:sz w:val="24"/>
          <w:szCs w:val="24"/>
        </w:rPr>
        <w:t xml:space="preserve"> </w:t>
      </w:r>
      <w:r w:rsidRPr="009E1DC8">
        <w:rPr>
          <w:bCs w:val="0"/>
          <w:sz w:val="24"/>
          <w:szCs w:val="24"/>
        </w:rPr>
        <w:t>J</w:t>
      </w:r>
      <w:r>
        <w:rPr>
          <w:bCs w:val="0"/>
          <w:sz w:val="24"/>
          <w:szCs w:val="24"/>
        </w:rPr>
        <w:t>an Koperkiewicz</w:t>
      </w:r>
      <w:r>
        <w:rPr>
          <w:b w:val="0"/>
          <w:bCs w:val="0"/>
          <w:sz w:val="24"/>
          <w:szCs w:val="24"/>
        </w:rPr>
        <w:t xml:space="preserve"> </w:t>
      </w:r>
      <w:r w:rsidRPr="009E1DC8">
        <w:rPr>
          <w:b w:val="0"/>
          <w:bCs w:val="0"/>
          <w:sz w:val="24"/>
          <w:szCs w:val="24"/>
        </w:rPr>
        <w:t>.....................................</w:t>
      </w:r>
      <w:r w:rsidRPr="009E1DC8">
        <w:rPr>
          <w:b w:val="0"/>
          <w:bCs w:val="0"/>
          <w:sz w:val="24"/>
          <w:szCs w:val="24"/>
        </w:rPr>
        <w:br/>
        <w:t>zamieszkały</w:t>
      </w:r>
      <w:r>
        <w:rPr>
          <w:b w:val="0"/>
          <w:bCs w:val="0"/>
          <w:sz w:val="24"/>
          <w:szCs w:val="24"/>
        </w:rPr>
        <w:t xml:space="preserve"> </w:t>
      </w:r>
      <w:r w:rsidRPr="009E1DC8">
        <w:rPr>
          <w:b w:val="0"/>
          <w:bCs w:val="0"/>
          <w:sz w:val="24"/>
          <w:szCs w:val="24"/>
        </w:rPr>
        <w:t xml:space="preserve"> w</w:t>
      </w:r>
      <w:r>
        <w:rPr>
          <w:b w:val="0"/>
          <w:bCs w:val="0"/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Elblągu</w:t>
      </w:r>
      <w:r>
        <w:rPr>
          <w:b w:val="0"/>
          <w:bCs w:val="0"/>
          <w:sz w:val="24"/>
          <w:szCs w:val="24"/>
        </w:rPr>
        <w:t xml:space="preserve"> </w:t>
      </w:r>
      <w:r w:rsidRPr="009E1DC8">
        <w:rPr>
          <w:b w:val="0"/>
          <w:bCs w:val="0"/>
          <w:sz w:val="24"/>
          <w:szCs w:val="24"/>
        </w:rPr>
        <w:t>................. przy ulicy</w:t>
      </w:r>
      <w:r>
        <w:rPr>
          <w:b w:val="0"/>
          <w:bCs w:val="0"/>
          <w:sz w:val="24"/>
          <w:szCs w:val="24"/>
        </w:rPr>
        <w:t xml:space="preserve">       </w:t>
      </w:r>
      <w:r>
        <w:rPr>
          <w:bCs w:val="0"/>
          <w:sz w:val="24"/>
          <w:szCs w:val="24"/>
        </w:rPr>
        <w:t>Prusa 3b/6</w:t>
      </w:r>
      <w:r w:rsidRPr="009E1DC8">
        <w:rPr>
          <w:b w:val="0"/>
          <w:bCs w:val="0"/>
          <w:sz w:val="24"/>
          <w:szCs w:val="24"/>
        </w:rPr>
        <w:t>...................................</w:t>
      </w:r>
    </w:p>
    <w:p w:rsidR="009055E5" w:rsidRPr="009E1DC8" w:rsidRDefault="009055E5" w:rsidP="009055E5">
      <w:pPr>
        <w:pStyle w:val="Podtytu"/>
        <w:spacing w:line="276" w:lineRule="auto"/>
        <w:jc w:val="both"/>
        <w:rPr>
          <w:b w:val="0"/>
          <w:bCs w:val="0"/>
          <w:sz w:val="24"/>
          <w:szCs w:val="24"/>
        </w:rPr>
      </w:pPr>
      <w:r w:rsidRPr="009E1DC8">
        <w:rPr>
          <w:b w:val="0"/>
          <w:bCs w:val="0"/>
          <w:sz w:val="24"/>
          <w:szCs w:val="24"/>
        </w:rPr>
        <w:t xml:space="preserve">oświadczam zgodnie z art. 41 ust. 4a </w:t>
      </w:r>
      <w:proofErr w:type="spellStart"/>
      <w:r w:rsidRPr="009E1DC8">
        <w:rPr>
          <w:b w:val="0"/>
          <w:bCs w:val="0"/>
          <w:sz w:val="24"/>
          <w:szCs w:val="24"/>
        </w:rPr>
        <w:t>pkt</w:t>
      </w:r>
      <w:proofErr w:type="spellEnd"/>
      <w:r w:rsidRPr="009E1DC8">
        <w:rPr>
          <w:b w:val="0"/>
          <w:bCs w:val="0"/>
          <w:sz w:val="24"/>
          <w:szCs w:val="24"/>
        </w:rPr>
        <w:t xml:space="preserve"> 2 Prawo budowlane </w:t>
      </w:r>
      <w:r w:rsidRPr="009E1DC8">
        <w:rPr>
          <w:b w:val="0"/>
          <w:sz w:val="24"/>
          <w:szCs w:val="24"/>
        </w:rPr>
        <w:t xml:space="preserve"> </w:t>
      </w:r>
      <w:r w:rsidRPr="009E1DC8">
        <w:rPr>
          <w:b w:val="0"/>
          <w:i/>
          <w:sz w:val="24"/>
          <w:szCs w:val="24"/>
        </w:rPr>
        <w:t>(</w:t>
      </w:r>
      <w:r>
        <w:t xml:space="preserve"> </w:t>
      </w:r>
      <w:r w:rsidRPr="009055E5">
        <w:rPr>
          <w:b w:val="0"/>
          <w:sz w:val="24"/>
          <w:szCs w:val="24"/>
        </w:rPr>
        <w:t xml:space="preserve">Dz. U.  z 2021 r. poz. 2351 </w:t>
      </w:r>
      <w:r>
        <w:rPr>
          <w:b w:val="0"/>
          <w:sz w:val="24"/>
          <w:szCs w:val="24"/>
        </w:rPr>
        <w:t xml:space="preserve">          z </w:t>
      </w:r>
      <w:proofErr w:type="spellStart"/>
      <w:r>
        <w:rPr>
          <w:b w:val="0"/>
          <w:sz w:val="24"/>
          <w:szCs w:val="24"/>
        </w:rPr>
        <w:t>późn</w:t>
      </w:r>
      <w:proofErr w:type="spellEnd"/>
      <w:r>
        <w:rPr>
          <w:b w:val="0"/>
          <w:sz w:val="24"/>
          <w:szCs w:val="24"/>
        </w:rPr>
        <w:t xml:space="preserve">. </w:t>
      </w:r>
      <w:r w:rsidRPr="009E1DC8">
        <w:rPr>
          <w:b w:val="0"/>
          <w:i/>
          <w:sz w:val="24"/>
          <w:szCs w:val="24"/>
        </w:rPr>
        <w:t>zmianami</w:t>
      </w:r>
      <w:r>
        <w:rPr>
          <w:b w:val="0"/>
          <w:i/>
          <w:sz w:val="24"/>
          <w:szCs w:val="24"/>
        </w:rPr>
        <w:t xml:space="preserve"> </w:t>
      </w:r>
      <w:r w:rsidRPr="009E1DC8">
        <w:rPr>
          <w:b w:val="0"/>
          <w:sz w:val="24"/>
          <w:szCs w:val="24"/>
        </w:rPr>
        <w:t xml:space="preserve">) </w:t>
      </w:r>
      <w:r w:rsidRPr="009E1DC8">
        <w:rPr>
          <w:b w:val="0"/>
          <w:bCs w:val="0"/>
          <w:sz w:val="24"/>
          <w:szCs w:val="24"/>
        </w:rPr>
        <w:t>o sporządzeniu projektu technicznego, dotyczącego zamierzenia budowlanego zgodnie z obowiązującymi przepisami, zasadami wiedzy technicznej, projektem zagospodarowania działki lub terenu oraz projektem architektoniczno--budowlanym oraz rozstrzygnięciami dotyczącymi zamierzenia budowlanego obiektu położonego:</w:t>
      </w:r>
    </w:p>
    <w:p w:rsidR="009055E5" w:rsidRPr="009E1DC8" w:rsidRDefault="009055E5" w:rsidP="009055E5">
      <w:pPr>
        <w:pStyle w:val="Podtytu"/>
        <w:jc w:val="left"/>
        <w:rPr>
          <w:b w:val="0"/>
          <w:bCs w:val="0"/>
          <w:sz w:val="24"/>
          <w:szCs w:val="24"/>
        </w:rPr>
      </w:pPr>
    </w:p>
    <w:p w:rsidR="009055E5" w:rsidRDefault="009055E5" w:rsidP="009055E5">
      <w:pPr>
        <w:pStyle w:val="Bezodstpw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rozbudowa  z przebudową i częściową nadbudową budynku administracyjnego</w:t>
      </w:r>
    </w:p>
    <w:p w:rsidR="009055E5" w:rsidRDefault="009055E5" w:rsidP="009055E5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9055E5" w:rsidRDefault="009055E5" w:rsidP="009055E5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dres budowy:</w:t>
      </w:r>
      <w:r>
        <w:rPr>
          <w:rFonts w:ascii="Times New Roman" w:hAnsi="Times New Roman" w:cs="Times New Roman"/>
          <w:sz w:val="24"/>
          <w:szCs w:val="24"/>
        </w:rPr>
        <w:tab/>
        <w:t xml:space="preserve">    ul. Kopernika 7,   11-135 Lubomino</w:t>
      </w:r>
      <w:r w:rsidRPr="009959EA">
        <w:rPr>
          <w:rFonts w:ascii="Times New Roman" w:hAnsi="Times New Roman" w:cs="Times New Roman"/>
          <w:sz w:val="24"/>
          <w:szCs w:val="24"/>
        </w:rPr>
        <w:t>,  działk</w:t>
      </w:r>
      <w:r>
        <w:rPr>
          <w:rFonts w:ascii="Times New Roman" w:hAnsi="Times New Roman" w:cs="Times New Roman"/>
          <w:sz w:val="24"/>
          <w:szCs w:val="24"/>
        </w:rPr>
        <w:t xml:space="preserve">a nr </w:t>
      </w:r>
      <w:proofErr w:type="spellStart"/>
      <w:r>
        <w:rPr>
          <w:rFonts w:ascii="Times New Roman" w:hAnsi="Times New Roman" w:cs="Times New Roman"/>
          <w:sz w:val="24"/>
          <w:szCs w:val="24"/>
        </w:rPr>
        <w:t>ewid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251/2,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Lubomino</w:t>
      </w:r>
    </w:p>
    <w:p w:rsidR="009055E5" w:rsidRPr="009959EA" w:rsidRDefault="009055E5" w:rsidP="009055E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55E5" w:rsidRPr="009E1DC8" w:rsidRDefault="009055E5" w:rsidP="009055E5">
      <w:pPr>
        <w:pStyle w:val="Podtytu"/>
        <w:spacing w:line="360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  <w:r w:rsidRPr="009E1DC8">
        <w:rPr>
          <w:b w:val="0"/>
          <w:bCs w:val="0"/>
          <w:sz w:val="24"/>
          <w:szCs w:val="24"/>
        </w:rPr>
        <w:t>.......................................................................................................................................................</w:t>
      </w:r>
      <w:r>
        <w:rPr>
          <w:b w:val="0"/>
          <w:bCs w:val="0"/>
          <w:sz w:val="24"/>
          <w:szCs w:val="24"/>
        </w:rPr>
        <w:t xml:space="preserve"> </w:t>
      </w:r>
    </w:p>
    <w:p w:rsidR="009055E5" w:rsidRPr="009E1DC8" w:rsidRDefault="009055E5" w:rsidP="009055E5">
      <w:pPr>
        <w:pStyle w:val="Podtytu"/>
        <w:spacing w:line="360" w:lineRule="auto"/>
        <w:rPr>
          <w:b w:val="0"/>
          <w:bCs w:val="0"/>
          <w:sz w:val="20"/>
        </w:rPr>
      </w:pPr>
      <w:r w:rsidRPr="009E1DC8">
        <w:rPr>
          <w:b w:val="0"/>
          <w:bCs w:val="0"/>
          <w:sz w:val="20"/>
        </w:rPr>
        <w:t xml:space="preserve"> (wymienić obiekt i adres)</w:t>
      </w:r>
    </w:p>
    <w:p w:rsidR="009055E5" w:rsidRPr="009E1DC8" w:rsidRDefault="009055E5" w:rsidP="009055E5">
      <w:pPr>
        <w:pStyle w:val="Podtytu"/>
        <w:jc w:val="left"/>
        <w:rPr>
          <w:b w:val="0"/>
          <w:bCs w:val="0"/>
          <w:sz w:val="24"/>
          <w:szCs w:val="24"/>
        </w:rPr>
      </w:pPr>
    </w:p>
    <w:p w:rsidR="009055E5" w:rsidRPr="009E1DC8" w:rsidRDefault="009055E5" w:rsidP="009055E5">
      <w:pPr>
        <w:pStyle w:val="Podtytu"/>
        <w:jc w:val="left"/>
        <w:rPr>
          <w:b w:val="0"/>
          <w:sz w:val="24"/>
          <w:szCs w:val="24"/>
        </w:rPr>
      </w:pPr>
    </w:p>
    <w:p w:rsidR="009055E5" w:rsidRPr="009E1DC8" w:rsidRDefault="009055E5" w:rsidP="009055E5">
      <w:pPr>
        <w:jc w:val="both"/>
        <w:rPr>
          <w:sz w:val="24"/>
          <w:szCs w:val="24"/>
        </w:rPr>
      </w:pPr>
      <w:r w:rsidRPr="009E1DC8">
        <w:rPr>
          <w:sz w:val="24"/>
          <w:szCs w:val="24"/>
        </w:rPr>
        <w:t xml:space="preserve"> </w:t>
      </w:r>
    </w:p>
    <w:p w:rsidR="009055E5" w:rsidRPr="009E1DC8" w:rsidRDefault="009055E5" w:rsidP="009055E5">
      <w:pPr>
        <w:pStyle w:val="Podtytu"/>
        <w:jc w:val="left"/>
        <w:rPr>
          <w:b w:val="0"/>
          <w:bCs w:val="0"/>
          <w:sz w:val="24"/>
          <w:szCs w:val="24"/>
        </w:rPr>
      </w:pPr>
    </w:p>
    <w:p w:rsidR="009055E5" w:rsidRPr="009E1DC8" w:rsidRDefault="009055E5" w:rsidP="009055E5">
      <w:pPr>
        <w:pStyle w:val="Podtytu"/>
        <w:jc w:val="left"/>
        <w:rPr>
          <w:b w:val="0"/>
          <w:bCs w:val="0"/>
          <w:sz w:val="24"/>
          <w:szCs w:val="24"/>
        </w:rPr>
      </w:pP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</w:p>
    <w:p w:rsidR="009055E5" w:rsidRPr="009E1DC8" w:rsidRDefault="009055E5" w:rsidP="009055E5">
      <w:pPr>
        <w:pStyle w:val="Podtytu"/>
        <w:jc w:val="left"/>
        <w:rPr>
          <w:b w:val="0"/>
          <w:bCs w:val="0"/>
          <w:sz w:val="24"/>
          <w:szCs w:val="24"/>
        </w:rPr>
      </w:pPr>
    </w:p>
    <w:p w:rsidR="009055E5" w:rsidRPr="009E1DC8" w:rsidRDefault="009055E5" w:rsidP="009055E5">
      <w:pPr>
        <w:pStyle w:val="Podtytu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   31 grudnia 2022 r.</w:t>
      </w:r>
    </w:p>
    <w:p w:rsidR="009055E5" w:rsidRPr="009E1DC8" w:rsidRDefault="009055E5" w:rsidP="009055E5">
      <w:pPr>
        <w:pStyle w:val="Podtytu"/>
        <w:ind w:left="4248" w:firstLine="708"/>
        <w:jc w:val="left"/>
        <w:rPr>
          <w:b w:val="0"/>
          <w:bCs w:val="0"/>
          <w:sz w:val="24"/>
          <w:szCs w:val="24"/>
        </w:rPr>
      </w:pPr>
      <w:r w:rsidRPr="009E1DC8">
        <w:rPr>
          <w:b w:val="0"/>
          <w:bCs w:val="0"/>
          <w:sz w:val="24"/>
          <w:szCs w:val="24"/>
        </w:rPr>
        <w:t>.............................................................</w:t>
      </w:r>
    </w:p>
    <w:p w:rsidR="009055E5" w:rsidRPr="009E1DC8" w:rsidRDefault="009055E5" w:rsidP="009055E5">
      <w:pPr>
        <w:pStyle w:val="Podtytu"/>
        <w:jc w:val="left"/>
        <w:rPr>
          <w:b w:val="0"/>
          <w:bCs w:val="0"/>
          <w:sz w:val="22"/>
          <w:szCs w:val="22"/>
        </w:rPr>
      </w:pP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2"/>
          <w:szCs w:val="22"/>
        </w:rPr>
        <w:t>(podpis projektanta i data)</w:t>
      </w:r>
    </w:p>
    <w:p w:rsidR="009055E5" w:rsidRPr="009E1DC8" w:rsidRDefault="009055E5" w:rsidP="009055E5">
      <w:pPr>
        <w:pStyle w:val="Podtytu"/>
        <w:jc w:val="left"/>
        <w:rPr>
          <w:bCs w:val="0"/>
          <w:sz w:val="24"/>
          <w:szCs w:val="24"/>
        </w:rPr>
      </w:pPr>
    </w:p>
    <w:p w:rsidR="009055E5" w:rsidRPr="009E1DC8" w:rsidRDefault="009055E5" w:rsidP="009055E5">
      <w:pPr>
        <w:pStyle w:val="Podtytu"/>
        <w:jc w:val="left"/>
        <w:rPr>
          <w:bCs w:val="0"/>
          <w:sz w:val="24"/>
          <w:szCs w:val="24"/>
        </w:rPr>
      </w:pPr>
    </w:p>
    <w:p w:rsidR="009055E5" w:rsidRPr="009E1DC8" w:rsidRDefault="009055E5" w:rsidP="009055E5">
      <w:pPr>
        <w:pStyle w:val="Podtytu"/>
        <w:jc w:val="left"/>
        <w:rPr>
          <w:bCs w:val="0"/>
          <w:sz w:val="24"/>
          <w:szCs w:val="24"/>
        </w:rPr>
      </w:pPr>
    </w:p>
    <w:p w:rsidR="009055E5" w:rsidRPr="009E1DC8" w:rsidRDefault="009055E5" w:rsidP="009055E5">
      <w:pPr>
        <w:pStyle w:val="Podtytu"/>
        <w:jc w:val="left"/>
        <w:rPr>
          <w:bCs w:val="0"/>
          <w:sz w:val="24"/>
          <w:szCs w:val="24"/>
        </w:rPr>
      </w:pPr>
    </w:p>
    <w:p w:rsidR="009055E5" w:rsidRPr="009E1DC8" w:rsidRDefault="009055E5" w:rsidP="009055E5">
      <w:pPr>
        <w:pStyle w:val="Podtytu"/>
        <w:jc w:val="left"/>
        <w:rPr>
          <w:b w:val="0"/>
          <w:bCs w:val="0"/>
          <w:sz w:val="24"/>
          <w:szCs w:val="24"/>
        </w:rPr>
      </w:pPr>
      <w:r w:rsidRPr="009E1DC8">
        <w:rPr>
          <w:b w:val="0"/>
          <w:sz w:val="24"/>
          <w:szCs w:val="24"/>
        </w:rPr>
        <w:t>*) właściwe zaznaczyć</w:t>
      </w:r>
    </w:p>
    <w:p w:rsidR="009055E5" w:rsidRPr="009E1DC8" w:rsidRDefault="009055E5" w:rsidP="009055E5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p w:rsidR="009055E5" w:rsidRDefault="009055E5" w:rsidP="009055E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FB159E" w:rsidRDefault="00A1130C" w:rsidP="00FB159E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</w:rPr>
        <w:t xml:space="preserve"> </w:t>
      </w:r>
    </w:p>
    <w:p w:rsidR="00EB2325" w:rsidRDefault="00EB2325" w:rsidP="00EB2325">
      <w:pPr>
        <w:rPr>
          <w:sz w:val="16"/>
        </w:rPr>
      </w:pPr>
    </w:p>
    <w:p w:rsidR="009055E5" w:rsidRDefault="009055E5" w:rsidP="00EB2325">
      <w:pPr>
        <w:rPr>
          <w:sz w:val="16"/>
        </w:rPr>
      </w:pPr>
    </w:p>
    <w:p w:rsidR="009055E5" w:rsidRDefault="009055E5" w:rsidP="00EB2325">
      <w:pPr>
        <w:rPr>
          <w:sz w:val="16"/>
        </w:rPr>
      </w:pPr>
    </w:p>
    <w:p w:rsidR="009055E5" w:rsidRPr="009E1DC8" w:rsidRDefault="009055E5" w:rsidP="009055E5">
      <w:pPr>
        <w:pStyle w:val="Tytu"/>
        <w:spacing w:line="360" w:lineRule="auto"/>
        <w:rPr>
          <w:sz w:val="24"/>
          <w:szCs w:val="24"/>
        </w:rPr>
      </w:pPr>
      <w:r w:rsidRPr="009E1DC8">
        <w:rPr>
          <w:sz w:val="24"/>
          <w:szCs w:val="24"/>
        </w:rPr>
        <w:lastRenderedPageBreak/>
        <w:t>OŚWIADCZENIE</w:t>
      </w:r>
    </w:p>
    <w:p w:rsidR="009055E5" w:rsidRPr="009E1DC8" w:rsidRDefault="009055E5" w:rsidP="009055E5">
      <w:pPr>
        <w:pStyle w:val="Podtytu"/>
        <w:spacing w:line="360" w:lineRule="auto"/>
        <w:rPr>
          <w:b w:val="0"/>
          <w:bCs w:val="0"/>
          <w:sz w:val="24"/>
          <w:szCs w:val="24"/>
        </w:rPr>
      </w:pPr>
      <w:r w:rsidRPr="009055E5">
        <w:rPr>
          <w:strike/>
          <w:sz w:val="24"/>
          <w:szCs w:val="24"/>
        </w:rPr>
        <w:t>PROJEKTANTA</w:t>
      </w:r>
      <w:r w:rsidRPr="009E1DC8">
        <w:rPr>
          <w:sz w:val="24"/>
          <w:szCs w:val="24"/>
        </w:rPr>
        <w:t xml:space="preserve"> /</w:t>
      </w:r>
      <w:r w:rsidRPr="009E1DC8">
        <w:rPr>
          <w:color w:val="FF0000"/>
          <w:sz w:val="24"/>
          <w:szCs w:val="24"/>
        </w:rPr>
        <w:t xml:space="preserve"> </w:t>
      </w:r>
      <w:r w:rsidRPr="009055E5">
        <w:rPr>
          <w:sz w:val="24"/>
          <w:szCs w:val="24"/>
        </w:rPr>
        <w:t>PROJEKTANTA SPRAWDZAJĄCEGO</w:t>
      </w:r>
      <w:r w:rsidRPr="009E1DC8">
        <w:rPr>
          <w:sz w:val="24"/>
          <w:szCs w:val="24"/>
        </w:rPr>
        <w:t xml:space="preserve"> *)</w:t>
      </w:r>
      <w:r w:rsidRPr="009E1DC8">
        <w:rPr>
          <w:sz w:val="24"/>
          <w:szCs w:val="24"/>
        </w:rPr>
        <w:br/>
        <w:t>O SPORZĄDZENIU PROJEKTU TECHNICZNEGO</w:t>
      </w:r>
    </w:p>
    <w:p w:rsidR="009055E5" w:rsidRPr="00702A9C" w:rsidRDefault="009055E5" w:rsidP="009055E5">
      <w:pPr>
        <w:pStyle w:val="Podtytu"/>
        <w:spacing w:line="600" w:lineRule="auto"/>
        <w:jc w:val="both"/>
        <w:rPr>
          <w:sz w:val="24"/>
          <w:szCs w:val="24"/>
          <w:u w:val="single"/>
        </w:rPr>
      </w:pPr>
    </w:p>
    <w:p w:rsidR="009055E5" w:rsidRPr="009E1DC8" w:rsidRDefault="009055E5" w:rsidP="009055E5">
      <w:pPr>
        <w:pStyle w:val="Podtytu"/>
        <w:spacing w:line="600" w:lineRule="auto"/>
        <w:jc w:val="both"/>
        <w:rPr>
          <w:b w:val="0"/>
          <w:bCs w:val="0"/>
          <w:sz w:val="24"/>
          <w:szCs w:val="24"/>
        </w:rPr>
      </w:pPr>
      <w:r w:rsidRPr="009E1DC8">
        <w:rPr>
          <w:b w:val="0"/>
          <w:bCs w:val="0"/>
          <w:sz w:val="24"/>
          <w:szCs w:val="24"/>
        </w:rPr>
        <w:t>Ja</w:t>
      </w:r>
      <w:r>
        <w:rPr>
          <w:b w:val="0"/>
          <w:bCs w:val="0"/>
          <w:sz w:val="24"/>
          <w:szCs w:val="24"/>
        </w:rPr>
        <w:t xml:space="preserve"> </w:t>
      </w:r>
      <w:r w:rsidRPr="009E1DC8">
        <w:rPr>
          <w:b w:val="0"/>
          <w:bCs w:val="0"/>
          <w:sz w:val="24"/>
          <w:szCs w:val="24"/>
        </w:rPr>
        <w:t xml:space="preserve">niżej </w:t>
      </w:r>
      <w:r>
        <w:rPr>
          <w:b w:val="0"/>
          <w:bCs w:val="0"/>
          <w:sz w:val="24"/>
          <w:szCs w:val="24"/>
        </w:rPr>
        <w:t xml:space="preserve">podpisany  </w:t>
      </w:r>
      <w:r w:rsidRPr="009E1DC8">
        <w:rPr>
          <w:b w:val="0"/>
          <w:bCs w:val="0"/>
          <w:sz w:val="24"/>
          <w:szCs w:val="24"/>
        </w:rPr>
        <w:t>.......................</w:t>
      </w:r>
      <w:r>
        <w:rPr>
          <w:b w:val="0"/>
          <w:bCs w:val="0"/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Zdzisław Czechowski</w:t>
      </w:r>
      <w:r>
        <w:rPr>
          <w:b w:val="0"/>
          <w:bCs w:val="0"/>
          <w:sz w:val="24"/>
          <w:szCs w:val="24"/>
        </w:rPr>
        <w:t xml:space="preserve"> </w:t>
      </w:r>
      <w:r w:rsidRPr="009E1DC8">
        <w:rPr>
          <w:b w:val="0"/>
          <w:bCs w:val="0"/>
          <w:sz w:val="24"/>
          <w:szCs w:val="24"/>
        </w:rPr>
        <w:t>.....................................</w:t>
      </w:r>
      <w:r w:rsidRPr="009E1DC8">
        <w:rPr>
          <w:b w:val="0"/>
          <w:bCs w:val="0"/>
          <w:sz w:val="24"/>
          <w:szCs w:val="24"/>
        </w:rPr>
        <w:br/>
        <w:t>zamieszkały</w:t>
      </w:r>
      <w:r>
        <w:rPr>
          <w:b w:val="0"/>
          <w:bCs w:val="0"/>
          <w:sz w:val="24"/>
          <w:szCs w:val="24"/>
        </w:rPr>
        <w:t xml:space="preserve"> </w:t>
      </w:r>
      <w:r w:rsidRPr="009E1DC8">
        <w:rPr>
          <w:b w:val="0"/>
          <w:bCs w:val="0"/>
          <w:sz w:val="24"/>
          <w:szCs w:val="24"/>
        </w:rPr>
        <w:t xml:space="preserve"> w</w:t>
      </w:r>
      <w:r>
        <w:rPr>
          <w:b w:val="0"/>
          <w:bCs w:val="0"/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Braniewie</w:t>
      </w:r>
      <w:r>
        <w:rPr>
          <w:b w:val="0"/>
          <w:bCs w:val="0"/>
          <w:sz w:val="24"/>
          <w:szCs w:val="24"/>
        </w:rPr>
        <w:t xml:space="preserve"> </w:t>
      </w:r>
      <w:r w:rsidRPr="009E1DC8">
        <w:rPr>
          <w:b w:val="0"/>
          <w:bCs w:val="0"/>
          <w:sz w:val="24"/>
          <w:szCs w:val="24"/>
        </w:rPr>
        <w:t>................. przy ulicy</w:t>
      </w:r>
      <w:r>
        <w:rPr>
          <w:b w:val="0"/>
          <w:bCs w:val="0"/>
          <w:sz w:val="24"/>
          <w:szCs w:val="24"/>
        </w:rPr>
        <w:t xml:space="preserve">       </w:t>
      </w:r>
      <w:r>
        <w:rPr>
          <w:bCs w:val="0"/>
          <w:sz w:val="24"/>
          <w:szCs w:val="24"/>
        </w:rPr>
        <w:t>Armii Krajowej 10/2</w:t>
      </w:r>
      <w:r w:rsidRPr="009E1DC8">
        <w:rPr>
          <w:b w:val="0"/>
          <w:bCs w:val="0"/>
          <w:sz w:val="24"/>
          <w:szCs w:val="24"/>
        </w:rPr>
        <w:t>.......................</w:t>
      </w:r>
    </w:p>
    <w:p w:rsidR="009055E5" w:rsidRPr="009E1DC8" w:rsidRDefault="009055E5" w:rsidP="009055E5">
      <w:pPr>
        <w:pStyle w:val="Podtytu"/>
        <w:spacing w:line="276" w:lineRule="auto"/>
        <w:jc w:val="both"/>
        <w:rPr>
          <w:b w:val="0"/>
          <w:bCs w:val="0"/>
          <w:sz w:val="24"/>
          <w:szCs w:val="24"/>
        </w:rPr>
      </w:pPr>
      <w:r w:rsidRPr="009E1DC8">
        <w:rPr>
          <w:b w:val="0"/>
          <w:bCs w:val="0"/>
          <w:sz w:val="24"/>
          <w:szCs w:val="24"/>
        </w:rPr>
        <w:t xml:space="preserve">oświadczam zgodnie z art. 41 ust. 4a </w:t>
      </w:r>
      <w:proofErr w:type="spellStart"/>
      <w:r w:rsidRPr="009E1DC8">
        <w:rPr>
          <w:b w:val="0"/>
          <w:bCs w:val="0"/>
          <w:sz w:val="24"/>
          <w:szCs w:val="24"/>
        </w:rPr>
        <w:t>pkt</w:t>
      </w:r>
      <w:proofErr w:type="spellEnd"/>
      <w:r w:rsidRPr="009E1DC8">
        <w:rPr>
          <w:b w:val="0"/>
          <w:bCs w:val="0"/>
          <w:sz w:val="24"/>
          <w:szCs w:val="24"/>
        </w:rPr>
        <w:t xml:space="preserve"> 2 Prawo budowlane </w:t>
      </w:r>
      <w:r w:rsidRPr="009E1DC8">
        <w:rPr>
          <w:b w:val="0"/>
          <w:sz w:val="24"/>
          <w:szCs w:val="24"/>
        </w:rPr>
        <w:t xml:space="preserve"> </w:t>
      </w:r>
      <w:r w:rsidRPr="009E1DC8">
        <w:rPr>
          <w:b w:val="0"/>
          <w:i/>
          <w:sz w:val="24"/>
          <w:szCs w:val="24"/>
        </w:rPr>
        <w:t>(</w:t>
      </w:r>
      <w:r>
        <w:t xml:space="preserve"> </w:t>
      </w:r>
      <w:r w:rsidRPr="009055E5">
        <w:rPr>
          <w:b w:val="0"/>
          <w:sz w:val="24"/>
          <w:szCs w:val="24"/>
        </w:rPr>
        <w:t xml:space="preserve">Dz. U.  z 2021 r. poz. 2351 </w:t>
      </w:r>
      <w:r>
        <w:rPr>
          <w:b w:val="0"/>
          <w:sz w:val="24"/>
          <w:szCs w:val="24"/>
        </w:rPr>
        <w:t xml:space="preserve">          z </w:t>
      </w:r>
      <w:proofErr w:type="spellStart"/>
      <w:r>
        <w:rPr>
          <w:b w:val="0"/>
          <w:sz w:val="24"/>
          <w:szCs w:val="24"/>
        </w:rPr>
        <w:t>późn</w:t>
      </w:r>
      <w:proofErr w:type="spellEnd"/>
      <w:r>
        <w:rPr>
          <w:b w:val="0"/>
          <w:sz w:val="24"/>
          <w:szCs w:val="24"/>
        </w:rPr>
        <w:t xml:space="preserve">. </w:t>
      </w:r>
      <w:r w:rsidRPr="009E1DC8">
        <w:rPr>
          <w:b w:val="0"/>
          <w:i/>
          <w:sz w:val="24"/>
          <w:szCs w:val="24"/>
        </w:rPr>
        <w:t>zmianami</w:t>
      </w:r>
      <w:r>
        <w:rPr>
          <w:b w:val="0"/>
          <w:i/>
          <w:sz w:val="24"/>
          <w:szCs w:val="24"/>
        </w:rPr>
        <w:t xml:space="preserve"> </w:t>
      </w:r>
      <w:r w:rsidRPr="009E1DC8">
        <w:rPr>
          <w:b w:val="0"/>
          <w:sz w:val="24"/>
          <w:szCs w:val="24"/>
        </w:rPr>
        <w:t xml:space="preserve">) </w:t>
      </w:r>
      <w:r w:rsidRPr="009E1DC8">
        <w:rPr>
          <w:b w:val="0"/>
          <w:bCs w:val="0"/>
          <w:sz w:val="24"/>
          <w:szCs w:val="24"/>
        </w:rPr>
        <w:t>o sporządzeniu projektu technicznego, dotyczącego zamierzenia budowlanego zgodnie z obowiązującymi przepisami, zasadami wiedzy technicznej, projektem zagospodarowania działki lub terenu oraz projektem architektoniczno--budowlanym oraz rozstrzygnięciami dotyczącymi zamierzenia budowlanego obiektu położonego:</w:t>
      </w:r>
    </w:p>
    <w:p w:rsidR="009055E5" w:rsidRPr="009E1DC8" w:rsidRDefault="009055E5" w:rsidP="009055E5">
      <w:pPr>
        <w:pStyle w:val="Podtytu"/>
        <w:jc w:val="left"/>
        <w:rPr>
          <w:b w:val="0"/>
          <w:bCs w:val="0"/>
          <w:sz w:val="24"/>
          <w:szCs w:val="24"/>
        </w:rPr>
      </w:pPr>
    </w:p>
    <w:p w:rsidR="009055E5" w:rsidRDefault="009055E5" w:rsidP="009055E5">
      <w:pPr>
        <w:pStyle w:val="Bezodstpw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rozbudowa  z przebudową i częściową nadbudową budynku administracyjnego</w:t>
      </w:r>
    </w:p>
    <w:p w:rsidR="009055E5" w:rsidRDefault="009055E5" w:rsidP="009055E5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9055E5" w:rsidRDefault="009055E5" w:rsidP="009055E5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959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dres budowy:</w:t>
      </w:r>
      <w:r>
        <w:rPr>
          <w:rFonts w:ascii="Times New Roman" w:hAnsi="Times New Roman" w:cs="Times New Roman"/>
          <w:sz w:val="24"/>
          <w:szCs w:val="24"/>
        </w:rPr>
        <w:tab/>
        <w:t xml:space="preserve">    ul. Kopernika 7,   11-135 Lubomino</w:t>
      </w:r>
      <w:r w:rsidRPr="009959EA">
        <w:rPr>
          <w:rFonts w:ascii="Times New Roman" w:hAnsi="Times New Roman" w:cs="Times New Roman"/>
          <w:sz w:val="24"/>
          <w:szCs w:val="24"/>
        </w:rPr>
        <w:t>,  działk</w:t>
      </w:r>
      <w:r>
        <w:rPr>
          <w:rFonts w:ascii="Times New Roman" w:hAnsi="Times New Roman" w:cs="Times New Roman"/>
          <w:sz w:val="24"/>
          <w:szCs w:val="24"/>
        </w:rPr>
        <w:t xml:space="preserve">a nr </w:t>
      </w:r>
      <w:proofErr w:type="spellStart"/>
      <w:r>
        <w:rPr>
          <w:rFonts w:ascii="Times New Roman" w:hAnsi="Times New Roman" w:cs="Times New Roman"/>
          <w:sz w:val="24"/>
          <w:szCs w:val="24"/>
        </w:rPr>
        <w:t>ewid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251/2,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Lubomino</w:t>
      </w:r>
    </w:p>
    <w:p w:rsidR="009055E5" w:rsidRPr="009959EA" w:rsidRDefault="009055E5" w:rsidP="009055E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55E5" w:rsidRPr="009E1DC8" w:rsidRDefault="009055E5" w:rsidP="009055E5">
      <w:pPr>
        <w:pStyle w:val="Podtytu"/>
        <w:spacing w:line="360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  <w:r w:rsidRPr="009E1DC8">
        <w:rPr>
          <w:b w:val="0"/>
          <w:bCs w:val="0"/>
          <w:sz w:val="24"/>
          <w:szCs w:val="24"/>
        </w:rPr>
        <w:t>.......................................................................................................................................................</w:t>
      </w:r>
      <w:r>
        <w:rPr>
          <w:b w:val="0"/>
          <w:bCs w:val="0"/>
          <w:sz w:val="24"/>
          <w:szCs w:val="24"/>
        </w:rPr>
        <w:t xml:space="preserve"> </w:t>
      </w:r>
    </w:p>
    <w:p w:rsidR="009055E5" w:rsidRPr="009E1DC8" w:rsidRDefault="009055E5" w:rsidP="009055E5">
      <w:pPr>
        <w:pStyle w:val="Podtytu"/>
        <w:spacing w:line="360" w:lineRule="auto"/>
        <w:rPr>
          <w:b w:val="0"/>
          <w:bCs w:val="0"/>
          <w:sz w:val="20"/>
        </w:rPr>
      </w:pPr>
      <w:r w:rsidRPr="009E1DC8">
        <w:rPr>
          <w:b w:val="0"/>
          <w:bCs w:val="0"/>
          <w:sz w:val="20"/>
        </w:rPr>
        <w:t xml:space="preserve"> (wymienić obiekt i adres)</w:t>
      </w:r>
    </w:p>
    <w:p w:rsidR="009055E5" w:rsidRPr="009E1DC8" w:rsidRDefault="009055E5" w:rsidP="009055E5">
      <w:pPr>
        <w:pStyle w:val="Podtytu"/>
        <w:jc w:val="left"/>
        <w:rPr>
          <w:b w:val="0"/>
          <w:bCs w:val="0"/>
          <w:sz w:val="24"/>
          <w:szCs w:val="24"/>
        </w:rPr>
      </w:pPr>
    </w:p>
    <w:p w:rsidR="009055E5" w:rsidRPr="009E1DC8" w:rsidRDefault="009055E5" w:rsidP="009055E5">
      <w:pPr>
        <w:pStyle w:val="Podtytu"/>
        <w:jc w:val="left"/>
        <w:rPr>
          <w:b w:val="0"/>
          <w:sz w:val="24"/>
          <w:szCs w:val="24"/>
        </w:rPr>
      </w:pPr>
    </w:p>
    <w:p w:rsidR="009055E5" w:rsidRPr="009E1DC8" w:rsidRDefault="009055E5" w:rsidP="009055E5">
      <w:pPr>
        <w:jc w:val="both"/>
        <w:rPr>
          <w:sz w:val="24"/>
          <w:szCs w:val="24"/>
        </w:rPr>
      </w:pPr>
      <w:r w:rsidRPr="009E1DC8">
        <w:rPr>
          <w:sz w:val="24"/>
          <w:szCs w:val="24"/>
        </w:rPr>
        <w:t xml:space="preserve"> </w:t>
      </w:r>
    </w:p>
    <w:p w:rsidR="009055E5" w:rsidRPr="009E1DC8" w:rsidRDefault="009055E5" w:rsidP="009055E5">
      <w:pPr>
        <w:pStyle w:val="Podtytu"/>
        <w:jc w:val="left"/>
        <w:rPr>
          <w:b w:val="0"/>
          <w:bCs w:val="0"/>
          <w:sz w:val="24"/>
          <w:szCs w:val="24"/>
        </w:rPr>
      </w:pPr>
    </w:p>
    <w:p w:rsidR="009055E5" w:rsidRPr="009E1DC8" w:rsidRDefault="009055E5" w:rsidP="009055E5">
      <w:pPr>
        <w:pStyle w:val="Podtytu"/>
        <w:jc w:val="left"/>
        <w:rPr>
          <w:b w:val="0"/>
          <w:bCs w:val="0"/>
          <w:sz w:val="24"/>
          <w:szCs w:val="24"/>
        </w:rPr>
      </w:pP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</w:p>
    <w:p w:rsidR="009055E5" w:rsidRPr="009E1DC8" w:rsidRDefault="009055E5" w:rsidP="009055E5">
      <w:pPr>
        <w:pStyle w:val="Podtytu"/>
        <w:jc w:val="left"/>
        <w:rPr>
          <w:b w:val="0"/>
          <w:bCs w:val="0"/>
          <w:sz w:val="24"/>
          <w:szCs w:val="24"/>
        </w:rPr>
      </w:pPr>
    </w:p>
    <w:p w:rsidR="009055E5" w:rsidRPr="009E1DC8" w:rsidRDefault="009055E5" w:rsidP="009055E5">
      <w:pPr>
        <w:pStyle w:val="Podtytu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   31 grudnia 2022 r.</w:t>
      </w:r>
    </w:p>
    <w:p w:rsidR="009055E5" w:rsidRPr="009E1DC8" w:rsidRDefault="009055E5" w:rsidP="009055E5">
      <w:pPr>
        <w:pStyle w:val="Podtytu"/>
        <w:ind w:left="4248" w:firstLine="708"/>
        <w:jc w:val="left"/>
        <w:rPr>
          <w:b w:val="0"/>
          <w:bCs w:val="0"/>
          <w:sz w:val="24"/>
          <w:szCs w:val="24"/>
        </w:rPr>
      </w:pPr>
      <w:r w:rsidRPr="009E1DC8">
        <w:rPr>
          <w:b w:val="0"/>
          <w:bCs w:val="0"/>
          <w:sz w:val="24"/>
          <w:szCs w:val="24"/>
        </w:rPr>
        <w:t>.............................................................</w:t>
      </w:r>
    </w:p>
    <w:p w:rsidR="009055E5" w:rsidRPr="009E1DC8" w:rsidRDefault="009055E5" w:rsidP="009055E5">
      <w:pPr>
        <w:pStyle w:val="Podtytu"/>
        <w:jc w:val="left"/>
        <w:rPr>
          <w:b w:val="0"/>
          <w:bCs w:val="0"/>
          <w:sz w:val="22"/>
          <w:szCs w:val="22"/>
        </w:rPr>
      </w:pP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4"/>
          <w:szCs w:val="24"/>
        </w:rPr>
        <w:tab/>
      </w:r>
      <w:r w:rsidRPr="009E1DC8">
        <w:rPr>
          <w:b w:val="0"/>
          <w:bCs w:val="0"/>
          <w:sz w:val="22"/>
          <w:szCs w:val="22"/>
        </w:rPr>
        <w:t>(podpis projektanta i data)</w:t>
      </w:r>
    </w:p>
    <w:p w:rsidR="009055E5" w:rsidRPr="009E1DC8" w:rsidRDefault="009055E5" w:rsidP="009055E5">
      <w:pPr>
        <w:pStyle w:val="Podtytu"/>
        <w:jc w:val="left"/>
        <w:rPr>
          <w:bCs w:val="0"/>
          <w:sz w:val="24"/>
          <w:szCs w:val="24"/>
        </w:rPr>
      </w:pPr>
    </w:p>
    <w:p w:rsidR="009055E5" w:rsidRPr="009E1DC8" w:rsidRDefault="009055E5" w:rsidP="009055E5">
      <w:pPr>
        <w:pStyle w:val="Podtytu"/>
        <w:jc w:val="left"/>
        <w:rPr>
          <w:bCs w:val="0"/>
          <w:sz w:val="24"/>
          <w:szCs w:val="24"/>
        </w:rPr>
      </w:pPr>
    </w:p>
    <w:p w:rsidR="009055E5" w:rsidRPr="009E1DC8" w:rsidRDefault="009055E5" w:rsidP="009055E5">
      <w:pPr>
        <w:pStyle w:val="Podtytu"/>
        <w:jc w:val="left"/>
        <w:rPr>
          <w:bCs w:val="0"/>
          <w:sz w:val="24"/>
          <w:szCs w:val="24"/>
        </w:rPr>
      </w:pPr>
    </w:p>
    <w:p w:rsidR="009055E5" w:rsidRPr="009E1DC8" w:rsidRDefault="009055E5" w:rsidP="009055E5">
      <w:pPr>
        <w:pStyle w:val="Podtytu"/>
        <w:jc w:val="left"/>
        <w:rPr>
          <w:bCs w:val="0"/>
          <w:sz w:val="24"/>
          <w:szCs w:val="24"/>
        </w:rPr>
      </w:pPr>
    </w:p>
    <w:p w:rsidR="009055E5" w:rsidRPr="009E1DC8" w:rsidRDefault="009055E5" w:rsidP="009055E5">
      <w:pPr>
        <w:pStyle w:val="Podtytu"/>
        <w:jc w:val="left"/>
        <w:rPr>
          <w:b w:val="0"/>
          <w:bCs w:val="0"/>
          <w:sz w:val="24"/>
          <w:szCs w:val="24"/>
        </w:rPr>
      </w:pPr>
      <w:r w:rsidRPr="009E1DC8">
        <w:rPr>
          <w:b w:val="0"/>
          <w:sz w:val="24"/>
          <w:szCs w:val="24"/>
        </w:rPr>
        <w:t>*) właściwe zaznaczyć</w:t>
      </w:r>
    </w:p>
    <w:p w:rsidR="009055E5" w:rsidRPr="009E1DC8" w:rsidRDefault="009055E5" w:rsidP="009055E5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p w:rsidR="009055E5" w:rsidRDefault="009055E5" w:rsidP="009055E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055E5" w:rsidRPr="00165CD4" w:rsidRDefault="009055E5" w:rsidP="00EB2325">
      <w:pPr>
        <w:rPr>
          <w:sz w:val="16"/>
        </w:rPr>
      </w:pPr>
    </w:p>
    <w:p w:rsidR="00EB2325" w:rsidRPr="00BF511A" w:rsidRDefault="00EB2325" w:rsidP="00EB2325"/>
    <w:p w:rsidR="00EB2325" w:rsidRDefault="004E0B13" w:rsidP="00EB2325">
      <w:pPr>
        <w:jc w:val="center"/>
        <w:rPr>
          <w:sz w:val="18"/>
          <w:szCs w:val="20"/>
        </w:rPr>
      </w:pPr>
      <w:r>
        <w:rPr>
          <w:sz w:val="18"/>
        </w:rPr>
        <w:t xml:space="preserve"> </w:t>
      </w:r>
    </w:p>
    <w:p w:rsidR="00EB2325" w:rsidRDefault="00EB2325" w:rsidP="00EB2325">
      <w:pPr>
        <w:jc w:val="center"/>
        <w:rPr>
          <w:b/>
          <w:sz w:val="28"/>
          <w:u w:val="single"/>
        </w:rPr>
      </w:pPr>
    </w:p>
    <w:p w:rsidR="00036A5A" w:rsidRDefault="00036A5A"/>
    <w:sectPr w:rsidR="00036A5A" w:rsidSect="000818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24AC3"/>
    <w:multiLevelType w:val="singleLevel"/>
    <w:tmpl w:val="CF3A8CA0"/>
    <w:lvl w:ilvl="0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">
    <w:nsid w:val="2DC6483D"/>
    <w:multiLevelType w:val="singleLevel"/>
    <w:tmpl w:val="31200A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AD70E7C"/>
    <w:multiLevelType w:val="multilevel"/>
    <w:tmpl w:val="6E564C4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5D7C317F"/>
    <w:multiLevelType w:val="hybridMultilevel"/>
    <w:tmpl w:val="E132C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5C0BC6"/>
    <w:multiLevelType w:val="hybridMultilevel"/>
    <w:tmpl w:val="E132C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6963AA"/>
    <w:multiLevelType w:val="multilevel"/>
    <w:tmpl w:val="86AC032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F3F032D"/>
    <w:multiLevelType w:val="hybridMultilevel"/>
    <w:tmpl w:val="BC98AE1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3F23DE"/>
    <w:multiLevelType w:val="multilevel"/>
    <w:tmpl w:val="7B1A2C5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>
    <w:useFELayout/>
  </w:compat>
  <w:rsids>
    <w:rsidRoot w:val="00EB2325"/>
    <w:rsid w:val="00013D68"/>
    <w:rsid w:val="000322F2"/>
    <w:rsid w:val="00036A5A"/>
    <w:rsid w:val="00036D70"/>
    <w:rsid w:val="000440AD"/>
    <w:rsid w:val="00044971"/>
    <w:rsid w:val="000512CC"/>
    <w:rsid w:val="00081869"/>
    <w:rsid w:val="00083FB5"/>
    <w:rsid w:val="00087FD9"/>
    <w:rsid w:val="000A143B"/>
    <w:rsid w:val="000A70EA"/>
    <w:rsid w:val="000B0DB1"/>
    <w:rsid w:val="000B313F"/>
    <w:rsid w:val="000C29D7"/>
    <w:rsid w:val="000C755C"/>
    <w:rsid w:val="000D2251"/>
    <w:rsid w:val="000F010A"/>
    <w:rsid w:val="000F5513"/>
    <w:rsid w:val="00115D29"/>
    <w:rsid w:val="00116C52"/>
    <w:rsid w:val="0013306C"/>
    <w:rsid w:val="00135872"/>
    <w:rsid w:val="00160057"/>
    <w:rsid w:val="001777DE"/>
    <w:rsid w:val="001B58D6"/>
    <w:rsid w:val="001B7855"/>
    <w:rsid w:val="001D2FAB"/>
    <w:rsid w:val="001E4AD3"/>
    <w:rsid w:val="001E788A"/>
    <w:rsid w:val="001F03BB"/>
    <w:rsid w:val="001F07FE"/>
    <w:rsid w:val="001F4E62"/>
    <w:rsid w:val="00214D8A"/>
    <w:rsid w:val="00222CB9"/>
    <w:rsid w:val="00226462"/>
    <w:rsid w:val="00226BBA"/>
    <w:rsid w:val="00227793"/>
    <w:rsid w:val="002352B1"/>
    <w:rsid w:val="00287741"/>
    <w:rsid w:val="002A2A04"/>
    <w:rsid w:val="002B09A4"/>
    <w:rsid w:val="002B3BD9"/>
    <w:rsid w:val="002B5794"/>
    <w:rsid w:val="002B652A"/>
    <w:rsid w:val="002C0329"/>
    <w:rsid w:val="002C19C2"/>
    <w:rsid w:val="002C5BAD"/>
    <w:rsid w:val="002D210E"/>
    <w:rsid w:val="002D5354"/>
    <w:rsid w:val="002E5389"/>
    <w:rsid w:val="002E5D1C"/>
    <w:rsid w:val="00323284"/>
    <w:rsid w:val="003577BE"/>
    <w:rsid w:val="003709AE"/>
    <w:rsid w:val="00382E4F"/>
    <w:rsid w:val="0038328F"/>
    <w:rsid w:val="0039041F"/>
    <w:rsid w:val="003B337D"/>
    <w:rsid w:val="003D1BFE"/>
    <w:rsid w:val="003D3FB5"/>
    <w:rsid w:val="003D69AA"/>
    <w:rsid w:val="003F6FC4"/>
    <w:rsid w:val="00402FC6"/>
    <w:rsid w:val="00405A93"/>
    <w:rsid w:val="00422263"/>
    <w:rsid w:val="00425337"/>
    <w:rsid w:val="00425ACF"/>
    <w:rsid w:val="00431E5E"/>
    <w:rsid w:val="00452B3D"/>
    <w:rsid w:val="0046406F"/>
    <w:rsid w:val="0047198A"/>
    <w:rsid w:val="004A4DEE"/>
    <w:rsid w:val="004B1E65"/>
    <w:rsid w:val="004B59E5"/>
    <w:rsid w:val="004C7F46"/>
    <w:rsid w:val="004D2E93"/>
    <w:rsid w:val="004D4ACA"/>
    <w:rsid w:val="004E0B13"/>
    <w:rsid w:val="00503820"/>
    <w:rsid w:val="00513DF6"/>
    <w:rsid w:val="00527363"/>
    <w:rsid w:val="00527CA3"/>
    <w:rsid w:val="00557F16"/>
    <w:rsid w:val="00561493"/>
    <w:rsid w:val="005845BC"/>
    <w:rsid w:val="00585C96"/>
    <w:rsid w:val="00595FAA"/>
    <w:rsid w:val="005A4696"/>
    <w:rsid w:val="005B4F62"/>
    <w:rsid w:val="005D0E2F"/>
    <w:rsid w:val="00603DCF"/>
    <w:rsid w:val="006329BE"/>
    <w:rsid w:val="00687880"/>
    <w:rsid w:val="0069320E"/>
    <w:rsid w:val="00693219"/>
    <w:rsid w:val="006A0319"/>
    <w:rsid w:val="006B0012"/>
    <w:rsid w:val="006B132B"/>
    <w:rsid w:val="006C1AA5"/>
    <w:rsid w:val="006C259A"/>
    <w:rsid w:val="006D1138"/>
    <w:rsid w:val="006D237B"/>
    <w:rsid w:val="006F2564"/>
    <w:rsid w:val="006F4230"/>
    <w:rsid w:val="00706988"/>
    <w:rsid w:val="00731216"/>
    <w:rsid w:val="00771E60"/>
    <w:rsid w:val="00786B13"/>
    <w:rsid w:val="00791289"/>
    <w:rsid w:val="00797634"/>
    <w:rsid w:val="007C7B08"/>
    <w:rsid w:val="007E5A5F"/>
    <w:rsid w:val="007F2876"/>
    <w:rsid w:val="00825492"/>
    <w:rsid w:val="00860AEA"/>
    <w:rsid w:val="008938E3"/>
    <w:rsid w:val="008C2AE9"/>
    <w:rsid w:val="008E5556"/>
    <w:rsid w:val="008F0ADE"/>
    <w:rsid w:val="009055E5"/>
    <w:rsid w:val="009166D9"/>
    <w:rsid w:val="00930903"/>
    <w:rsid w:val="0094338B"/>
    <w:rsid w:val="009557F0"/>
    <w:rsid w:val="00971090"/>
    <w:rsid w:val="00977D1F"/>
    <w:rsid w:val="009828D7"/>
    <w:rsid w:val="009845CA"/>
    <w:rsid w:val="00992D64"/>
    <w:rsid w:val="00995CC8"/>
    <w:rsid w:val="009B060A"/>
    <w:rsid w:val="009B0847"/>
    <w:rsid w:val="009B4001"/>
    <w:rsid w:val="009B7694"/>
    <w:rsid w:val="009D122B"/>
    <w:rsid w:val="009D33AA"/>
    <w:rsid w:val="009E1917"/>
    <w:rsid w:val="00A03772"/>
    <w:rsid w:val="00A1130C"/>
    <w:rsid w:val="00A32D63"/>
    <w:rsid w:val="00A444D5"/>
    <w:rsid w:val="00A449CF"/>
    <w:rsid w:val="00A44A25"/>
    <w:rsid w:val="00A45286"/>
    <w:rsid w:val="00A5018B"/>
    <w:rsid w:val="00A67DC8"/>
    <w:rsid w:val="00A701DB"/>
    <w:rsid w:val="00AA07C1"/>
    <w:rsid w:val="00AA1FBE"/>
    <w:rsid w:val="00AA2DB2"/>
    <w:rsid w:val="00AA301A"/>
    <w:rsid w:val="00AC3E64"/>
    <w:rsid w:val="00AC6FB7"/>
    <w:rsid w:val="00AD35BD"/>
    <w:rsid w:val="00AE1F5C"/>
    <w:rsid w:val="00AE2626"/>
    <w:rsid w:val="00B105BD"/>
    <w:rsid w:val="00B14FC4"/>
    <w:rsid w:val="00B27CFF"/>
    <w:rsid w:val="00B3658D"/>
    <w:rsid w:val="00B406B9"/>
    <w:rsid w:val="00B53CAF"/>
    <w:rsid w:val="00B67132"/>
    <w:rsid w:val="00B92C9F"/>
    <w:rsid w:val="00BD1912"/>
    <w:rsid w:val="00C50001"/>
    <w:rsid w:val="00C52C19"/>
    <w:rsid w:val="00C56781"/>
    <w:rsid w:val="00C74A27"/>
    <w:rsid w:val="00C80456"/>
    <w:rsid w:val="00C943D1"/>
    <w:rsid w:val="00CA442B"/>
    <w:rsid w:val="00CD3436"/>
    <w:rsid w:val="00CD7C9D"/>
    <w:rsid w:val="00CE1E2D"/>
    <w:rsid w:val="00CE7BE4"/>
    <w:rsid w:val="00CF6121"/>
    <w:rsid w:val="00D06246"/>
    <w:rsid w:val="00D07BCD"/>
    <w:rsid w:val="00D07DB1"/>
    <w:rsid w:val="00D36040"/>
    <w:rsid w:val="00D460F5"/>
    <w:rsid w:val="00D56913"/>
    <w:rsid w:val="00D648BF"/>
    <w:rsid w:val="00D77EDC"/>
    <w:rsid w:val="00D838C6"/>
    <w:rsid w:val="00DB4FAB"/>
    <w:rsid w:val="00DF0D8F"/>
    <w:rsid w:val="00DF56CC"/>
    <w:rsid w:val="00E03E04"/>
    <w:rsid w:val="00E06732"/>
    <w:rsid w:val="00E07C38"/>
    <w:rsid w:val="00E103E7"/>
    <w:rsid w:val="00E22C3B"/>
    <w:rsid w:val="00E30803"/>
    <w:rsid w:val="00E402D6"/>
    <w:rsid w:val="00E4188F"/>
    <w:rsid w:val="00E459E5"/>
    <w:rsid w:val="00E81B0F"/>
    <w:rsid w:val="00EA4782"/>
    <w:rsid w:val="00EA5B73"/>
    <w:rsid w:val="00EB10C0"/>
    <w:rsid w:val="00EB2325"/>
    <w:rsid w:val="00EB2329"/>
    <w:rsid w:val="00EC7703"/>
    <w:rsid w:val="00EE4849"/>
    <w:rsid w:val="00EE59DA"/>
    <w:rsid w:val="00F2669D"/>
    <w:rsid w:val="00F26FF6"/>
    <w:rsid w:val="00F4041E"/>
    <w:rsid w:val="00F50BB4"/>
    <w:rsid w:val="00F52954"/>
    <w:rsid w:val="00F831E4"/>
    <w:rsid w:val="00FA39DB"/>
    <w:rsid w:val="00FB159E"/>
    <w:rsid w:val="00FB341E"/>
    <w:rsid w:val="00FC100B"/>
    <w:rsid w:val="00FD0DF3"/>
    <w:rsid w:val="00FD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1869"/>
  </w:style>
  <w:style w:type="paragraph" w:styleId="Nagwek1">
    <w:name w:val="heading 1"/>
    <w:basedOn w:val="Normalny"/>
    <w:next w:val="Normalny"/>
    <w:link w:val="Nagwek1Znak"/>
    <w:uiPriority w:val="9"/>
    <w:qFormat/>
    <w:rsid w:val="001600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232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EB23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basedOn w:val="Normalny"/>
    <w:link w:val="TekstpodstawowyZnak"/>
    <w:rsid w:val="00EB232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2325"/>
    <w:rPr>
      <w:rFonts w:ascii="Times New Roman" w:eastAsia="Times New Roman" w:hAnsi="Times New Roman" w:cs="Times New Roman"/>
      <w:sz w:val="28"/>
      <w:szCs w:val="20"/>
    </w:rPr>
  </w:style>
  <w:style w:type="paragraph" w:styleId="Bezodstpw">
    <w:name w:val="No Spacing"/>
    <w:uiPriority w:val="1"/>
    <w:qFormat/>
    <w:rsid w:val="00EB232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A50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4528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45286"/>
  </w:style>
  <w:style w:type="paragraph" w:styleId="Akapitzlist">
    <w:name w:val="List Paragraph"/>
    <w:basedOn w:val="Normalny"/>
    <w:uiPriority w:val="34"/>
    <w:qFormat/>
    <w:rsid w:val="00A4528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549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549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600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16005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057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16C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16C52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13D6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13D68"/>
    <w:rPr>
      <w:rFonts w:ascii="Times New Roman" w:eastAsia="Times New Roman" w:hAnsi="Times New Roman" w:cs="Times New Roman"/>
      <w:sz w:val="24"/>
      <w:szCs w:val="20"/>
    </w:rPr>
  </w:style>
  <w:style w:type="paragraph" w:styleId="Tytu">
    <w:name w:val="Title"/>
    <w:basedOn w:val="Normalny"/>
    <w:link w:val="TytuZnak"/>
    <w:qFormat/>
    <w:rsid w:val="009055E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055E5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Podtytu">
    <w:name w:val="Subtitle"/>
    <w:basedOn w:val="Normalny"/>
    <w:link w:val="PodtytuZnak"/>
    <w:uiPriority w:val="11"/>
    <w:qFormat/>
    <w:rsid w:val="009055E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9055E5"/>
    <w:rPr>
      <w:rFonts w:ascii="Times New Roman" w:eastAsia="Times New Roman" w:hAnsi="Times New Roman" w:cs="Times New Roman"/>
      <w:b/>
      <w:bCs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19357</TotalTime>
  <Pages>22</Pages>
  <Words>7027</Words>
  <Characters>42167</Characters>
  <Application>Microsoft Office Word</Application>
  <DocSecurity>0</DocSecurity>
  <Lines>351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Marzęcki</dc:creator>
  <cp:lastModifiedBy>Jacek Marzęcki</cp:lastModifiedBy>
  <cp:revision>171</cp:revision>
  <cp:lastPrinted>2023-01-09T15:51:00Z</cp:lastPrinted>
  <dcterms:created xsi:type="dcterms:W3CDTF">2022-07-11T07:03:00Z</dcterms:created>
  <dcterms:modified xsi:type="dcterms:W3CDTF">2023-01-12T09:11:00Z</dcterms:modified>
</cp:coreProperties>
</file>