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FD0" w:rsidRPr="003B620A" w:rsidRDefault="00567FD0" w:rsidP="00567FD0">
      <w:pPr>
        <w:spacing w:before="10" w:line="110" w:lineRule="exact"/>
        <w:rPr>
          <w:sz w:val="11"/>
          <w:szCs w:val="11"/>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before="60" w:line="456" w:lineRule="exact"/>
        <w:ind w:left="552" w:right="103"/>
        <w:jc w:val="center"/>
        <w:rPr>
          <w:rFonts w:ascii="Arial" w:eastAsia="Arial" w:hAnsi="Arial" w:cs="Arial"/>
          <w:sz w:val="40"/>
          <w:szCs w:val="40"/>
          <w:lang w:val="pl-PL"/>
        </w:rPr>
      </w:pPr>
      <w:r w:rsidRPr="003B620A">
        <w:rPr>
          <w:rFonts w:ascii="Arial" w:eastAsia="Arial" w:hAnsi="Arial" w:cs="Arial"/>
          <w:b/>
          <w:bCs/>
          <w:spacing w:val="-2"/>
          <w:w w:val="80"/>
          <w:sz w:val="40"/>
          <w:szCs w:val="40"/>
          <w:lang w:val="pl-PL"/>
        </w:rPr>
        <w:t>S</w:t>
      </w:r>
      <w:r w:rsidRPr="003B620A">
        <w:rPr>
          <w:rFonts w:ascii="Arial" w:eastAsia="Arial" w:hAnsi="Arial" w:cs="Arial"/>
          <w:b/>
          <w:bCs/>
          <w:spacing w:val="1"/>
          <w:w w:val="80"/>
          <w:sz w:val="40"/>
          <w:szCs w:val="40"/>
          <w:lang w:val="pl-PL"/>
        </w:rPr>
        <w:t>P</w:t>
      </w:r>
      <w:r w:rsidRPr="003B620A">
        <w:rPr>
          <w:rFonts w:ascii="Arial" w:eastAsia="Arial" w:hAnsi="Arial" w:cs="Arial"/>
          <w:b/>
          <w:bCs/>
          <w:spacing w:val="-2"/>
          <w:w w:val="80"/>
          <w:sz w:val="40"/>
          <w:szCs w:val="40"/>
          <w:lang w:val="pl-PL"/>
        </w:rPr>
        <w:t>E</w:t>
      </w:r>
      <w:r w:rsidRPr="003B620A">
        <w:rPr>
          <w:rFonts w:ascii="Arial" w:eastAsia="Arial" w:hAnsi="Arial" w:cs="Arial"/>
          <w:b/>
          <w:bCs/>
          <w:spacing w:val="3"/>
          <w:w w:val="80"/>
          <w:sz w:val="40"/>
          <w:szCs w:val="40"/>
          <w:lang w:val="pl-PL"/>
        </w:rPr>
        <w:t>C</w:t>
      </w:r>
      <w:r w:rsidRPr="003B620A">
        <w:rPr>
          <w:rFonts w:ascii="Arial" w:eastAsia="Arial" w:hAnsi="Arial" w:cs="Arial"/>
          <w:b/>
          <w:bCs/>
          <w:spacing w:val="-2"/>
          <w:w w:val="80"/>
          <w:sz w:val="40"/>
          <w:szCs w:val="40"/>
          <w:lang w:val="pl-PL"/>
        </w:rPr>
        <w:t>Y</w:t>
      </w:r>
      <w:r w:rsidRPr="003B620A">
        <w:rPr>
          <w:rFonts w:ascii="Arial" w:eastAsia="Arial" w:hAnsi="Arial" w:cs="Arial"/>
          <w:b/>
          <w:bCs/>
          <w:spacing w:val="1"/>
          <w:w w:val="80"/>
          <w:sz w:val="40"/>
          <w:szCs w:val="40"/>
          <w:lang w:val="pl-PL"/>
        </w:rPr>
        <w:t>F</w:t>
      </w:r>
      <w:r w:rsidRPr="003B620A">
        <w:rPr>
          <w:rFonts w:ascii="Arial" w:eastAsia="Arial" w:hAnsi="Arial" w:cs="Arial"/>
          <w:b/>
          <w:bCs/>
          <w:w w:val="80"/>
          <w:sz w:val="40"/>
          <w:szCs w:val="40"/>
          <w:lang w:val="pl-PL"/>
        </w:rPr>
        <w:t>I</w:t>
      </w:r>
      <w:r w:rsidRPr="003B620A">
        <w:rPr>
          <w:rFonts w:ascii="Arial" w:eastAsia="Arial" w:hAnsi="Arial" w:cs="Arial"/>
          <w:b/>
          <w:bCs/>
          <w:spacing w:val="-1"/>
          <w:w w:val="80"/>
          <w:sz w:val="40"/>
          <w:szCs w:val="40"/>
          <w:lang w:val="pl-PL"/>
        </w:rPr>
        <w:t>KAC</w:t>
      </w:r>
      <w:r w:rsidRPr="003B620A">
        <w:rPr>
          <w:rFonts w:ascii="Arial" w:eastAsia="Arial" w:hAnsi="Arial" w:cs="Arial"/>
          <w:b/>
          <w:bCs/>
          <w:w w:val="80"/>
          <w:sz w:val="40"/>
          <w:szCs w:val="40"/>
          <w:lang w:val="pl-PL"/>
        </w:rPr>
        <w:t>JA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TE</w:t>
      </w:r>
      <w:r w:rsidRPr="003B620A">
        <w:rPr>
          <w:rFonts w:ascii="Arial" w:eastAsia="Arial" w:hAnsi="Arial" w:cs="Arial"/>
          <w:b/>
          <w:bCs/>
          <w:spacing w:val="-1"/>
          <w:w w:val="80"/>
          <w:sz w:val="40"/>
          <w:szCs w:val="40"/>
          <w:lang w:val="pl-PL"/>
        </w:rPr>
        <w:t>CHN</w:t>
      </w:r>
      <w:r w:rsidRPr="003B620A">
        <w:rPr>
          <w:rFonts w:ascii="Arial" w:eastAsia="Arial" w:hAnsi="Arial" w:cs="Arial"/>
          <w:b/>
          <w:bCs/>
          <w:spacing w:val="4"/>
          <w:w w:val="80"/>
          <w:sz w:val="40"/>
          <w:szCs w:val="40"/>
          <w:lang w:val="pl-PL"/>
        </w:rPr>
        <w:t>I</w:t>
      </w:r>
      <w:r w:rsidRPr="003B620A">
        <w:rPr>
          <w:rFonts w:ascii="Arial" w:eastAsia="Arial" w:hAnsi="Arial" w:cs="Arial"/>
          <w:b/>
          <w:bCs/>
          <w:spacing w:val="-1"/>
          <w:w w:val="80"/>
          <w:sz w:val="40"/>
          <w:szCs w:val="40"/>
          <w:lang w:val="pl-PL"/>
        </w:rPr>
        <w:t>C</w:t>
      </w:r>
      <w:r w:rsidRPr="003B620A">
        <w:rPr>
          <w:rFonts w:ascii="Arial" w:eastAsia="Arial" w:hAnsi="Arial" w:cs="Arial"/>
          <w:b/>
          <w:bCs/>
          <w:spacing w:val="1"/>
          <w:w w:val="80"/>
          <w:sz w:val="40"/>
          <w:szCs w:val="40"/>
          <w:lang w:val="pl-PL"/>
        </w:rPr>
        <w:t>Z</w:t>
      </w:r>
      <w:r w:rsidRPr="003B620A">
        <w:rPr>
          <w:rFonts w:ascii="Arial" w:eastAsia="Arial" w:hAnsi="Arial" w:cs="Arial"/>
          <w:b/>
          <w:bCs/>
          <w:spacing w:val="-1"/>
          <w:w w:val="80"/>
          <w:sz w:val="40"/>
          <w:szCs w:val="40"/>
          <w:lang w:val="pl-PL"/>
        </w:rPr>
        <w:t>N</w:t>
      </w:r>
      <w:r w:rsidRPr="003B620A">
        <w:rPr>
          <w:rFonts w:ascii="Arial" w:eastAsia="Arial" w:hAnsi="Arial" w:cs="Arial"/>
          <w:b/>
          <w:bCs/>
          <w:w w:val="80"/>
          <w:sz w:val="40"/>
          <w:szCs w:val="40"/>
          <w:lang w:val="pl-PL"/>
        </w:rPr>
        <w:t>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W</w:t>
      </w:r>
      <w:r w:rsidRPr="003B620A">
        <w:rPr>
          <w:rFonts w:ascii="Arial" w:eastAsia="Arial" w:hAnsi="Arial" w:cs="Arial"/>
          <w:b/>
          <w:bCs/>
          <w:spacing w:val="-2"/>
          <w:w w:val="80"/>
          <w:sz w:val="40"/>
          <w:szCs w:val="40"/>
          <w:lang w:val="pl-PL"/>
        </w:rPr>
        <w:t>Y</w:t>
      </w:r>
      <w:r w:rsidRPr="003B620A">
        <w:rPr>
          <w:rFonts w:ascii="Arial" w:eastAsia="Arial" w:hAnsi="Arial" w:cs="Arial"/>
          <w:b/>
          <w:bCs/>
          <w:spacing w:val="3"/>
          <w:w w:val="80"/>
          <w:sz w:val="40"/>
          <w:szCs w:val="40"/>
          <w:lang w:val="pl-PL"/>
        </w:rPr>
        <w:t>K</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NAN</w:t>
      </w:r>
      <w:r w:rsidRPr="003B620A">
        <w:rPr>
          <w:rFonts w:ascii="Arial" w:eastAsia="Arial" w:hAnsi="Arial" w:cs="Arial"/>
          <w:b/>
          <w:bCs/>
          <w:w w:val="80"/>
          <w:sz w:val="40"/>
          <w:szCs w:val="40"/>
          <w:lang w:val="pl-PL"/>
        </w:rPr>
        <w:t>IA</w:t>
      </w:r>
      <w:r w:rsidRPr="003B620A">
        <w:rPr>
          <w:rFonts w:ascii="Arial" w:eastAsia="Arial" w:hAnsi="Arial" w:cs="Arial"/>
          <w:b/>
          <w:bCs/>
          <w:spacing w:val="19"/>
          <w:w w:val="80"/>
          <w:sz w:val="40"/>
          <w:szCs w:val="40"/>
          <w:lang w:val="pl-PL"/>
        </w:rPr>
        <w:t xml:space="preserve"> </w:t>
      </w:r>
      <w:r w:rsidRPr="003B620A">
        <w:rPr>
          <w:rFonts w:ascii="Arial" w:eastAsia="Arial" w:hAnsi="Arial" w:cs="Arial"/>
          <w:b/>
          <w:bCs/>
          <w:w w:val="80"/>
          <w:sz w:val="40"/>
          <w:szCs w:val="40"/>
          <w:lang w:val="pl-PL"/>
        </w:rPr>
        <w:t>I</w:t>
      </w:r>
      <w:r w:rsidRPr="003B620A">
        <w:rPr>
          <w:rFonts w:ascii="Arial" w:eastAsia="Arial" w:hAnsi="Arial" w:cs="Arial"/>
          <w:b/>
          <w:bCs/>
          <w:spacing w:val="31"/>
          <w:w w:val="80"/>
          <w:sz w:val="40"/>
          <w:szCs w:val="40"/>
          <w:lang w:val="pl-PL"/>
        </w:rPr>
        <w:t xml:space="preserve"> </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DB</w:t>
      </w:r>
      <w:r w:rsidRPr="003B620A">
        <w:rPr>
          <w:rFonts w:ascii="Arial" w:eastAsia="Arial" w:hAnsi="Arial" w:cs="Arial"/>
          <w:b/>
          <w:bCs/>
          <w:w w:val="80"/>
          <w:sz w:val="40"/>
          <w:szCs w:val="40"/>
          <w:lang w:val="pl-PL"/>
        </w:rPr>
        <w:t>I</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U</w:t>
      </w:r>
      <w:r w:rsidRPr="003B620A">
        <w:rPr>
          <w:rFonts w:ascii="Arial" w:eastAsia="Arial" w:hAnsi="Arial" w:cs="Arial"/>
          <w:b/>
          <w:bCs/>
          <w:w w:val="81"/>
          <w:sz w:val="40"/>
          <w:szCs w:val="40"/>
          <w:lang w:val="pl-PL"/>
        </w:rPr>
        <w:t xml:space="preserve"> </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B</w:t>
      </w:r>
      <w:r w:rsidRPr="003B620A">
        <w:rPr>
          <w:rFonts w:ascii="Arial" w:eastAsia="Arial" w:hAnsi="Arial" w:cs="Arial"/>
          <w:b/>
          <w:bCs/>
          <w:w w:val="80"/>
          <w:sz w:val="40"/>
          <w:szCs w:val="40"/>
          <w:lang w:val="pl-PL"/>
        </w:rPr>
        <w:t>ÓT</w:t>
      </w:r>
      <w:r w:rsidRPr="003B620A">
        <w:rPr>
          <w:rFonts w:ascii="Arial" w:eastAsia="Arial" w:hAnsi="Arial" w:cs="Arial"/>
          <w:b/>
          <w:bCs/>
          <w:spacing w:val="53"/>
          <w:w w:val="80"/>
          <w:sz w:val="40"/>
          <w:szCs w:val="40"/>
          <w:lang w:val="pl-PL"/>
        </w:rPr>
        <w:t xml:space="preserve"> </w:t>
      </w:r>
      <w:r w:rsidRPr="003B620A">
        <w:rPr>
          <w:rFonts w:ascii="Arial" w:eastAsia="Arial" w:hAnsi="Arial" w:cs="Arial"/>
          <w:b/>
          <w:bCs/>
          <w:spacing w:val="-1"/>
          <w:w w:val="80"/>
          <w:sz w:val="40"/>
          <w:szCs w:val="40"/>
          <w:lang w:val="pl-PL"/>
        </w:rPr>
        <w:t>B</w:t>
      </w:r>
      <w:r w:rsidRPr="003B620A">
        <w:rPr>
          <w:rFonts w:ascii="Arial" w:eastAsia="Arial" w:hAnsi="Arial" w:cs="Arial"/>
          <w:b/>
          <w:bCs/>
          <w:spacing w:val="3"/>
          <w:w w:val="80"/>
          <w:sz w:val="40"/>
          <w:szCs w:val="40"/>
          <w:lang w:val="pl-PL"/>
        </w:rPr>
        <w:t>U</w:t>
      </w:r>
      <w:r w:rsidRPr="003B620A">
        <w:rPr>
          <w:rFonts w:ascii="Arial" w:eastAsia="Arial" w:hAnsi="Arial" w:cs="Arial"/>
          <w:b/>
          <w:bCs/>
          <w:spacing w:val="-1"/>
          <w:w w:val="80"/>
          <w:sz w:val="40"/>
          <w:szCs w:val="40"/>
          <w:lang w:val="pl-PL"/>
        </w:rPr>
        <w:t>D</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W</w:t>
      </w:r>
      <w:r w:rsidRPr="003B620A">
        <w:rPr>
          <w:rFonts w:ascii="Arial" w:eastAsia="Arial" w:hAnsi="Arial" w:cs="Arial"/>
          <w:b/>
          <w:bCs/>
          <w:spacing w:val="1"/>
          <w:w w:val="80"/>
          <w:sz w:val="40"/>
          <w:szCs w:val="40"/>
          <w:lang w:val="pl-PL"/>
        </w:rPr>
        <w:t>L</w:t>
      </w:r>
      <w:r w:rsidRPr="003B620A">
        <w:rPr>
          <w:rFonts w:ascii="Arial" w:eastAsia="Arial" w:hAnsi="Arial" w:cs="Arial"/>
          <w:b/>
          <w:bCs/>
          <w:spacing w:val="3"/>
          <w:w w:val="80"/>
          <w:sz w:val="40"/>
          <w:szCs w:val="40"/>
          <w:lang w:val="pl-PL"/>
        </w:rPr>
        <w:t>A</w:t>
      </w:r>
      <w:r w:rsidRPr="003B620A">
        <w:rPr>
          <w:rFonts w:ascii="Arial" w:eastAsia="Arial" w:hAnsi="Arial" w:cs="Arial"/>
          <w:b/>
          <w:bCs/>
          <w:spacing w:val="-1"/>
          <w:w w:val="80"/>
          <w:sz w:val="40"/>
          <w:szCs w:val="40"/>
          <w:lang w:val="pl-PL"/>
        </w:rPr>
        <w:t>N</w:t>
      </w:r>
      <w:r w:rsidRPr="003B620A">
        <w:rPr>
          <w:rFonts w:ascii="Arial" w:eastAsia="Arial" w:hAnsi="Arial" w:cs="Arial"/>
          <w:b/>
          <w:bCs/>
          <w:spacing w:val="1"/>
          <w:w w:val="80"/>
          <w:sz w:val="40"/>
          <w:szCs w:val="40"/>
          <w:lang w:val="pl-PL"/>
        </w:rPr>
        <w:t>Y</w:t>
      </w:r>
      <w:r w:rsidRPr="003B620A">
        <w:rPr>
          <w:rFonts w:ascii="Arial" w:eastAsia="Arial" w:hAnsi="Arial" w:cs="Arial"/>
          <w:b/>
          <w:bCs/>
          <w:spacing w:val="-1"/>
          <w:w w:val="80"/>
          <w:sz w:val="40"/>
          <w:szCs w:val="40"/>
          <w:lang w:val="pl-PL"/>
        </w:rPr>
        <w:t>C</w:t>
      </w:r>
      <w:r w:rsidRPr="003B620A">
        <w:rPr>
          <w:rFonts w:ascii="Arial" w:eastAsia="Arial" w:hAnsi="Arial" w:cs="Arial"/>
          <w:b/>
          <w:bCs/>
          <w:w w:val="80"/>
          <w:sz w:val="40"/>
          <w:szCs w:val="40"/>
          <w:lang w:val="pl-PL"/>
        </w:rPr>
        <w:t>H</w:t>
      </w:r>
    </w:p>
    <w:p w:rsidR="00567FD0" w:rsidRDefault="00567FD0" w:rsidP="00567FD0">
      <w:pPr>
        <w:spacing w:before="6" w:line="160" w:lineRule="exact"/>
        <w:rPr>
          <w:sz w:val="16"/>
          <w:szCs w:val="16"/>
          <w:lang w:val="pl-PL"/>
        </w:rPr>
      </w:pPr>
    </w:p>
    <w:p w:rsidR="00567FD0" w:rsidRDefault="00567FD0" w:rsidP="00567FD0">
      <w:pPr>
        <w:spacing w:before="6" w:line="160" w:lineRule="exact"/>
        <w:rPr>
          <w:sz w:val="16"/>
          <w:szCs w:val="16"/>
          <w:lang w:val="pl-PL"/>
        </w:rPr>
      </w:pPr>
    </w:p>
    <w:p w:rsidR="00567FD0" w:rsidRPr="003B620A" w:rsidRDefault="00567FD0" w:rsidP="00567FD0">
      <w:pPr>
        <w:spacing w:before="6" w:line="160" w:lineRule="exact"/>
        <w:rPr>
          <w:sz w:val="16"/>
          <w:szCs w:val="16"/>
          <w:lang w:val="pl-PL"/>
        </w:rPr>
      </w:pPr>
    </w:p>
    <w:p w:rsidR="00567FD0" w:rsidRPr="003B620A" w:rsidRDefault="00567FD0" w:rsidP="00567FD0">
      <w:pPr>
        <w:spacing w:line="200" w:lineRule="exact"/>
        <w:rPr>
          <w:sz w:val="20"/>
          <w:szCs w:val="20"/>
          <w:lang w:val="pl-PL"/>
        </w:rPr>
      </w:pPr>
    </w:p>
    <w:p w:rsidR="00567FD0" w:rsidRPr="002466E3" w:rsidRDefault="002466E3" w:rsidP="00567FD0">
      <w:pPr>
        <w:spacing w:before="5" w:line="456" w:lineRule="exact"/>
        <w:ind w:left="639" w:right="195"/>
        <w:jc w:val="center"/>
        <w:rPr>
          <w:rFonts w:ascii="Arial" w:eastAsia="Arial" w:hAnsi="Arial" w:cs="Arial"/>
          <w:b/>
          <w:sz w:val="40"/>
          <w:szCs w:val="40"/>
          <w:lang w:val="pl-PL"/>
        </w:rPr>
      </w:pPr>
      <w:r w:rsidRPr="002466E3">
        <w:rPr>
          <w:rFonts w:ascii="Tahoma" w:hAnsi="Tahoma" w:cs="Tahoma"/>
          <w:b/>
          <w:spacing w:val="-1"/>
          <w:sz w:val="28"/>
          <w:szCs w:val="36"/>
          <w:lang w:val="pl-PL"/>
        </w:rPr>
        <w:t>TERMOMODERNIZACJA ŚCIAN ZEWNĘTRZNYCH I DACHU BUDYNKU ZESPOŁU SZKÓŁ W LUBOMINIE WRAZ Z ROBOTAMI TOWARZYSZĄCYMI</w:t>
      </w:r>
      <w:r w:rsidR="00567FD0" w:rsidRPr="002466E3">
        <w:rPr>
          <w:rFonts w:ascii="Tahoma" w:hAnsi="Tahoma" w:cs="Tahoma"/>
          <w:b/>
          <w:spacing w:val="-1"/>
          <w:sz w:val="28"/>
          <w:szCs w:val="36"/>
          <w:lang w:val="pl-PL"/>
        </w:rPr>
        <w:t xml:space="preserve">  </w:t>
      </w:r>
    </w:p>
    <w:p w:rsidR="00567FD0" w:rsidRPr="003B620A" w:rsidRDefault="00567FD0" w:rsidP="00567FD0">
      <w:pPr>
        <w:spacing w:before="3" w:line="120" w:lineRule="exact"/>
        <w:rPr>
          <w:sz w:val="12"/>
          <w:szCs w:val="12"/>
          <w:lang w:val="pl-PL"/>
        </w:rPr>
      </w:pPr>
    </w:p>
    <w:p w:rsidR="00567FD0" w:rsidRPr="003B620A" w:rsidRDefault="00567FD0" w:rsidP="00567FD0">
      <w:pPr>
        <w:spacing w:line="200" w:lineRule="exact"/>
        <w:rPr>
          <w:sz w:val="20"/>
          <w:szCs w:val="20"/>
          <w:lang w:val="pl-PL"/>
        </w:rPr>
      </w:pPr>
    </w:p>
    <w:p w:rsid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OBIEKT:</w:t>
      </w:r>
      <w:r w:rsidRPr="00567FD0">
        <w:rPr>
          <w:rFonts w:ascii="Tahoma" w:hAnsi="Tahoma" w:cs="Tahoma"/>
          <w:b/>
          <w:spacing w:val="-1"/>
          <w:sz w:val="28"/>
          <w:szCs w:val="36"/>
          <w:lang w:val="pl-PL"/>
        </w:rPr>
        <w:tab/>
      </w:r>
    </w:p>
    <w:p w:rsidR="00567FD0" w:rsidRDefault="00567FD0" w:rsidP="00567FD0">
      <w:pPr>
        <w:ind w:left="708"/>
        <w:jc w:val="center"/>
        <w:rPr>
          <w:rFonts w:ascii="Tahoma" w:hAnsi="Tahoma" w:cs="Tahoma"/>
          <w:b/>
          <w:spacing w:val="-1"/>
          <w:sz w:val="28"/>
          <w:szCs w:val="36"/>
          <w:lang w:val="pl-PL"/>
        </w:rPr>
      </w:pPr>
    </w:p>
    <w:p w:rsidR="002466E3" w:rsidRPr="002466E3" w:rsidRDefault="002466E3" w:rsidP="002466E3">
      <w:pPr>
        <w:ind w:left="708"/>
        <w:jc w:val="center"/>
        <w:rPr>
          <w:rFonts w:ascii="Tahoma" w:hAnsi="Tahoma" w:cs="Tahoma"/>
          <w:b/>
          <w:spacing w:val="-1"/>
          <w:sz w:val="28"/>
          <w:szCs w:val="36"/>
          <w:lang w:val="pl-PL"/>
        </w:rPr>
      </w:pPr>
      <w:r w:rsidRPr="002466E3">
        <w:rPr>
          <w:rFonts w:ascii="Tahoma" w:hAnsi="Tahoma" w:cs="Tahoma"/>
          <w:b/>
          <w:spacing w:val="-1"/>
          <w:sz w:val="28"/>
          <w:szCs w:val="36"/>
          <w:lang w:val="pl-PL"/>
        </w:rPr>
        <w:t>Zespół Szkół w Lubominie</w:t>
      </w:r>
    </w:p>
    <w:p w:rsidR="002466E3" w:rsidRPr="002466E3" w:rsidRDefault="002466E3" w:rsidP="002466E3">
      <w:pPr>
        <w:ind w:left="708"/>
        <w:jc w:val="center"/>
        <w:rPr>
          <w:rFonts w:ascii="Tahoma" w:hAnsi="Tahoma" w:cs="Tahoma"/>
          <w:b/>
          <w:spacing w:val="-1"/>
          <w:sz w:val="28"/>
          <w:szCs w:val="36"/>
          <w:lang w:val="pl-PL"/>
        </w:rPr>
      </w:pPr>
      <w:r w:rsidRPr="002466E3">
        <w:rPr>
          <w:rFonts w:ascii="Tahoma" w:hAnsi="Tahoma" w:cs="Tahoma"/>
          <w:b/>
          <w:spacing w:val="-1"/>
          <w:sz w:val="28"/>
          <w:szCs w:val="36"/>
          <w:lang w:val="pl-PL"/>
        </w:rPr>
        <w:t>ul. Kopernika 4 ; 11-135 Lubomino</w:t>
      </w:r>
    </w:p>
    <w:p w:rsidR="002466E3" w:rsidRPr="002466E3" w:rsidRDefault="002466E3" w:rsidP="002466E3">
      <w:pPr>
        <w:ind w:left="708"/>
        <w:jc w:val="center"/>
        <w:rPr>
          <w:rFonts w:ascii="Tahoma" w:hAnsi="Tahoma" w:cs="Tahoma"/>
          <w:b/>
          <w:spacing w:val="-1"/>
          <w:sz w:val="28"/>
          <w:szCs w:val="36"/>
          <w:lang w:val="pl-PL"/>
        </w:rPr>
      </w:pPr>
      <w:r w:rsidRPr="002466E3">
        <w:rPr>
          <w:rFonts w:ascii="Tahoma" w:hAnsi="Tahoma" w:cs="Tahoma"/>
          <w:b/>
          <w:spacing w:val="-1"/>
          <w:sz w:val="28"/>
          <w:szCs w:val="36"/>
          <w:lang w:val="pl-PL"/>
        </w:rPr>
        <w:t xml:space="preserve">Gmina Lubomino </w:t>
      </w:r>
    </w:p>
    <w:p w:rsidR="002466E3" w:rsidRPr="002466E3" w:rsidRDefault="002466E3" w:rsidP="002466E3">
      <w:pPr>
        <w:ind w:left="708"/>
        <w:jc w:val="center"/>
        <w:rPr>
          <w:rFonts w:ascii="Tahoma" w:hAnsi="Tahoma" w:cs="Tahoma"/>
          <w:b/>
          <w:spacing w:val="-1"/>
          <w:sz w:val="28"/>
          <w:szCs w:val="36"/>
          <w:lang w:val="pl-PL"/>
        </w:rPr>
      </w:pPr>
      <w:proofErr w:type="spellStart"/>
      <w:r w:rsidRPr="002466E3">
        <w:rPr>
          <w:rFonts w:ascii="Tahoma" w:hAnsi="Tahoma" w:cs="Tahoma"/>
          <w:b/>
          <w:spacing w:val="-1"/>
          <w:sz w:val="28"/>
          <w:szCs w:val="36"/>
          <w:lang w:val="pl-PL"/>
        </w:rPr>
        <w:t>woj</w:t>
      </w:r>
      <w:proofErr w:type="spellEnd"/>
      <w:r w:rsidRPr="002466E3">
        <w:rPr>
          <w:rFonts w:ascii="Tahoma" w:hAnsi="Tahoma" w:cs="Tahoma"/>
          <w:b/>
          <w:spacing w:val="-1"/>
          <w:sz w:val="28"/>
          <w:szCs w:val="36"/>
          <w:lang w:val="pl-PL"/>
        </w:rPr>
        <w:t xml:space="preserve">. </w:t>
      </w:r>
      <w:proofErr w:type="spellStart"/>
      <w:r w:rsidRPr="002466E3">
        <w:rPr>
          <w:rFonts w:ascii="Tahoma" w:hAnsi="Tahoma" w:cs="Tahoma"/>
          <w:b/>
          <w:spacing w:val="-1"/>
          <w:sz w:val="28"/>
          <w:szCs w:val="36"/>
          <w:lang w:val="pl-PL"/>
        </w:rPr>
        <w:t>warmińsko-mazurskie</w:t>
      </w:r>
      <w:proofErr w:type="spellEnd"/>
    </w:p>
    <w:p w:rsidR="00567FD0" w:rsidRPr="003B620A" w:rsidRDefault="00567FD0" w:rsidP="00567FD0">
      <w:pPr>
        <w:spacing w:line="200" w:lineRule="exact"/>
        <w:rPr>
          <w:sz w:val="20"/>
          <w:szCs w:val="20"/>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INWESTOR:</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Gmina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ul. Kopernika 7, 11-135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woj. warmińsko-mazurskie</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tel. 089 532-44-50</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NIP: 743 19 91 269   REGON:000540920</w:t>
      </w:r>
    </w:p>
    <w:p w:rsidR="00567FD0" w:rsidRPr="00567FD0" w:rsidRDefault="00567FD0" w:rsidP="00567FD0">
      <w:pPr>
        <w:ind w:left="708"/>
        <w:jc w:val="center"/>
        <w:rPr>
          <w:rFonts w:ascii="Tahoma" w:hAnsi="Tahoma" w:cs="Tahoma"/>
          <w:b/>
          <w:spacing w:val="-1"/>
          <w:sz w:val="28"/>
          <w:szCs w:val="36"/>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before="1" w:line="280" w:lineRule="exact"/>
        <w:rPr>
          <w:sz w:val="28"/>
          <w:szCs w:val="28"/>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Opracował: mgr inż. MBA Tomasz Mania</w:t>
      </w:r>
    </w:p>
    <w:p w:rsidR="00567FD0" w:rsidRPr="00567FD0" w:rsidRDefault="00567FD0" w:rsidP="00567FD0">
      <w:pPr>
        <w:tabs>
          <w:tab w:val="left" w:pos="2952"/>
        </w:tabs>
        <w:ind w:left="116"/>
        <w:rPr>
          <w:rFonts w:ascii="Arial" w:eastAsia="Arial" w:hAnsi="Arial" w:cs="Arial"/>
          <w:b/>
          <w:bCs/>
          <w:spacing w:val="-1"/>
          <w:w w:val="80"/>
          <w:sz w:val="28"/>
          <w:szCs w:val="28"/>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05.06.2020 r.</w:t>
      </w:r>
    </w:p>
    <w:p w:rsidR="00567FD0" w:rsidRPr="00567FD0" w:rsidRDefault="00567FD0" w:rsidP="00567FD0">
      <w:pPr>
        <w:ind w:left="708"/>
        <w:jc w:val="center"/>
        <w:rPr>
          <w:rFonts w:ascii="Tahoma" w:hAnsi="Tahoma" w:cs="Tahoma"/>
          <w:b/>
          <w:spacing w:val="-1"/>
          <w:sz w:val="28"/>
          <w:szCs w:val="36"/>
          <w:lang w:val="pl-PL"/>
        </w:rPr>
        <w:sectPr w:rsidR="00567FD0" w:rsidRPr="00567FD0" w:rsidSect="00567FD0">
          <w:pgSz w:w="11900" w:h="16840"/>
          <w:pgMar w:top="1580" w:right="1260" w:bottom="280" w:left="1300" w:header="708" w:footer="708" w:gutter="0"/>
          <w:cols w:space="708"/>
        </w:sectPr>
      </w:pPr>
    </w:p>
    <w:p w:rsidR="00567FD0" w:rsidRPr="003B620A" w:rsidRDefault="00567FD0" w:rsidP="00567FD0">
      <w:pPr>
        <w:spacing w:before="1" w:line="100" w:lineRule="exact"/>
        <w:rPr>
          <w:sz w:val="10"/>
          <w:szCs w:val="10"/>
          <w:lang w:val="pl-PL"/>
        </w:rPr>
      </w:pPr>
    </w:p>
    <w:p w:rsidR="00567FD0" w:rsidRPr="003B620A" w:rsidRDefault="00567FD0" w:rsidP="00567FD0">
      <w:pPr>
        <w:spacing w:before="8" w:line="150" w:lineRule="exact"/>
        <w:rPr>
          <w:sz w:val="15"/>
          <w:szCs w:val="15"/>
          <w:lang w:val="pl-PL"/>
        </w:rPr>
      </w:pPr>
    </w:p>
    <w:p w:rsidR="00567FD0" w:rsidRDefault="00567FD0" w:rsidP="00567FD0">
      <w:pPr>
        <w:pStyle w:val="Heading2"/>
        <w:ind w:left="136"/>
        <w:rPr>
          <w:w w:val="80"/>
          <w:lang w:val="pl-PL"/>
        </w:rPr>
      </w:pPr>
    </w:p>
    <w:p w:rsidR="00567FD0" w:rsidRPr="001E7FC9" w:rsidRDefault="00567FD0" w:rsidP="00567FD0">
      <w:pPr>
        <w:pStyle w:val="Heading2"/>
        <w:spacing w:line="276" w:lineRule="auto"/>
        <w:ind w:left="136"/>
        <w:rPr>
          <w:rFonts w:ascii="Arial Black" w:hAnsi="Arial Black" w:cs="Arial"/>
          <w:b w:val="0"/>
          <w:bCs w:val="0"/>
          <w:lang w:val="pl-PL"/>
        </w:rPr>
      </w:pPr>
      <w:r w:rsidRPr="001E7FC9">
        <w:rPr>
          <w:rFonts w:ascii="Arial Black" w:hAnsi="Arial Black" w:cs="Arial"/>
          <w:w w:val="80"/>
          <w:lang w:val="pl-PL"/>
        </w:rPr>
        <w:t xml:space="preserve">1.  </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
          <w:w w:val="80"/>
          <w:lang w:val="pl-PL"/>
        </w:rPr>
        <w:t>m</w:t>
      </w:r>
      <w:r w:rsidRPr="001E7FC9">
        <w:rPr>
          <w:rFonts w:ascii="Arial Black" w:hAnsi="Arial Black" w:cs="Arial"/>
          <w:w w:val="80"/>
          <w:lang w:val="pl-PL"/>
        </w:rPr>
        <w:t>agan</w:t>
      </w:r>
      <w:r w:rsidRPr="001E7FC9">
        <w:rPr>
          <w:rFonts w:ascii="Arial Black" w:hAnsi="Arial Black" w:cs="Arial"/>
          <w:spacing w:val="-2"/>
          <w:w w:val="80"/>
          <w:lang w:val="pl-PL"/>
        </w:rPr>
        <w:t>i</w:t>
      </w:r>
      <w:r w:rsidRPr="001E7FC9">
        <w:rPr>
          <w:rFonts w:ascii="Arial Black" w:hAnsi="Arial Black" w:cs="Arial"/>
          <w:w w:val="80"/>
          <w:lang w:val="pl-PL"/>
        </w:rPr>
        <w:t>a</w:t>
      </w:r>
      <w:r w:rsidRPr="001E7FC9">
        <w:rPr>
          <w:rFonts w:ascii="Arial Black" w:hAnsi="Arial Black" w:cs="Arial"/>
          <w:spacing w:val="5"/>
          <w:w w:val="80"/>
          <w:lang w:val="pl-PL"/>
        </w:rPr>
        <w:t xml:space="preserve"> </w:t>
      </w:r>
      <w:r w:rsidRPr="001E7FC9">
        <w:rPr>
          <w:rFonts w:ascii="Arial Black" w:hAnsi="Arial Black" w:cs="Arial"/>
          <w:w w:val="80"/>
          <w:lang w:val="pl-PL"/>
        </w:rPr>
        <w:t>ogó</w:t>
      </w:r>
      <w:r w:rsidRPr="001E7FC9">
        <w:rPr>
          <w:rFonts w:ascii="Arial Black" w:hAnsi="Arial Black" w:cs="Arial"/>
          <w:spacing w:val="-2"/>
          <w:w w:val="80"/>
          <w:lang w:val="pl-PL"/>
        </w:rPr>
        <w:t>l</w:t>
      </w:r>
      <w:r w:rsidRPr="001E7FC9">
        <w:rPr>
          <w:rFonts w:ascii="Arial Black" w:hAnsi="Arial Black" w:cs="Arial"/>
          <w:w w:val="80"/>
          <w:lang w:val="pl-PL"/>
        </w:rPr>
        <w:t>ne</w:t>
      </w:r>
    </w:p>
    <w:p w:rsidR="00567FD0" w:rsidRPr="001E7FC9" w:rsidRDefault="00567FD0" w:rsidP="00567FD0">
      <w:pPr>
        <w:pStyle w:val="Tekstpodstawowy"/>
        <w:numPr>
          <w:ilvl w:val="0"/>
          <w:numId w:val="25"/>
        </w:numPr>
        <w:tabs>
          <w:tab w:val="left" w:pos="534"/>
        </w:tabs>
        <w:spacing w:before="79" w:line="276" w:lineRule="auto"/>
        <w:ind w:left="136" w:right="7983" w:firstLine="0"/>
        <w:rPr>
          <w:rFonts w:ascii="Arial Black" w:hAnsi="Arial Black" w:cs="Arial"/>
          <w:lang w:val="pl-PL"/>
        </w:rPr>
      </w:pPr>
      <w:r w:rsidRPr="001E7FC9">
        <w:rPr>
          <w:rFonts w:ascii="Arial Black" w:hAnsi="Arial Black" w:cs="Arial"/>
          <w:b/>
          <w:bCs/>
          <w:w w:val="80"/>
          <w:lang w:val="pl-PL"/>
        </w:rPr>
        <w:t>Wstęp</w:t>
      </w:r>
      <w:r w:rsidRPr="001E7FC9">
        <w:rPr>
          <w:rFonts w:ascii="Arial Black" w:hAnsi="Arial Black" w:cs="Arial"/>
          <w:w w:val="81"/>
          <w:lang w:val="pl-PL"/>
        </w:rPr>
        <w:t xml:space="preserve">        </w:t>
      </w: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4"/>
          <w:w w:val="80"/>
          <w:u w:val="thick" w:color="000000"/>
          <w:lang w:val="pl-PL"/>
        </w:rPr>
        <w:t xml:space="preserve"> </w:t>
      </w: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ed</w:t>
      </w:r>
      <w:r w:rsidRPr="001E7FC9">
        <w:rPr>
          <w:rFonts w:ascii="Arial Black" w:hAnsi="Arial Black" w:cs="Arial"/>
          <w:spacing w:val="-1"/>
          <w:w w:val="80"/>
          <w:u w:val="thick" w:color="000000"/>
          <w:lang w:val="pl-PL"/>
        </w:rPr>
        <w:t>mi</w:t>
      </w:r>
      <w:r w:rsidRPr="001E7FC9">
        <w:rPr>
          <w:rFonts w:ascii="Arial Black" w:hAnsi="Arial Black" w:cs="Arial"/>
          <w:w w:val="80"/>
          <w:u w:val="thick" w:color="000000"/>
          <w:lang w:val="pl-PL"/>
        </w:rPr>
        <w:t>ot</w:t>
      </w:r>
      <w:r w:rsidRPr="001E7FC9">
        <w:rPr>
          <w:rFonts w:ascii="Arial Black" w:hAnsi="Arial Black" w:cs="Arial"/>
          <w:spacing w:val="-43"/>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567FD0" w:rsidRPr="001E7FC9" w:rsidRDefault="00567FD0" w:rsidP="001E7FC9">
      <w:pPr>
        <w:spacing w:line="276" w:lineRule="auto"/>
        <w:ind w:left="534" w:right="115"/>
        <w:jc w:val="both"/>
        <w:rPr>
          <w:rFonts w:ascii="Arial Black" w:eastAsia="Arial" w:hAnsi="Arial Black" w:cs="Arial"/>
          <w:w w:val="80"/>
          <w:sz w:val="24"/>
          <w:szCs w:val="24"/>
          <w:lang w:val="pl-PL"/>
        </w:rPr>
      </w:pPr>
      <w:r w:rsidRPr="001E7FC9">
        <w:rPr>
          <w:rFonts w:ascii="Arial Black" w:eastAsia="Arial" w:hAnsi="Arial Black" w:cs="Arial"/>
          <w:spacing w:val="-2"/>
          <w:w w:val="80"/>
          <w:sz w:val="24"/>
          <w:szCs w:val="24"/>
          <w:lang w:val="pl-PL"/>
        </w:rPr>
        <w:t>S</w:t>
      </w:r>
      <w:r w:rsidRPr="001E7FC9">
        <w:rPr>
          <w:rFonts w:ascii="Arial Black" w:eastAsia="Arial" w:hAnsi="Arial Black" w:cs="Arial"/>
          <w:w w:val="80"/>
          <w:sz w:val="24"/>
          <w:szCs w:val="24"/>
          <w:lang w:val="pl-PL"/>
        </w:rPr>
        <w:t>pe</w:t>
      </w:r>
      <w:r w:rsidRPr="001E7FC9">
        <w:rPr>
          <w:rFonts w:ascii="Arial Black" w:eastAsia="Arial" w:hAnsi="Arial Black" w:cs="Arial"/>
          <w:spacing w:val="1"/>
          <w:w w:val="80"/>
          <w:sz w:val="24"/>
          <w:szCs w:val="24"/>
          <w:lang w:val="pl-PL"/>
        </w:rPr>
        <w:t>cy</w:t>
      </w:r>
      <w:r w:rsidRPr="001E7FC9">
        <w:rPr>
          <w:rFonts w:ascii="Arial Black" w:eastAsia="Arial" w:hAnsi="Arial Black" w:cs="Arial"/>
          <w:spacing w:val="-2"/>
          <w:w w:val="80"/>
          <w:sz w:val="24"/>
          <w:szCs w:val="24"/>
          <w:lang w:val="pl-PL"/>
        </w:rPr>
        <w:t>f</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1"/>
          <w:w w:val="80"/>
          <w:sz w:val="24"/>
          <w:szCs w:val="24"/>
          <w:lang w:val="pl-PL"/>
        </w:rPr>
        <w:t>k</w:t>
      </w:r>
      <w:r w:rsidRPr="001E7FC9">
        <w:rPr>
          <w:rFonts w:ascii="Arial Black" w:eastAsia="Arial" w:hAnsi="Arial Black" w:cs="Arial"/>
          <w:spacing w:val="-4"/>
          <w:w w:val="80"/>
          <w:sz w:val="24"/>
          <w:szCs w:val="24"/>
          <w:lang w:val="pl-PL"/>
        </w:rPr>
        <w:t>a</w:t>
      </w:r>
      <w:r w:rsidRPr="001E7FC9">
        <w:rPr>
          <w:rFonts w:ascii="Arial Black" w:eastAsia="Arial" w:hAnsi="Arial Black" w:cs="Arial"/>
          <w:spacing w:val="1"/>
          <w:w w:val="80"/>
          <w:sz w:val="24"/>
          <w:szCs w:val="24"/>
          <w:lang w:val="pl-PL"/>
        </w:rPr>
        <w:t>c</w:t>
      </w:r>
      <w:r w:rsidRPr="001E7FC9">
        <w:rPr>
          <w:rFonts w:ascii="Arial Black" w:eastAsia="Arial" w:hAnsi="Arial Black" w:cs="Arial"/>
          <w:spacing w:val="-1"/>
          <w:w w:val="80"/>
          <w:sz w:val="24"/>
          <w:szCs w:val="24"/>
          <w:lang w:val="pl-PL"/>
        </w:rPr>
        <w:t>j</w:t>
      </w:r>
      <w:r w:rsidRPr="001E7FC9">
        <w:rPr>
          <w:rFonts w:ascii="Arial Black" w:eastAsia="Arial" w:hAnsi="Arial Black" w:cs="Arial"/>
          <w:w w:val="80"/>
          <w:sz w:val="24"/>
          <w:szCs w:val="24"/>
          <w:lang w:val="pl-PL"/>
        </w:rPr>
        <w:t>a</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1"/>
          <w:w w:val="80"/>
          <w:sz w:val="24"/>
          <w:szCs w:val="24"/>
          <w:lang w:val="pl-PL"/>
        </w:rPr>
        <w:t>m</w:t>
      </w:r>
      <w:r w:rsidRPr="001E7FC9">
        <w:rPr>
          <w:rFonts w:ascii="Arial Black" w:eastAsia="Arial" w:hAnsi="Arial Black" w:cs="Arial"/>
          <w:w w:val="80"/>
          <w:sz w:val="24"/>
          <w:szCs w:val="24"/>
          <w:lang w:val="pl-PL"/>
        </w:rPr>
        <w:t>agan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ogó</w:t>
      </w:r>
      <w:r w:rsidRPr="001E7FC9">
        <w:rPr>
          <w:rFonts w:ascii="Arial Black" w:eastAsia="Arial" w:hAnsi="Arial Black" w:cs="Arial"/>
          <w:spacing w:val="-1"/>
          <w:w w:val="80"/>
          <w:sz w:val="24"/>
          <w:szCs w:val="24"/>
          <w:lang w:val="pl-PL"/>
        </w:rPr>
        <w:t>l</w:t>
      </w:r>
      <w:r w:rsidRPr="001E7FC9">
        <w:rPr>
          <w:rFonts w:ascii="Arial Black" w:eastAsia="Arial" w:hAnsi="Arial Black" w:cs="Arial"/>
          <w:w w:val="80"/>
          <w:sz w:val="24"/>
          <w:szCs w:val="24"/>
          <w:lang w:val="pl-PL"/>
        </w:rPr>
        <w:t>ne</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dno</w:t>
      </w:r>
      <w:r w:rsidRPr="001E7FC9">
        <w:rPr>
          <w:rFonts w:ascii="Arial Black" w:eastAsia="Arial" w:hAnsi="Arial Black" w:cs="Arial"/>
          <w:spacing w:val="1"/>
          <w:w w:val="80"/>
          <w:sz w:val="24"/>
          <w:szCs w:val="24"/>
          <w:lang w:val="pl-PL"/>
        </w:rPr>
        <w:t>s</w:t>
      </w:r>
      <w:r w:rsidRPr="001E7FC9">
        <w:rPr>
          <w:rFonts w:ascii="Arial Black" w:eastAsia="Arial" w:hAnsi="Arial Black" w:cs="Arial"/>
          <w:w w:val="80"/>
          <w:sz w:val="24"/>
          <w:szCs w:val="24"/>
          <w:lang w:val="pl-PL"/>
        </w:rPr>
        <w:t>i</w:t>
      </w:r>
      <w:r w:rsidRPr="001E7FC9">
        <w:rPr>
          <w:rFonts w:ascii="Arial Black" w:eastAsia="Arial" w:hAnsi="Arial Black" w:cs="Arial"/>
          <w:spacing w:val="12"/>
          <w:w w:val="80"/>
          <w:sz w:val="24"/>
          <w:szCs w:val="24"/>
          <w:lang w:val="pl-PL"/>
        </w:rPr>
        <w:t xml:space="preserve"> </w:t>
      </w:r>
      <w:r w:rsidRPr="001E7FC9">
        <w:rPr>
          <w:rFonts w:ascii="Arial Black" w:eastAsia="Arial" w:hAnsi="Arial Black" w:cs="Arial"/>
          <w:spacing w:val="1"/>
          <w:w w:val="80"/>
          <w:sz w:val="24"/>
          <w:szCs w:val="24"/>
          <w:lang w:val="pl-PL"/>
        </w:rPr>
        <w:t>s</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ę</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6"/>
          <w:w w:val="80"/>
          <w:sz w:val="24"/>
          <w:szCs w:val="24"/>
          <w:lang w:val="pl-PL"/>
        </w:rPr>
        <w:t>m</w:t>
      </w:r>
      <w:r w:rsidRPr="001E7FC9">
        <w:rPr>
          <w:rFonts w:ascii="Arial Black" w:eastAsia="Arial" w:hAnsi="Arial Black" w:cs="Arial"/>
          <w:spacing w:val="-2"/>
          <w:w w:val="80"/>
          <w:sz w:val="24"/>
          <w:szCs w:val="24"/>
          <w:lang w:val="pl-PL"/>
        </w:rPr>
        <w:t>a</w:t>
      </w:r>
      <w:r w:rsidRPr="001E7FC9">
        <w:rPr>
          <w:rFonts w:ascii="Arial Black" w:eastAsia="Arial" w:hAnsi="Arial Black" w:cs="Arial"/>
          <w:w w:val="80"/>
          <w:sz w:val="24"/>
          <w:szCs w:val="24"/>
          <w:lang w:val="pl-PL"/>
        </w:rPr>
        <w:t>gań</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s</w:t>
      </w:r>
      <w:r w:rsidRPr="001E7FC9">
        <w:rPr>
          <w:rFonts w:ascii="Arial Black" w:eastAsia="Arial" w:hAnsi="Arial Black" w:cs="Arial"/>
          <w:w w:val="80"/>
          <w:sz w:val="24"/>
          <w:szCs w:val="24"/>
          <w:lang w:val="pl-PL"/>
        </w:rPr>
        <w:t>pó</w:t>
      </w:r>
      <w:r w:rsidRPr="001E7FC9">
        <w:rPr>
          <w:rFonts w:ascii="Arial Black" w:eastAsia="Arial" w:hAnsi="Arial Black" w:cs="Arial"/>
          <w:spacing w:val="-1"/>
          <w:w w:val="80"/>
          <w:sz w:val="24"/>
          <w:szCs w:val="24"/>
          <w:lang w:val="pl-PL"/>
        </w:rPr>
        <w:t>l</w:t>
      </w:r>
      <w:r w:rsidRPr="001E7FC9">
        <w:rPr>
          <w:rFonts w:ascii="Arial Black" w:eastAsia="Arial" w:hAnsi="Arial Black" w:cs="Arial"/>
          <w:spacing w:val="-4"/>
          <w:w w:val="80"/>
          <w:sz w:val="24"/>
          <w:szCs w:val="24"/>
          <w:lang w:val="pl-PL"/>
        </w:rPr>
        <w:t>n</w:t>
      </w:r>
      <w:r w:rsidRPr="001E7FC9">
        <w:rPr>
          <w:rFonts w:ascii="Arial Black" w:eastAsia="Arial" w:hAnsi="Arial Black" w:cs="Arial"/>
          <w:spacing w:val="1"/>
          <w:w w:val="80"/>
          <w:sz w:val="24"/>
          <w:szCs w:val="24"/>
          <w:lang w:val="pl-PL"/>
        </w:rPr>
        <w:t>yc</w:t>
      </w:r>
      <w:r w:rsidRPr="001E7FC9">
        <w:rPr>
          <w:rFonts w:ascii="Arial Black" w:eastAsia="Arial" w:hAnsi="Arial Black" w:cs="Arial"/>
          <w:w w:val="80"/>
          <w:sz w:val="24"/>
          <w:szCs w:val="24"/>
          <w:lang w:val="pl-PL"/>
        </w:rPr>
        <w:t>h</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d</w:t>
      </w:r>
      <w:r w:rsidRPr="001E7FC9">
        <w:rPr>
          <w:rFonts w:ascii="Arial Black" w:eastAsia="Arial" w:hAnsi="Arial Black" w:cs="Arial"/>
          <w:spacing w:val="-6"/>
          <w:w w:val="80"/>
          <w:sz w:val="24"/>
          <w:szCs w:val="24"/>
          <w:lang w:val="pl-PL"/>
        </w:rPr>
        <w:t>l</w:t>
      </w:r>
      <w:r w:rsidRPr="001E7FC9">
        <w:rPr>
          <w:rFonts w:ascii="Arial Black" w:eastAsia="Arial" w:hAnsi="Arial Black" w:cs="Arial"/>
          <w:w w:val="80"/>
          <w:sz w:val="24"/>
          <w:szCs w:val="24"/>
          <w:lang w:val="pl-PL"/>
        </w:rPr>
        <w:t>a</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3"/>
          <w:w w:val="80"/>
          <w:sz w:val="24"/>
          <w:szCs w:val="24"/>
          <w:lang w:val="pl-PL"/>
        </w:rPr>
        <w:t>s</w:t>
      </w:r>
      <w:r w:rsidRPr="001E7FC9">
        <w:rPr>
          <w:rFonts w:ascii="Arial Black" w:eastAsia="Arial" w:hAnsi="Arial Black" w:cs="Arial"/>
          <w:spacing w:val="1"/>
          <w:w w:val="80"/>
          <w:sz w:val="24"/>
          <w:szCs w:val="24"/>
          <w:lang w:val="pl-PL"/>
        </w:rPr>
        <w:t>z</w:t>
      </w:r>
      <w:r w:rsidRPr="001E7FC9">
        <w:rPr>
          <w:rFonts w:ascii="Arial Black" w:eastAsia="Arial" w:hAnsi="Arial Black" w:cs="Arial"/>
          <w:spacing w:val="-3"/>
          <w:w w:val="80"/>
          <w:sz w:val="24"/>
          <w:szCs w:val="24"/>
          <w:lang w:val="pl-PL"/>
        </w:rPr>
        <w:t>c</w:t>
      </w:r>
      <w:r w:rsidRPr="001E7FC9">
        <w:rPr>
          <w:rFonts w:ascii="Arial Black" w:eastAsia="Arial" w:hAnsi="Arial Black" w:cs="Arial"/>
          <w:spacing w:val="1"/>
          <w:w w:val="80"/>
          <w:sz w:val="24"/>
          <w:szCs w:val="24"/>
          <w:lang w:val="pl-PL"/>
        </w:rPr>
        <w:t>z</w:t>
      </w:r>
      <w:r w:rsidRPr="001E7FC9">
        <w:rPr>
          <w:rFonts w:ascii="Arial Black" w:eastAsia="Arial" w:hAnsi="Arial Black" w:cs="Arial"/>
          <w:w w:val="80"/>
          <w:sz w:val="24"/>
          <w:szCs w:val="24"/>
          <w:lang w:val="pl-PL"/>
        </w:rPr>
        <w:t>egó</w:t>
      </w:r>
      <w:r w:rsidRPr="001E7FC9">
        <w:rPr>
          <w:rFonts w:ascii="Arial Black" w:eastAsia="Arial" w:hAnsi="Arial Black" w:cs="Arial"/>
          <w:spacing w:val="-1"/>
          <w:w w:val="80"/>
          <w:sz w:val="24"/>
          <w:szCs w:val="24"/>
          <w:lang w:val="pl-PL"/>
        </w:rPr>
        <w:t>l</w:t>
      </w:r>
      <w:r w:rsidRPr="001E7FC9">
        <w:rPr>
          <w:rFonts w:ascii="Arial Black" w:eastAsia="Arial" w:hAnsi="Arial Black" w:cs="Arial"/>
          <w:spacing w:val="-4"/>
          <w:w w:val="80"/>
          <w:sz w:val="24"/>
          <w:szCs w:val="24"/>
          <w:lang w:val="pl-PL"/>
        </w:rPr>
        <w:t>n</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3"/>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1"/>
          <w:w w:val="80"/>
          <w:sz w:val="24"/>
          <w:szCs w:val="24"/>
          <w:lang w:val="pl-PL"/>
        </w:rPr>
        <w:t>m</w:t>
      </w:r>
      <w:r w:rsidRPr="001E7FC9">
        <w:rPr>
          <w:rFonts w:ascii="Arial Black" w:eastAsia="Arial" w:hAnsi="Arial Black" w:cs="Arial"/>
          <w:w w:val="80"/>
          <w:sz w:val="24"/>
          <w:szCs w:val="24"/>
          <w:lang w:val="pl-PL"/>
        </w:rPr>
        <w:t>agań</w:t>
      </w:r>
      <w:r w:rsidRPr="001E7FC9">
        <w:rPr>
          <w:rFonts w:ascii="Arial Black" w:eastAsia="Arial" w:hAnsi="Arial Black" w:cs="Arial"/>
          <w:w w:val="81"/>
          <w:sz w:val="24"/>
          <w:szCs w:val="24"/>
          <w:lang w:val="pl-PL"/>
        </w:rPr>
        <w:t xml:space="preserve"> </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e</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hn</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3"/>
          <w:w w:val="80"/>
          <w:sz w:val="24"/>
          <w:szCs w:val="24"/>
          <w:lang w:val="pl-PL"/>
        </w:rPr>
        <w:t>c</w:t>
      </w:r>
      <w:r w:rsidRPr="001E7FC9">
        <w:rPr>
          <w:rFonts w:ascii="Arial Black" w:eastAsia="Arial" w:hAnsi="Arial Black" w:cs="Arial"/>
          <w:spacing w:val="1"/>
          <w:w w:val="80"/>
          <w:sz w:val="24"/>
          <w:szCs w:val="24"/>
          <w:lang w:val="pl-PL"/>
        </w:rPr>
        <w:t>z</w:t>
      </w:r>
      <w:r w:rsidRPr="001E7FC9">
        <w:rPr>
          <w:rFonts w:ascii="Arial Black" w:eastAsia="Arial" w:hAnsi="Arial Black" w:cs="Arial"/>
          <w:w w:val="80"/>
          <w:sz w:val="24"/>
          <w:szCs w:val="24"/>
          <w:lang w:val="pl-PL"/>
        </w:rPr>
        <w:t>n</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
          <w:w w:val="80"/>
          <w:sz w:val="24"/>
          <w:szCs w:val="24"/>
          <w:lang w:val="pl-PL"/>
        </w:rPr>
        <w:t>t</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cz</w:t>
      </w:r>
      <w:r w:rsidRPr="001E7FC9">
        <w:rPr>
          <w:rFonts w:ascii="Arial Black" w:eastAsia="Arial" w:hAnsi="Arial Black" w:cs="Arial"/>
          <w:spacing w:val="-4"/>
          <w:w w:val="80"/>
          <w:sz w:val="24"/>
          <w:szCs w:val="24"/>
          <w:lang w:val="pl-PL"/>
        </w:rPr>
        <w:t>ą</w:t>
      </w:r>
      <w:r w:rsidRPr="001E7FC9">
        <w:rPr>
          <w:rFonts w:ascii="Arial Black" w:eastAsia="Arial" w:hAnsi="Arial Black" w:cs="Arial"/>
          <w:spacing w:val="1"/>
          <w:w w:val="80"/>
          <w:sz w:val="24"/>
          <w:szCs w:val="24"/>
          <w:lang w:val="pl-PL"/>
        </w:rPr>
        <w:t>c</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53"/>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yk</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nan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odb</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4"/>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b</w:t>
      </w:r>
      <w:r w:rsidRPr="001E7FC9">
        <w:rPr>
          <w:rFonts w:ascii="Arial Black" w:eastAsia="Arial" w:hAnsi="Arial Black" w:cs="Arial"/>
          <w:w w:val="80"/>
          <w:sz w:val="24"/>
          <w:szCs w:val="24"/>
          <w:lang w:val="pl-PL"/>
        </w:rPr>
        <w:t>ó</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spacing w:val="1"/>
          <w:w w:val="80"/>
          <w:sz w:val="24"/>
          <w:szCs w:val="24"/>
          <w:lang w:val="pl-PL"/>
        </w:rPr>
        <w:t>k</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ó</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e</w:t>
      </w:r>
      <w:r w:rsidRPr="001E7FC9">
        <w:rPr>
          <w:rFonts w:ascii="Arial Black" w:eastAsia="Arial" w:hAnsi="Arial Black" w:cs="Arial"/>
          <w:spacing w:val="53"/>
          <w:w w:val="80"/>
          <w:sz w:val="24"/>
          <w:szCs w:val="24"/>
          <w:lang w:val="pl-PL"/>
        </w:rPr>
        <w:t xml:space="preserve"> </w:t>
      </w:r>
      <w:r w:rsidRPr="001E7FC9">
        <w:rPr>
          <w:rFonts w:ascii="Arial Black" w:eastAsia="Arial" w:hAnsi="Arial Black" w:cs="Arial"/>
          <w:spacing w:val="1"/>
          <w:w w:val="80"/>
          <w:sz w:val="24"/>
          <w:szCs w:val="24"/>
          <w:lang w:val="pl-PL"/>
        </w:rPr>
        <w:t>z</w:t>
      </w:r>
      <w:r w:rsidRPr="001E7FC9">
        <w:rPr>
          <w:rFonts w:ascii="Arial Black" w:eastAsia="Arial" w:hAnsi="Arial Black" w:cs="Arial"/>
          <w:spacing w:val="-4"/>
          <w:w w:val="80"/>
          <w:sz w:val="24"/>
          <w:szCs w:val="24"/>
          <w:lang w:val="pl-PL"/>
        </w:rPr>
        <w:t>o</w:t>
      </w:r>
      <w:r w:rsidRPr="001E7FC9">
        <w:rPr>
          <w:rFonts w:ascii="Arial Black" w:eastAsia="Arial" w:hAnsi="Arial Black" w:cs="Arial"/>
          <w:spacing w:val="1"/>
          <w:w w:val="80"/>
          <w:sz w:val="24"/>
          <w:szCs w:val="24"/>
          <w:lang w:val="pl-PL"/>
        </w:rPr>
        <w:t>s</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aną</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n</w:t>
      </w:r>
      <w:r w:rsidRPr="001E7FC9">
        <w:rPr>
          <w:rFonts w:ascii="Arial Black" w:eastAsia="Arial" w:hAnsi="Arial Black" w:cs="Arial"/>
          <w:w w:val="80"/>
          <w:sz w:val="24"/>
          <w:szCs w:val="24"/>
          <w:lang w:val="pl-PL"/>
        </w:rPr>
        <w:t xml:space="preserve">ane  w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m</w:t>
      </w:r>
      <w:r w:rsidRPr="001E7FC9">
        <w:rPr>
          <w:rFonts w:ascii="Arial Black" w:eastAsia="Arial" w:hAnsi="Arial Black" w:cs="Arial"/>
          <w:spacing w:val="-4"/>
          <w:w w:val="80"/>
          <w:sz w:val="24"/>
          <w:szCs w:val="24"/>
          <w:lang w:val="pl-PL"/>
        </w:rPr>
        <w:t>a</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yk</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nan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001E7FC9">
        <w:rPr>
          <w:rFonts w:ascii="Arial Black" w:eastAsia="Arial" w:hAnsi="Arial Black" w:cs="Arial"/>
          <w:w w:val="80"/>
          <w:sz w:val="24"/>
          <w:szCs w:val="24"/>
          <w:lang w:val="pl-PL"/>
        </w:rPr>
        <w:t xml:space="preserve"> </w:t>
      </w:r>
      <w:r w:rsidR="001E7FC9" w:rsidRPr="001E7FC9">
        <w:rPr>
          <w:rFonts w:ascii="Arial Black" w:eastAsia="Arial" w:hAnsi="Arial Black" w:cs="Arial"/>
          <w:w w:val="80"/>
          <w:sz w:val="24"/>
          <w:szCs w:val="24"/>
          <w:lang w:val="pl-PL"/>
        </w:rPr>
        <w:t xml:space="preserve">TERMOMODERNIZACJA ŚCIAN ZEWNĘTRZNYCH I DACHU BUDYNKU </w:t>
      </w:r>
      <w:r w:rsidR="002466E3" w:rsidRPr="002466E3">
        <w:rPr>
          <w:rFonts w:ascii="Arial Black" w:eastAsia="Arial" w:hAnsi="Arial Black" w:cs="Arial"/>
          <w:w w:val="80"/>
          <w:sz w:val="24"/>
          <w:szCs w:val="24"/>
          <w:lang w:val="pl-PL"/>
        </w:rPr>
        <w:t>ZESPÓŁ SZKÓŁ W LUBOMINIE</w:t>
      </w:r>
      <w:r w:rsidR="002466E3" w:rsidRPr="001E7FC9">
        <w:rPr>
          <w:rFonts w:ascii="Arial Black" w:eastAsia="Arial" w:hAnsi="Arial Black" w:cs="Arial"/>
          <w:w w:val="80"/>
          <w:sz w:val="24"/>
          <w:szCs w:val="24"/>
          <w:lang w:val="pl-PL"/>
        </w:rPr>
        <w:t xml:space="preserve"> W WRAZ Z ROBOTAMI TOWARZYSZĄCYMI.  </w:t>
      </w:r>
    </w:p>
    <w:p w:rsidR="00567FD0" w:rsidRPr="001E7FC9" w:rsidRDefault="00567FD0" w:rsidP="00567FD0">
      <w:pPr>
        <w:pStyle w:val="Tekstpodstawowy"/>
        <w:numPr>
          <w:ilvl w:val="1"/>
          <w:numId w:val="25"/>
        </w:numPr>
        <w:tabs>
          <w:tab w:val="left" w:pos="464"/>
        </w:tabs>
        <w:spacing w:before="84" w:line="276" w:lineRule="auto"/>
        <w:ind w:left="464"/>
        <w:rPr>
          <w:rFonts w:ascii="Arial Black" w:hAnsi="Arial Black" w:cs="Arial"/>
          <w:lang w:val="pl-PL"/>
        </w:rPr>
      </w:pPr>
      <w:r w:rsidRPr="001E7FC9">
        <w:rPr>
          <w:rFonts w:ascii="Arial Black" w:hAnsi="Arial Black" w:cs="Arial"/>
          <w:w w:val="80"/>
          <w:u w:val="thick" w:color="000000"/>
          <w:lang w:val="pl-PL"/>
        </w:rPr>
        <w:t>Za</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es</w:t>
      </w:r>
      <w:r w:rsidRPr="001E7FC9">
        <w:rPr>
          <w:rFonts w:ascii="Arial Black" w:hAnsi="Arial Black" w:cs="Arial"/>
          <w:spacing w:val="-40"/>
          <w:w w:val="80"/>
          <w:u w:val="thick" w:color="000000"/>
          <w:lang w:val="pl-PL"/>
        </w:rPr>
        <w:t xml:space="preserve"> </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s</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0"/>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567FD0" w:rsidRPr="001E7FC9" w:rsidRDefault="00567FD0" w:rsidP="00567FD0">
      <w:pPr>
        <w:pStyle w:val="Tekstpodstawowy"/>
        <w:spacing w:before="80" w:line="276" w:lineRule="auto"/>
        <w:ind w:left="496" w:right="113"/>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ogó</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28"/>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mi</w:t>
      </w:r>
      <w:r w:rsidRPr="001E7FC9">
        <w:rPr>
          <w:rFonts w:ascii="Arial Black" w:hAnsi="Arial Black" w:cs="Arial"/>
          <w:w w:val="80"/>
          <w:lang w:val="pl-PL"/>
        </w:rPr>
        <w:t>eć</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29"/>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w w:val="80"/>
          <w:lang w:val="pl-PL"/>
        </w:rPr>
        <w:t>po</w:t>
      </w:r>
      <w:r w:rsidRPr="001E7FC9">
        <w:rPr>
          <w:rFonts w:ascii="Arial Black" w:hAnsi="Arial Black" w:cs="Arial"/>
          <w:spacing w:val="-3"/>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9"/>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g</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w:t>
      </w:r>
    </w:p>
    <w:p w:rsidR="00567FD0" w:rsidRPr="001E7FC9" w:rsidRDefault="00567FD0" w:rsidP="00567FD0">
      <w:pPr>
        <w:pStyle w:val="Tekstpodstawowy"/>
        <w:numPr>
          <w:ilvl w:val="1"/>
          <w:numId w:val="25"/>
        </w:numPr>
        <w:tabs>
          <w:tab w:val="left" w:pos="464"/>
        </w:tabs>
        <w:spacing w:before="80" w:line="276" w:lineRule="auto"/>
        <w:ind w:left="464"/>
        <w:rPr>
          <w:rFonts w:ascii="Arial Black" w:hAnsi="Arial Black" w:cs="Arial"/>
          <w:lang w:val="pl-PL"/>
        </w:rPr>
      </w:pP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ś</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en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26"/>
          <w:w w:val="80"/>
          <w:u w:val="thick" w:color="000000"/>
          <w:lang w:val="pl-PL"/>
        </w:rPr>
        <w:t xml:space="preserve"> </w:t>
      </w:r>
      <w:r w:rsidRPr="001E7FC9">
        <w:rPr>
          <w:rFonts w:ascii="Arial Black" w:hAnsi="Arial Black" w:cs="Arial"/>
          <w:w w:val="80"/>
          <w:u w:val="thick" w:color="000000"/>
          <w:lang w:val="pl-PL"/>
        </w:rPr>
        <w:t>po</w:t>
      </w:r>
      <w:r w:rsidRPr="001E7FC9">
        <w:rPr>
          <w:rFonts w:ascii="Arial Black" w:hAnsi="Arial Black" w:cs="Arial"/>
          <w:spacing w:val="-4"/>
          <w:w w:val="80"/>
          <w:u w:val="thick" w:color="000000"/>
          <w:lang w:val="pl-PL"/>
        </w:rPr>
        <w:t>d</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w</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e</w:t>
      </w:r>
    </w:p>
    <w:p w:rsidR="001E7FC9" w:rsidRDefault="00567FD0" w:rsidP="00567FD0">
      <w:pPr>
        <w:pStyle w:val="Tekstpodstawowy"/>
        <w:spacing w:before="79" w:line="276" w:lineRule="auto"/>
        <w:ind w:left="136" w:right="274" w:firstLine="398"/>
        <w:rPr>
          <w:rFonts w:ascii="Arial Black" w:hAnsi="Arial Black" w:cs="Arial"/>
          <w:spacing w:val="8"/>
          <w:w w:val="80"/>
          <w:lang w:val="pl-PL"/>
        </w:rPr>
      </w:pP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pod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ej</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SS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im</w:t>
      </w:r>
      <w:r w:rsidRPr="001E7FC9">
        <w:rPr>
          <w:rFonts w:ascii="Arial Black" w:hAnsi="Arial Black" w:cs="Arial"/>
          <w:w w:val="80"/>
          <w:lang w:val="pl-PL"/>
        </w:rPr>
        <w:t>i</w:t>
      </w:r>
      <w:r w:rsidRPr="001E7FC9">
        <w:rPr>
          <w:rFonts w:ascii="Arial Black" w:hAnsi="Arial Black" w:cs="Arial"/>
          <w:spacing w:val="8"/>
          <w:w w:val="80"/>
          <w:lang w:val="pl-PL"/>
        </w:rPr>
        <w:t xml:space="preserve"> </w:t>
      </w:r>
    </w:p>
    <w:p w:rsidR="001E7FC9" w:rsidRDefault="001E7FC9" w:rsidP="00567FD0">
      <w:pPr>
        <w:pStyle w:val="Tekstpodstawowy"/>
        <w:spacing w:before="79" w:line="276" w:lineRule="auto"/>
        <w:ind w:left="136" w:right="274" w:firstLine="398"/>
        <w:rPr>
          <w:rFonts w:ascii="Arial Black" w:hAnsi="Arial Black" w:cs="Arial"/>
          <w:w w:val="81"/>
          <w:lang w:val="pl-PL"/>
        </w:rPr>
      </w:pPr>
      <w:r>
        <w:rPr>
          <w:rFonts w:ascii="Arial Black" w:hAnsi="Arial Black" w:cs="Arial"/>
          <w:spacing w:val="8"/>
          <w:w w:val="80"/>
          <w:lang w:val="pl-PL"/>
        </w:rPr>
        <w:t xml:space="preserve"> </w:t>
      </w:r>
      <w:r w:rsidR="00567FD0" w:rsidRPr="001E7FC9">
        <w:rPr>
          <w:rFonts w:ascii="Arial Black" w:hAnsi="Arial Black" w:cs="Arial"/>
          <w:w w:val="80"/>
          <w:lang w:val="pl-PL"/>
        </w:rPr>
        <w:t>no</w:t>
      </w:r>
      <w:r w:rsidR="00567FD0" w:rsidRPr="001E7FC9">
        <w:rPr>
          <w:rFonts w:ascii="Arial Black" w:hAnsi="Arial Black" w:cs="Arial"/>
          <w:spacing w:val="1"/>
          <w:w w:val="80"/>
          <w:lang w:val="pl-PL"/>
        </w:rPr>
        <w:t>r</w:t>
      </w:r>
      <w:r w:rsidR="00567FD0" w:rsidRPr="001E7FC9">
        <w:rPr>
          <w:rFonts w:ascii="Arial Black" w:hAnsi="Arial Black" w:cs="Arial"/>
          <w:spacing w:val="-1"/>
          <w:w w:val="80"/>
          <w:lang w:val="pl-PL"/>
        </w:rPr>
        <w:t>m</w:t>
      </w:r>
      <w:r w:rsidR="00567FD0" w:rsidRPr="001E7FC9">
        <w:rPr>
          <w:rFonts w:ascii="Arial Black" w:hAnsi="Arial Black" w:cs="Arial"/>
          <w:w w:val="80"/>
          <w:lang w:val="pl-PL"/>
        </w:rPr>
        <w:t>a</w:t>
      </w:r>
      <w:r w:rsidR="00567FD0" w:rsidRPr="001E7FC9">
        <w:rPr>
          <w:rFonts w:ascii="Arial Black" w:hAnsi="Arial Black" w:cs="Arial"/>
          <w:spacing w:val="-1"/>
          <w:w w:val="80"/>
          <w:lang w:val="pl-PL"/>
        </w:rPr>
        <w:t>m</w:t>
      </w:r>
      <w:r w:rsidR="00567FD0" w:rsidRPr="001E7FC9">
        <w:rPr>
          <w:rFonts w:ascii="Arial Black" w:hAnsi="Arial Black" w:cs="Arial"/>
          <w:w w:val="80"/>
          <w:lang w:val="pl-PL"/>
        </w:rPr>
        <w:t>i</w:t>
      </w:r>
      <w:r w:rsidR="00567FD0" w:rsidRPr="001E7FC9">
        <w:rPr>
          <w:rFonts w:ascii="Arial Black" w:hAnsi="Arial Black" w:cs="Arial"/>
          <w:spacing w:val="9"/>
          <w:w w:val="80"/>
          <w:lang w:val="pl-PL"/>
        </w:rPr>
        <w:t xml:space="preserve"> </w:t>
      </w:r>
      <w:r w:rsidR="00567FD0" w:rsidRPr="001E7FC9">
        <w:rPr>
          <w:rFonts w:ascii="Arial Black" w:hAnsi="Arial Black" w:cs="Arial"/>
          <w:w w:val="80"/>
          <w:lang w:val="pl-PL"/>
        </w:rPr>
        <w:t>i</w:t>
      </w:r>
      <w:r w:rsidR="00567FD0" w:rsidRPr="001E7FC9">
        <w:rPr>
          <w:rFonts w:ascii="Arial Black" w:hAnsi="Arial Black" w:cs="Arial"/>
          <w:spacing w:val="8"/>
          <w:w w:val="80"/>
          <w:lang w:val="pl-PL"/>
        </w:rPr>
        <w:t xml:space="preserve"> </w:t>
      </w:r>
      <w:r w:rsidR="00567FD0" w:rsidRPr="001E7FC9">
        <w:rPr>
          <w:rFonts w:ascii="Arial Black" w:hAnsi="Arial Black" w:cs="Arial"/>
          <w:spacing w:val="1"/>
          <w:w w:val="80"/>
          <w:lang w:val="pl-PL"/>
        </w:rPr>
        <w:t>wy</w:t>
      </w:r>
      <w:r w:rsidR="00567FD0" w:rsidRPr="001E7FC9">
        <w:rPr>
          <w:rFonts w:ascii="Arial Black" w:hAnsi="Arial Black" w:cs="Arial"/>
          <w:spacing w:val="-2"/>
          <w:w w:val="80"/>
          <w:lang w:val="pl-PL"/>
        </w:rPr>
        <w:t>t</w:t>
      </w:r>
      <w:r w:rsidR="00567FD0" w:rsidRPr="001E7FC9">
        <w:rPr>
          <w:rFonts w:ascii="Arial Black" w:hAnsi="Arial Black" w:cs="Arial"/>
          <w:spacing w:val="1"/>
          <w:w w:val="80"/>
          <w:lang w:val="pl-PL"/>
        </w:rPr>
        <w:t>y</w:t>
      </w:r>
      <w:r w:rsidR="00567FD0" w:rsidRPr="001E7FC9">
        <w:rPr>
          <w:rFonts w:ascii="Arial Black" w:hAnsi="Arial Black" w:cs="Arial"/>
          <w:spacing w:val="-3"/>
          <w:w w:val="80"/>
          <w:lang w:val="pl-PL"/>
        </w:rPr>
        <w:t>c</w:t>
      </w:r>
      <w:r w:rsidR="00567FD0" w:rsidRPr="001E7FC9">
        <w:rPr>
          <w:rFonts w:ascii="Arial Black" w:hAnsi="Arial Black" w:cs="Arial"/>
          <w:spacing w:val="1"/>
          <w:w w:val="80"/>
          <w:lang w:val="pl-PL"/>
        </w:rPr>
        <w:t>z</w:t>
      </w:r>
      <w:r w:rsidR="00567FD0" w:rsidRPr="001E7FC9">
        <w:rPr>
          <w:rFonts w:ascii="Arial Black" w:hAnsi="Arial Black" w:cs="Arial"/>
          <w:spacing w:val="-4"/>
          <w:w w:val="80"/>
          <w:lang w:val="pl-PL"/>
        </w:rPr>
        <w:t>n</w:t>
      </w:r>
      <w:r w:rsidR="00567FD0" w:rsidRPr="001E7FC9">
        <w:rPr>
          <w:rFonts w:ascii="Arial Black" w:hAnsi="Arial Black" w:cs="Arial"/>
          <w:spacing w:val="1"/>
          <w:w w:val="80"/>
          <w:lang w:val="pl-PL"/>
        </w:rPr>
        <w:t>y</w:t>
      </w:r>
      <w:r w:rsidR="00567FD0" w:rsidRPr="001E7FC9">
        <w:rPr>
          <w:rFonts w:ascii="Arial Black" w:hAnsi="Arial Black" w:cs="Arial"/>
          <w:spacing w:val="-1"/>
          <w:w w:val="80"/>
          <w:lang w:val="pl-PL"/>
        </w:rPr>
        <w:t>mi</w:t>
      </w:r>
      <w:r w:rsidR="00567FD0" w:rsidRPr="001E7FC9">
        <w:rPr>
          <w:rFonts w:ascii="Arial Black" w:hAnsi="Arial Black" w:cs="Arial"/>
          <w:w w:val="80"/>
          <w:lang w:val="pl-PL"/>
        </w:rPr>
        <w:t>.</w:t>
      </w:r>
      <w:r w:rsidR="00567FD0" w:rsidRPr="001E7FC9">
        <w:rPr>
          <w:rFonts w:ascii="Arial Black" w:hAnsi="Arial Black" w:cs="Arial"/>
          <w:w w:val="81"/>
          <w:lang w:val="pl-PL"/>
        </w:rPr>
        <w:t xml:space="preserve"> </w:t>
      </w:r>
    </w:p>
    <w:p w:rsidR="00567FD0" w:rsidRPr="001E7FC9" w:rsidRDefault="00567FD0" w:rsidP="003C504F">
      <w:pPr>
        <w:pStyle w:val="Tekstpodstawowy"/>
        <w:spacing w:before="79" w:line="276" w:lineRule="auto"/>
        <w:ind w:left="0" w:right="274"/>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4.</w:t>
      </w:r>
      <w:r w:rsidRPr="001E7FC9">
        <w:rPr>
          <w:rFonts w:ascii="Arial Black" w:hAnsi="Arial Black" w:cs="Arial"/>
          <w:spacing w:val="-43"/>
          <w:w w:val="80"/>
          <w:u w:val="thick" w:color="000000"/>
          <w:lang w:val="pl-PL"/>
        </w:rPr>
        <w:t xml:space="preserve"> </w:t>
      </w:r>
      <w:r w:rsidRPr="001E7FC9">
        <w:rPr>
          <w:rFonts w:ascii="Arial Black" w:hAnsi="Arial Black" w:cs="Arial"/>
          <w:w w:val="80"/>
          <w:u w:val="thick" w:color="000000"/>
          <w:lang w:val="pl-PL"/>
        </w:rPr>
        <w:t>Og</w:t>
      </w:r>
      <w:r w:rsidRPr="001E7FC9">
        <w:rPr>
          <w:rFonts w:ascii="Arial Black" w:hAnsi="Arial Black" w:cs="Arial"/>
          <w:spacing w:val="1"/>
          <w:w w:val="80"/>
          <w:u w:val="thick" w:color="000000"/>
          <w:lang w:val="pl-PL"/>
        </w:rPr>
        <w:t>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do</w:t>
      </w:r>
      <w:r w:rsidRPr="001E7FC9">
        <w:rPr>
          <w:rFonts w:ascii="Arial Black" w:hAnsi="Arial Black" w:cs="Arial"/>
          <w:spacing w:val="-2"/>
          <w:w w:val="80"/>
          <w:u w:val="thick" w:color="000000"/>
          <w:lang w:val="pl-PL"/>
        </w:rPr>
        <w:t>t</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c</w:t>
      </w:r>
      <w:r w:rsidRPr="001E7FC9">
        <w:rPr>
          <w:rFonts w:ascii="Arial Black" w:hAnsi="Arial Black" w:cs="Arial"/>
          <w:spacing w:val="-3"/>
          <w:w w:val="80"/>
          <w:u w:val="thick" w:color="000000"/>
          <w:lang w:val="pl-PL"/>
        </w:rPr>
        <w:t>z</w:t>
      </w:r>
      <w:r w:rsidRPr="001E7FC9">
        <w:rPr>
          <w:rFonts w:ascii="Arial Black" w:hAnsi="Arial Black" w:cs="Arial"/>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spacing w:val="-4"/>
          <w:w w:val="80"/>
          <w:u w:val="thick" w:color="000000"/>
          <w:lang w:val="pl-PL"/>
        </w:rPr>
        <w:t>o</w:t>
      </w:r>
      <w:r w:rsidRPr="001E7FC9">
        <w:rPr>
          <w:rFonts w:ascii="Arial Black" w:hAnsi="Arial Black" w:cs="Arial"/>
          <w:w w:val="80"/>
          <w:u w:val="thick" w:color="000000"/>
          <w:lang w:val="pl-PL"/>
        </w:rPr>
        <w:t>bót</w:t>
      </w:r>
    </w:p>
    <w:p w:rsidR="00567FD0" w:rsidRPr="001E7FC9" w:rsidRDefault="00567FD0" w:rsidP="003C504F">
      <w:pPr>
        <w:pStyle w:val="Tekstpodstawowy"/>
        <w:spacing w:line="276" w:lineRule="auto"/>
        <w:ind w:left="534" w:right="115"/>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w w:val="80"/>
          <w:lang w:val="pl-PL"/>
        </w:rPr>
        <w:t>od</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ny</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6"/>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9"/>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a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u </w:t>
      </w:r>
      <w:r w:rsidRPr="001E7FC9">
        <w:rPr>
          <w:rFonts w:ascii="Arial Black" w:hAnsi="Arial Black" w:cs="Arial"/>
          <w:spacing w:val="3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 xml:space="preserve">z </w:t>
      </w:r>
      <w:r w:rsidRPr="001E7FC9">
        <w:rPr>
          <w:rFonts w:ascii="Arial Black" w:hAnsi="Arial Black" w:cs="Arial"/>
          <w:spacing w:val="40"/>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a</w:t>
      </w:r>
      <w:r w:rsidRPr="001E7FC9">
        <w:rPr>
          <w:rFonts w:ascii="Arial Black" w:hAnsi="Arial Black" w:cs="Arial"/>
          <w:w w:val="80"/>
          <w:lang w:val="pl-PL"/>
        </w:rPr>
        <w:t>da</w:t>
      </w:r>
      <w:r w:rsidRPr="001E7FC9">
        <w:rPr>
          <w:rFonts w:ascii="Arial Black" w:hAnsi="Arial Black" w:cs="Arial"/>
          <w:spacing w:val="-1"/>
          <w:w w:val="80"/>
          <w:lang w:val="pl-PL"/>
        </w:rPr>
        <w:t>m</w:t>
      </w:r>
      <w:r w:rsidRPr="001E7FC9">
        <w:rPr>
          <w:rFonts w:ascii="Arial Black" w:hAnsi="Arial Black" w:cs="Arial"/>
          <w:w w:val="80"/>
          <w:lang w:val="pl-PL"/>
        </w:rPr>
        <w:t xml:space="preserve">i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pó</w:t>
      </w:r>
      <w:r w:rsidRPr="001E7FC9">
        <w:rPr>
          <w:rFonts w:ascii="Arial Black" w:hAnsi="Arial Black" w:cs="Arial"/>
          <w:spacing w:val="-6"/>
          <w:w w:val="80"/>
          <w:lang w:val="pl-PL"/>
        </w:rPr>
        <w:t>ł</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 xml:space="preserve">nej </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y </w:t>
      </w:r>
      <w:r w:rsidRPr="001E7FC9">
        <w:rPr>
          <w:rFonts w:ascii="Arial Black" w:hAnsi="Arial Black" w:cs="Arial"/>
          <w:spacing w:val="41"/>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 xml:space="preserve">nej </w:t>
      </w:r>
      <w:r w:rsidRPr="001E7FC9">
        <w:rPr>
          <w:rFonts w:ascii="Arial Black" w:hAnsi="Arial Black" w:cs="Arial"/>
          <w:spacing w:val="36"/>
          <w:w w:val="80"/>
          <w:lang w:val="pl-PL"/>
        </w:rPr>
        <w:t xml:space="preserve"> </w:t>
      </w:r>
      <w:r w:rsidRPr="001E7FC9">
        <w:rPr>
          <w:rFonts w:ascii="Arial Black" w:hAnsi="Arial Black" w:cs="Arial"/>
          <w:w w:val="80"/>
          <w:lang w:val="pl-PL"/>
        </w:rPr>
        <w:t xml:space="preserve">i </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sz</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w w:val="80"/>
          <w:lang w:val="pl-PL"/>
        </w:rPr>
        <w:t xml:space="preserve">ą </w:t>
      </w:r>
      <w:r w:rsidRPr="001E7FC9">
        <w:rPr>
          <w:rFonts w:ascii="Arial Black" w:hAnsi="Arial Black" w:cs="Arial"/>
          <w:spacing w:val="39"/>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l</w:t>
      </w:r>
      <w:r w:rsidRPr="001E7FC9">
        <w:rPr>
          <w:rFonts w:ascii="Arial Black" w:hAnsi="Arial Black" w:cs="Arial"/>
          <w:w w:val="80"/>
          <w:lang w:val="pl-PL"/>
        </w:rPr>
        <w:t xml:space="preserve">aną. </w:t>
      </w:r>
      <w:r w:rsidRPr="001E7FC9">
        <w:rPr>
          <w:rFonts w:ascii="Arial Black" w:hAnsi="Arial Black" w:cs="Arial"/>
          <w:spacing w:val="37"/>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ą</w:t>
      </w:r>
      <w:r w:rsidR="003C504F">
        <w:rPr>
          <w:rFonts w:ascii="Arial Black" w:hAnsi="Arial Black" w:cs="Arial"/>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ą  do</w:t>
      </w:r>
      <w:r w:rsidRPr="001E7FC9">
        <w:rPr>
          <w:rFonts w:ascii="Arial Black" w:hAnsi="Arial Black" w:cs="Arial"/>
          <w:spacing w:val="-3"/>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 xml:space="preserve">i </w:t>
      </w:r>
      <w:r w:rsidRPr="001E7FC9">
        <w:rPr>
          <w:rFonts w:ascii="Arial Black" w:hAnsi="Arial Black" w:cs="Arial"/>
          <w:spacing w:val="4"/>
          <w:w w:val="80"/>
          <w:lang w:val="pl-PL"/>
        </w:rPr>
        <w:t xml:space="preserve"> </w:t>
      </w:r>
      <w:r w:rsidR="003C504F">
        <w:rPr>
          <w:rFonts w:ascii="Arial Black" w:hAnsi="Arial Black" w:cs="Arial"/>
          <w:spacing w:val="4"/>
          <w:w w:val="80"/>
          <w:lang w:val="pl-PL"/>
        </w:rPr>
        <w:t xml:space="preserve">projektowej jest audyt energetyczny,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ed</w:t>
      </w:r>
      <w:r w:rsidRPr="001E7FC9">
        <w:rPr>
          <w:rFonts w:ascii="Arial Black" w:hAnsi="Arial Black" w:cs="Arial"/>
          <w:spacing w:val="-1"/>
          <w:w w:val="80"/>
          <w:lang w:val="pl-PL"/>
        </w:rPr>
        <w:t>m</w:t>
      </w:r>
      <w:r w:rsidRPr="001E7FC9">
        <w:rPr>
          <w:rFonts w:ascii="Arial Black" w:hAnsi="Arial Black" w:cs="Arial"/>
          <w:spacing w:val="-2"/>
          <w:w w:val="80"/>
          <w:lang w:val="pl-PL"/>
        </w:rPr>
        <w:t>i</w:t>
      </w:r>
      <w:r w:rsidRPr="001E7FC9">
        <w:rPr>
          <w:rFonts w:ascii="Arial Black" w:hAnsi="Arial Black" w:cs="Arial"/>
          <w:w w:val="80"/>
          <w:lang w:val="pl-PL"/>
        </w:rPr>
        <w:t xml:space="preserve">ar </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3"/>
          <w:w w:val="80"/>
          <w:lang w:val="pl-PL"/>
        </w:rPr>
        <w:t>t</w:t>
      </w:r>
      <w:r w:rsidRPr="001E7FC9">
        <w:rPr>
          <w:rFonts w:ascii="Arial Black" w:hAnsi="Arial Black" w:cs="Arial"/>
          <w:w w:val="80"/>
          <w:lang w:val="pl-PL"/>
        </w:rPr>
        <w:t xml:space="preserve">, </w:t>
      </w:r>
      <w:r w:rsidRPr="001E7FC9">
        <w:rPr>
          <w:rFonts w:ascii="Arial Black" w:hAnsi="Arial Black" w:cs="Arial"/>
          <w:spacing w:val="3"/>
          <w:w w:val="80"/>
          <w:lang w:val="pl-PL"/>
        </w:rPr>
        <w:t xml:space="preserve"> </w:t>
      </w:r>
      <w:r w:rsidRPr="001E7FC9">
        <w:rPr>
          <w:rFonts w:ascii="Arial Black" w:hAnsi="Arial Black" w:cs="Arial"/>
          <w:w w:val="80"/>
          <w:lang w:val="pl-PL"/>
        </w:rPr>
        <w:t xml:space="preserve">na </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w w:val="80"/>
          <w:lang w:val="pl-PL"/>
        </w:rPr>
        <w:t>d</w:t>
      </w:r>
      <w:r w:rsidRPr="001E7FC9">
        <w:rPr>
          <w:rFonts w:ascii="Arial Black" w:hAnsi="Arial Black" w:cs="Arial"/>
          <w:spacing w:val="-3"/>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w w:val="80"/>
          <w:lang w:val="pl-PL"/>
        </w:rPr>
        <w:t xml:space="preserve">go </w:t>
      </w:r>
      <w:r w:rsidRPr="001E7FC9">
        <w:rPr>
          <w:rFonts w:ascii="Arial Black" w:hAnsi="Arial Black" w:cs="Arial"/>
          <w:spacing w:val="1"/>
          <w:w w:val="80"/>
          <w:lang w:val="pl-PL"/>
        </w:rPr>
        <w:t xml:space="preserve"> 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 xml:space="preserve">y </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po</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ą </w:t>
      </w:r>
      <w:r w:rsidRPr="001E7FC9">
        <w:rPr>
          <w:rFonts w:ascii="Arial Black" w:hAnsi="Arial Black" w:cs="Arial"/>
          <w:spacing w:val="1"/>
          <w:w w:val="80"/>
          <w:lang w:val="pl-PL"/>
        </w:rPr>
        <w:t xml:space="preserve"> k</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w w:val="80"/>
          <w:lang w:val="pl-PL"/>
        </w:rPr>
        <w:t>s</w:t>
      </w:r>
      <w:r w:rsidR="003C504F">
        <w:rPr>
          <w:rFonts w:ascii="Arial Black" w:hAnsi="Arial Black" w:cs="Arial"/>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f</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4"/>
          <w:w w:val="80"/>
          <w:lang w:val="pl-PL"/>
        </w:rPr>
        <w:t>u</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spacing w:val="-4"/>
          <w:w w:val="80"/>
          <w:lang w:val="pl-PL"/>
        </w:rPr>
        <w:t>o</w:t>
      </w:r>
      <w:r w:rsidRPr="001E7FC9">
        <w:rPr>
          <w:rFonts w:ascii="Arial Black" w:hAnsi="Arial Black" w:cs="Arial"/>
          <w:w w:val="80"/>
          <w:lang w:val="pl-PL"/>
        </w:rPr>
        <w:t>ny</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ą</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ę</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5"/>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h</w:t>
      </w:r>
      <w:r w:rsidRPr="001E7FC9">
        <w:rPr>
          <w:rFonts w:ascii="Arial Black" w:hAnsi="Arial Black" w:cs="Arial"/>
          <w:w w:val="80"/>
          <w:lang w:val="pl-PL"/>
        </w:rPr>
        <w:t>.</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07"/>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5</w:t>
      </w:r>
      <w:r w:rsidR="003C504F">
        <w:rPr>
          <w:rFonts w:ascii="Arial Black" w:hAnsi="Arial Black" w:cs="Arial"/>
          <w:w w:val="80"/>
          <w:u w:val="thick" w:color="000000"/>
          <w:lang w:val="pl-PL"/>
        </w:rPr>
        <w:t xml:space="preserve"> </w:t>
      </w:r>
      <w:r w:rsidRPr="001E7FC9">
        <w:rPr>
          <w:rFonts w:ascii="Arial Black" w:hAnsi="Arial Black" w:cs="Arial"/>
          <w:spacing w:val="-47"/>
          <w:w w:val="80"/>
          <w:u w:val="thick" w:color="000000"/>
          <w:lang w:val="pl-PL"/>
        </w:rPr>
        <w:t xml:space="preserve"> </w:t>
      </w:r>
      <w:r w:rsidRPr="001E7FC9">
        <w:rPr>
          <w:rFonts w:ascii="Arial Black" w:hAnsi="Arial Black" w:cs="Arial"/>
          <w:w w:val="80"/>
          <w:u w:val="thick" w:color="000000"/>
          <w:lang w:val="pl-PL"/>
        </w:rPr>
        <w:t>Zgodno</w:t>
      </w:r>
      <w:r w:rsidRPr="001E7FC9">
        <w:rPr>
          <w:rFonts w:ascii="Arial Black" w:hAnsi="Arial Black" w:cs="Arial"/>
          <w:spacing w:val="-3"/>
          <w:w w:val="80"/>
          <w:u w:val="thick" w:color="000000"/>
          <w:lang w:val="pl-PL"/>
        </w:rPr>
        <w:t>ś</w:t>
      </w:r>
      <w:r w:rsidRPr="001E7FC9">
        <w:rPr>
          <w:rFonts w:ascii="Arial Black" w:hAnsi="Arial Black" w:cs="Arial"/>
          <w:w w:val="80"/>
          <w:u w:val="thick" w:color="000000"/>
          <w:lang w:val="pl-PL"/>
        </w:rPr>
        <w:t>ć</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obót</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z</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en</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c</w:t>
      </w:r>
      <w:r w:rsidRPr="001E7FC9">
        <w:rPr>
          <w:rFonts w:ascii="Arial Black" w:hAnsi="Arial Black" w:cs="Arial"/>
          <w:spacing w:val="-1"/>
          <w:w w:val="80"/>
          <w:u w:val="thick" w:color="000000"/>
          <w:lang w:val="pl-PL"/>
        </w:rPr>
        <w:t>j</w:t>
      </w:r>
      <w:r w:rsidRPr="001E7FC9">
        <w:rPr>
          <w:rFonts w:ascii="Arial Black" w:hAnsi="Arial Black" w:cs="Arial"/>
          <w:w w:val="80"/>
          <w:u w:val="thick" w:color="000000"/>
          <w:lang w:val="pl-PL"/>
        </w:rPr>
        <w:t>ą</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47"/>
          <w:w w:val="80"/>
          <w:u w:val="thick" w:color="000000"/>
          <w:lang w:val="pl-PL"/>
        </w:rPr>
        <w:t xml:space="preserve"> </w:t>
      </w:r>
      <w:r w:rsidRPr="001E7FC9">
        <w:rPr>
          <w:rFonts w:ascii="Arial Black" w:hAnsi="Arial Black" w:cs="Arial"/>
          <w:spacing w:val="-2"/>
          <w:w w:val="80"/>
          <w:u w:val="thick" w:color="000000"/>
          <w:lang w:val="pl-PL"/>
        </w:rPr>
        <w:t>S</w:t>
      </w:r>
      <w:r w:rsidRPr="001E7FC9">
        <w:rPr>
          <w:rFonts w:ascii="Arial Black" w:hAnsi="Arial Black" w:cs="Arial"/>
          <w:w w:val="80"/>
          <w:u w:val="thick" w:color="000000"/>
          <w:lang w:val="pl-PL"/>
        </w:rPr>
        <w:t>T.</w:t>
      </w:r>
    </w:p>
    <w:p w:rsidR="003C504F" w:rsidRDefault="00567FD0" w:rsidP="00567FD0">
      <w:pPr>
        <w:pStyle w:val="Tekstpodstawowy"/>
        <w:spacing w:before="74" w:line="276" w:lineRule="auto"/>
        <w:ind w:left="496" w:right="107"/>
        <w:jc w:val="both"/>
        <w:rPr>
          <w:rFonts w:ascii="Arial Black" w:hAnsi="Arial Black" w:cs="Arial"/>
          <w:spacing w:val="20"/>
          <w:w w:val="80"/>
          <w:lang w:val="pl-PL"/>
        </w:rPr>
      </w:pPr>
      <w:r w:rsidRPr="001E7FC9">
        <w:rPr>
          <w:rFonts w:ascii="Arial Black" w:hAnsi="Arial Black" w:cs="Arial"/>
          <w:spacing w:val="-2"/>
          <w:w w:val="80"/>
          <w:lang w:val="pl-PL"/>
        </w:rPr>
        <w:t>P</w:t>
      </w:r>
      <w:r w:rsidRPr="001E7FC9">
        <w:rPr>
          <w:rFonts w:ascii="Arial Black" w:hAnsi="Arial Black" w:cs="Arial"/>
          <w:w w:val="80"/>
          <w:lang w:val="pl-PL"/>
        </w:rPr>
        <w:t>od</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w w:val="80"/>
          <w:lang w:val="pl-PL"/>
        </w:rPr>
        <w:t>ą</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1"/>
          <w:w w:val="80"/>
          <w:lang w:val="pl-PL"/>
        </w:rPr>
        <w:t>mi</w:t>
      </w:r>
      <w:r w:rsidRPr="001E7FC9">
        <w:rPr>
          <w:rFonts w:ascii="Arial Black" w:hAnsi="Arial Black" w:cs="Arial"/>
          <w:w w:val="80"/>
          <w:lang w:val="pl-PL"/>
        </w:rPr>
        <w:t>ar</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47"/>
          <w:w w:val="80"/>
          <w:lang w:val="pl-PL"/>
        </w:rPr>
        <w:t xml:space="preserve"> </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w</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ć</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edn</w:t>
      </w:r>
      <w:r w:rsidRPr="001E7FC9">
        <w:rPr>
          <w:rFonts w:ascii="Arial Black" w:hAnsi="Arial Black" w:cs="Arial"/>
          <w:spacing w:val="-3"/>
          <w:w w:val="80"/>
          <w:lang w:val="pl-PL"/>
        </w:rPr>
        <w:t>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w w:val="80"/>
          <w:lang w:val="pl-PL"/>
        </w:rPr>
        <w:t>z</w:t>
      </w:r>
      <w:r w:rsidRPr="001E7FC9">
        <w:rPr>
          <w:rFonts w:ascii="Arial Black" w:hAnsi="Arial Black" w:cs="Arial"/>
          <w:spacing w:val="5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50"/>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d</w:t>
      </w:r>
      <w:r w:rsidRPr="001E7FC9">
        <w:rPr>
          <w:rFonts w:ascii="Arial Black" w:hAnsi="Arial Black" w:cs="Arial"/>
          <w:spacing w:val="-1"/>
          <w:w w:val="80"/>
          <w:lang w:val="pl-PL"/>
        </w:rPr>
        <w:t>l</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by</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ej</w:t>
      </w:r>
      <w:r w:rsidRPr="001E7FC9">
        <w:rPr>
          <w:rFonts w:ascii="Arial Black" w:hAnsi="Arial Black" w:cs="Arial"/>
          <w:spacing w:val="21"/>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w w:val="80"/>
          <w:lang w:val="pl-PL"/>
        </w:rPr>
        <w:t>p</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ż</w:t>
      </w:r>
      <w:r w:rsidRPr="001E7FC9">
        <w:rPr>
          <w:rFonts w:ascii="Arial Black" w:hAnsi="Arial Black" w:cs="Arial"/>
          <w:spacing w:val="-4"/>
          <w:w w:val="80"/>
          <w:lang w:val="pl-PL"/>
        </w:rPr>
        <w:t>n</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m</w:t>
      </w:r>
      <w:r w:rsidRPr="001E7FC9">
        <w:rPr>
          <w:rFonts w:ascii="Arial Black" w:hAnsi="Arial Black" w:cs="Arial"/>
          <w:spacing w:val="-4"/>
          <w:w w:val="80"/>
          <w:lang w:val="pl-PL"/>
        </w:rPr>
        <w:t>o</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4"/>
          <w:w w:val="80"/>
          <w:lang w:val="pl-PL"/>
        </w:rPr>
        <w:t xml:space="preserve"> </w:t>
      </w:r>
      <w:r w:rsidRPr="001E7FC9">
        <w:rPr>
          <w:rFonts w:ascii="Arial Black" w:hAnsi="Arial Black" w:cs="Arial"/>
          <w:w w:val="80"/>
          <w:lang w:val="pl-PL"/>
        </w:rPr>
        <w:t>b</w:t>
      </w:r>
      <w:r w:rsidRPr="001E7FC9">
        <w:rPr>
          <w:rFonts w:ascii="Arial Black" w:hAnsi="Arial Black" w:cs="Arial"/>
          <w:spacing w:val="-2"/>
          <w:w w:val="80"/>
          <w:lang w:val="pl-PL"/>
        </w:rPr>
        <w:t>ł</w:t>
      </w:r>
      <w:r w:rsidRPr="001E7FC9">
        <w:rPr>
          <w:rFonts w:ascii="Arial Black" w:hAnsi="Arial Black" w:cs="Arial"/>
          <w:w w:val="80"/>
          <w:lang w:val="pl-PL"/>
        </w:rPr>
        <w:t>ęd</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u</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eń,</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
          <w:w w:val="80"/>
          <w:lang w:val="pl-PL"/>
        </w:rPr>
        <w:t>mi</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 xml:space="preserve">t </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ado</w:t>
      </w:r>
      <w:r w:rsidRPr="001E7FC9">
        <w:rPr>
          <w:rFonts w:ascii="Arial Black" w:hAnsi="Arial Black" w:cs="Arial"/>
          <w:spacing w:val="-1"/>
          <w:w w:val="80"/>
          <w:lang w:val="pl-PL"/>
        </w:rPr>
        <w:t>m</w:t>
      </w:r>
      <w:r w:rsidRPr="001E7FC9">
        <w:rPr>
          <w:rFonts w:ascii="Arial Black" w:hAnsi="Arial Black" w:cs="Arial"/>
          <w:spacing w:val="-6"/>
          <w:w w:val="80"/>
          <w:lang w:val="pl-PL"/>
        </w:rPr>
        <w:t>i</w:t>
      </w:r>
      <w:r w:rsidRPr="001E7FC9">
        <w:rPr>
          <w:rFonts w:ascii="Arial Black" w:hAnsi="Arial Black" w:cs="Arial"/>
          <w:w w:val="80"/>
          <w:lang w:val="pl-PL"/>
        </w:rPr>
        <w:t xml:space="preserve">ć </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w w:val="80"/>
          <w:lang w:val="pl-PL"/>
        </w:rPr>
        <w:t>nad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41"/>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41"/>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6"/>
          <w:w w:val="80"/>
          <w:lang w:val="pl-PL"/>
        </w:rPr>
        <w:t>m</w:t>
      </w:r>
      <w:r w:rsidRPr="001E7FC9">
        <w:rPr>
          <w:rFonts w:ascii="Arial Black" w:hAnsi="Arial Black" w:cs="Arial"/>
          <w:spacing w:val="-1"/>
          <w:w w:val="80"/>
          <w:lang w:val="pl-PL"/>
        </w:rPr>
        <w:t>i</w:t>
      </w:r>
      <w:r w:rsidRPr="001E7FC9">
        <w:rPr>
          <w:rFonts w:ascii="Arial Black" w:hAnsi="Arial Black" w:cs="Arial"/>
          <w:w w:val="80"/>
          <w:lang w:val="pl-PL"/>
        </w:rPr>
        <w:t>an</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42"/>
          <w:w w:val="80"/>
          <w:lang w:val="pl-PL"/>
        </w:rPr>
        <w:t xml:space="preserve"> </w:t>
      </w:r>
      <w:r w:rsidRPr="001E7FC9">
        <w:rPr>
          <w:rFonts w:ascii="Arial Black" w:hAnsi="Arial Black" w:cs="Arial"/>
          <w:w w:val="80"/>
          <w:lang w:val="pl-PL"/>
        </w:rPr>
        <w:t>pop</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Ws</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cz</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b</w:t>
      </w:r>
      <w:r w:rsidRPr="001E7FC9">
        <w:rPr>
          <w:rFonts w:ascii="Arial Black" w:hAnsi="Arial Black" w:cs="Arial"/>
          <w:w w:val="80"/>
          <w:lang w:val="pl-PL"/>
        </w:rPr>
        <w:t>ędą</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spacing w:val="-2"/>
          <w:w w:val="80"/>
          <w:lang w:val="pl-PL"/>
        </w:rPr>
        <w:t>j</w:t>
      </w:r>
      <w:r w:rsidRPr="001E7FC9">
        <w:rPr>
          <w:rFonts w:ascii="Arial Black" w:hAnsi="Arial Black" w:cs="Arial"/>
          <w:w w:val="80"/>
          <w:lang w:val="pl-PL"/>
        </w:rPr>
        <w:t>ą</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6"/>
          <w:w w:val="80"/>
          <w:lang w:val="pl-PL"/>
        </w:rPr>
        <w:t>i</w:t>
      </w:r>
      <w:r w:rsidRPr="001E7FC9">
        <w:rPr>
          <w:rFonts w:ascii="Arial Black" w:hAnsi="Arial Black" w:cs="Arial"/>
          <w:spacing w:val="1"/>
          <w:w w:val="80"/>
          <w:lang w:val="pl-PL"/>
        </w:rPr>
        <w:t>cz</w:t>
      </w:r>
      <w:r w:rsidRPr="001E7FC9">
        <w:rPr>
          <w:rFonts w:ascii="Arial Black" w:hAnsi="Arial Black" w:cs="Arial"/>
          <w:spacing w:val="-5"/>
          <w:w w:val="80"/>
          <w:lang w:val="pl-PL"/>
        </w:rPr>
        <w:t>n</w:t>
      </w:r>
      <w:r w:rsidRPr="001E7FC9">
        <w:rPr>
          <w:rFonts w:ascii="Arial Black" w:hAnsi="Arial Black" w:cs="Arial"/>
          <w:spacing w:val="1"/>
          <w:w w:val="80"/>
          <w:lang w:val="pl-PL"/>
        </w:rPr>
        <w:t>ą</w:t>
      </w:r>
      <w:r w:rsidRPr="001E7FC9">
        <w:rPr>
          <w:rFonts w:ascii="Arial Black" w:hAnsi="Arial Black" w:cs="Arial"/>
          <w:w w:val="80"/>
          <w:lang w:val="pl-PL"/>
        </w:rPr>
        <w:t>,</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z</w:t>
      </w:r>
      <w:r w:rsidRPr="001E7FC9">
        <w:rPr>
          <w:rFonts w:ascii="Arial Black" w:hAnsi="Arial Black" w:cs="Arial"/>
          <w:spacing w:val="15"/>
          <w:w w:val="80"/>
          <w:lang w:val="pl-PL"/>
        </w:rPr>
        <w:t xml:space="preserve"> </w:t>
      </w:r>
      <w:r w:rsidRPr="001E7FC9">
        <w:rPr>
          <w:rFonts w:ascii="Arial Black" w:hAnsi="Arial Black" w:cs="Arial"/>
          <w:spacing w:val="-6"/>
          <w:w w:val="80"/>
          <w:lang w:val="pl-PL"/>
        </w:rPr>
        <w:t>i</w:t>
      </w:r>
      <w:r w:rsidRPr="001E7FC9">
        <w:rPr>
          <w:rFonts w:ascii="Arial Black" w:hAnsi="Arial Black" w:cs="Arial"/>
          <w:w w:val="80"/>
          <w:lang w:val="pl-PL"/>
        </w:rPr>
        <w:t>nn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5"/>
          <w:w w:val="80"/>
          <w:lang w:val="pl-PL"/>
        </w:rPr>
        <w:t xml:space="preserve"> </w:t>
      </w:r>
      <w:r w:rsidRPr="001E7FC9">
        <w:rPr>
          <w:rFonts w:ascii="Arial Black" w:hAnsi="Arial Black" w:cs="Arial"/>
          <w:w w:val="80"/>
          <w:lang w:val="pl-PL"/>
        </w:rPr>
        <w:t>pr</w:t>
      </w:r>
      <w:r w:rsidRPr="001E7FC9">
        <w:rPr>
          <w:rFonts w:ascii="Arial Black" w:hAnsi="Arial Black" w:cs="Arial"/>
          <w:spacing w:val="-3"/>
          <w:w w:val="80"/>
          <w:lang w:val="pl-PL"/>
        </w:rPr>
        <w:t>z</w:t>
      </w:r>
      <w:r w:rsidRPr="001E7FC9">
        <w:rPr>
          <w:rFonts w:ascii="Arial Black" w:hAnsi="Arial Black" w:cs="Arial"/>
          <w:w w:val="80"/>
          <w:lang w:val="pl-PL"/>
        </w:rPr>
        <w:t>ep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mi</w:t>
      </w:r>
      <w:r w:rsidRPr="001E7FC9">
        <w:rPr>
          <w:rFonts w:ascii="Arial Black" w:hAnsi="Arial Black" w:cs="Arial"/>
          <w:w w:val="80"/>
          <w:lang w:val="pl-PL"/>
        </w:rPr>
        <w: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ane</w:t>
      </w:r>
      <w:r w:rsidRPr="001E7FC9">
        <w:rPr>
          <w:rFonts w:ascii="Arial Black" w:hAnsi="Arial Black" w:cs="Arial"/>
          <w:spacing w:val="8"/>
          <w:w w:val="80"/>
          <w:lang w:val="pl-PL"/>
        </w:rPr>
        <w:t xml:space="preserve"> </w:t>
      </w:r>
      <w:r w:rsidRPr="001E7FC9">
        <w:rPr>
          <w:rFonts w:ascii="Arial Black" w:hAnsi="Arial Black" w:cs="Arial"/>
          <w:w w:val="80"/>
          <w:lang w:val="pl-PL"/>
        </w:rPr>
        <w:t>o</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w:t>
      </w:r>
      <w:r w:rsidRPr="001E7FC9">
        <w:rPr>
          <w:rFonts w:ascii="Arial Black" w:hAnsi="Arial Black" w:cs="Arial"/>
          <w:spacing w:val="-6"/>
          <w:w w:val="80"/>
          <w:lang w:val="pl-PL"/>
        </w:rPr>
        <w:t>l</w:t>
      </w:r>
      <w:r w:rsidRPr="001E7FC9">
        <w:rPr>
          <w:rFonts w:ascii="Arial Black" w:hAnsi="Arial Black" w:cs="Arial"/>
          <w:w w:val="80"/>
          <w:lang w:val="pl-PL"/>
        </w:rPr>
        <w:t>one</w:t>
      </w:r>
      <w:r w:rsidRPr="001E7FC9">
        <w:rPr>
          <w:rFonts w:ascii="Arial Black" w:hAnsi="Arial Black" w:cs="Arial"/>
          <w:spacing w:val="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11"/>
          <w:w w:val="80"/>
          <w:lang w:val="pl-PL"/>
        </w:rPr>
        <w:t xml:space="preserve"> </w:t>
      </w:r>
      <w:r w:rsidRPr="001E7FC9">
        <w:rPr>
          <w:rFonts w:ascii="Arial Black" w:hAnsi="Arial Black" w:cs="Arial"/>
          <w:w w:val="80"/>
          <w:lang w:val="pl-PL"/>
        </w:rPr>
        <w:t>będą</w:t>
      </w:r>
      <w:r w:rsidRPr="001E7FC9">
        <w:rPr>
          <w:rFonts w:ascii="Arial Black" w:hAnsi="Arial Black" w:cs="Arial"/>
          <w:spacing w:val="7"/>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od</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w w:val="80"/>
          <w:lang w:val="pl-PL"/>
        </w:rPr>
        <w:t>dop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spacing w:val="1"/>
          <w:w w:val="80"/>
          <w:lang w:val="pl-PL"/>
        </w:rPr>
        <w:t>y</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1"/>
          <w:w w:val="80"/>
          <w:lang w:val="pl-PL"/>
        </w:rPr>
        <w:t xml:space="preserve"> 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4"/>
          <w:w w:val="80"/>
          <w:lang w:val="pl-PL"/>
        </w:rPr>
        <w:t>e</w:t>
      </w:r>
      <w:r w:rsidRPr="001E7FC9">
        <w:rPr>
          <w:rFonts w:ascii="Arial Black" w:hAnsi="Arial Black" w:cs="Arial"/>
          <w:w w:val="80"/>
          <w:lang w:val="pl-PL"/>
        </w:rPr>
        <w:t>go</w:t>
      </w:r>
      <w:r w:rsidRPr="001E7FC9">
        <w:rPr>
          <w:rFonts w:ascii="Arial Black" w:hAnsi="Arial Black" w:cs="Arial"/>
          <w:spacing w:val="5"/>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3"/>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 xml:space="preserve">y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u</w:t>
      </w:r>
      <w:r w:rsidRPr="001E7FC9">
        <w:rPr>
          <w:rFonts w:ascii="Arial Black" w:hAnsi="Arial Black" w:cs="Arial"/>
          <w:spacing w:val="5"/>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1"/>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1"/>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wz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spacing w:val="-4"/>
          <w:w w:val="80"/>
          <w:lang w:val="pl-PL"/>
        </w:rPr>
        <w:t>ę</w:t>
      </w:r>
      <w:r w:rsidRPr="001E7FC9">
        <w:rPr>
          <w:rFonts w:ascii="Arial Black" w:hAnsi="Arial Black" w:cs="Arial"/>
          <w:w w:val="80"/>
          <w:lang w:val="pl-PL"/>
        </w:rPr>
        <w:t>dn</w:t>
      </w:r>
      <w:r w:rsidRPr="001E7FC9">
        <w:rPr>
          <w:rFonts w:ascii="Arial Black" w:hAnsi="Arial Black" w:cs="Arial"/>
          <w:spacing w:val="-1"/>
          <w:w w:val="80"/>
          <w:lang w:val="pl-PL"/>
        </w:rPr>
        <w:t>i</w:t>
      </w:r>
      <w:r w:rsidRPr="001E7FC9">
        <w:rPr>
          <w:rFonts w:ascii="Arial Black" w:hAnsi="Arial Black" w:cs="Arial"/>
          <w:w w:val="80"/>
          <w:lang w:val="pl-PL"/>
        </w:rPr>
        <w:t>ać</w:t>
      </w:r>
      <w:r w:rsidRPr="001E7FC9">
        <w:rPr>
          <w:rFonts w:ascii="Arial Black" w:hAnsi="Arial Black" w:cs="Arial"/>
          <w:w w:val="81"/>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1"/>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zw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2"/>
          <w:w w:val="80"/>
          <w:lang w:val="pl-PL"/>
        </w:rPr>
        <w:t xml:space="preserve"> </w:t>
      </w:r>
      <w:r w:rsidRPr="001E7FC9">
        <w:rPr>
          <w:rFonts w:ascii="Arial Black" w:hAnsi="Arial Black" w:cs="Arial"/>
          <w:w w:val="80"/>
          <w:lang w:val="pl-PL"/>
        </w:rPr>
        <w:t>i</w:t>
      </w:r>
      <w:r w:rsidRPr="001E7FC9">
        <w:rPr>
          <w:rFonts w:ascii="Arial Black" w:hAnsi="Arial Black" w:cs="Arial"/>
          <w:spacing w:val="20"/>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w w:val="80"/>
          <w:lang w:val="pl-PL"/>
        </w:rPr>
        <w:t>w</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w w:val="80"/>
          <w:lang w:val="pl-PL"/>
        </w:rPr>
        <w:t>m</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mi</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8"/>
          <w:w w:val="80"/>
          <w:lang w:val="pl-PL"/>
        </w:rPr>
        <w:t xml:space="preserve"> </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0"/>
          <w:w w:val="80"/>
          <w:lang w:val="pl-PL"/>
        </w:rPr>
        <w:t xml:space="preserve"> </w:t>
      </w: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567FD0" w:rsidRPr="001E7FC9" w:rsidRDefault="00567FD0" w:rsidP="00567FD0">
      <w:pPr>
        <w:pStyle w:val="Tekstpodstawowy"/>
        <w:spacing w:before="74" w:line="276" w:lineRule="auto"/>
        <w:ind w:left="496" w:right="107"/>
        <w:jc w:val="both"/>
        <w:rPr>
          <w:rFonts w:ascii="Arial Black" w:hAnsi="Arial Black" w:cs="Arial"/>
          <w:lang w:val="pl-PL"/>
        </w:rPr>
      </w:pPr>
      <w:r w:rsidRPr="001E7FC9">
        <w:rPr>
          <w:rFonts w:ascii="Arial Black" w:hAnsi="Arial Black" w:cs="Arial"/>
          <w:w w:val="80"/>
          <w:lang w:val="pl-PL"/>
        </w:rPr>
        <w:t>W</w:t>
      </w:r>
      <w:r w:rsidRPr="001E7FC9">
        <w:rPr>
          <w:rFonts w:ascii="Arial Black" w:hAnsi="Arial Black" w:cs="Arial"/>
          <w:spacing w:val="1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4"/>
          <w:w w:val="80"/>
          <w:lang w:val="pl-PL"/>
        </w:rPr>
        <w:t>p</w:t>
      </w:r>
      <w:r w:rsidRPr="001E7FC9">
        <w:rPr>
          <w:rFonts w:ascii="Arial Black" w:hAnsi="Arial Black" w:cs="Arial"/>
          <w:w w:val="80"/>
          <w:lang w:val="pl-PL"/>
        </w:rPr>
        <w:t>ad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w w:val="80"/>
          <w:lang w:val="pl-PL"/>
        </w:rPr>
        <w:t>no</w:t>
      </w:r>
      <w:r w:rsidRPr="001E7FC9">
        <w:rPr>
          <w:rFonts w:ascii="Arial Black" w:hAnsi="Arial Black" w:cs="Arial"/>
          <w:spacing w:val="-3"/>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T</w:t>
      </w:r>
      <w:r w:rsidRPr="001E7FC9">
        <w:rPr>
          <w:rFonts w:ascii="Arial Black" w:hAnsi="Arial Black" w:cs="Arial"/>
          <w:spacing w:val="-2"/>
          <w:w w:val="80"/>
          <w:lang w:val="pl-PL"/>
        </w:rPr>
        <w:t>B</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w w:val="80"/>
          <w:lang w:val="pl-PL"/>
        </w:rPr>
        <w:t>ap</w:t>
      </w:r>
      <w:r w:rsidRPr="001E7FC9">
        <w:rPr>
          <w:rFonts w:ascii="Arial Black" w:hAnsi="Arial Black" w:cs="Arial"/>
          <w:spacing w:val="1"/>
          <w:w w:val="80"/>
          <w:lang w:val="pl-PL"/>
        </w:rPr>
        <w:t>r</w:t>
      </w:r>
      <w:r w:rsidRPr="001E7FC9">
        <w:rPr>
          <w:rFonts w:ascii="Arial Black" w:hAnsi="Arial Black" w:cs="Arial"/>
          <w:w w:val="80"/>
          <w:lang w:val="pl-PL"/>
        </w:rPr>
        <w:t>obat</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św</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w w:val="80"/>
          <w:lang w:val="pl-PL"/>
        </w:rPr>
        <w:t>de</w:t>
      </w:r>
      <w:r w:rsidRPr="001E7FC9">
        <w:rPr>
          <w:rFonts w:ascii="Arial Black" w:hAnsi="Arial Black" w:cs="Arial"/>
          <w:spacing w:val="1"/>
          <w:w w:val="80"/>
          <w:lang w:val="pl-PL"/>
        </w:rPr>
        <w:t>c</w:t>
      </w:r>
      <w:r w:rsidRPr="001E7FC9">
        <w:rPr>
          <w:rFonts w:ascii="Arial Black" w:hAnsi="Arial Black" w:cs="Arial"/>
          <w:spacing w:val="-2"/>
          <w:w w:val="80"/>
          <w:lang w:val="pl-PL"/>
        </w:rPr>
        <w:t>t</w:t>
      </w:r>
      <w:r w:rsidRPr="001E7FC9">
        <w:rPr>
          <w:rFonts w:ascii="Arial Black" w:hAnsi="Arial Black" w:cs="Arial"/>
          <w:w w:val="80"/>
          <w:lang w:val="pl-PL"/>
        </w:rPr>
        <w:t xml:space="preserve">w    </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d</w:t>
      </w:r>
      <w:r w:rsidRPr="001E7FC9">
        <w:rPr>
          <w:rFonts w:ascii="Arial Black" w:hAnsi="Arial Black" w:cs="Arial"/>
          <w:w w:val="80"/>
          <w:lang w:val="pl-PL"/>
        </w:rPr>
        <w:t>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w w:val="80"/>
          <w:lang w:val="pl-PL"/>
        </w:rPr>
        <w:t>en</w:t>
      </w:r>
      <w:r w:rsidRPr="001E7FC9">
        <w:rPr>
          <w:rFonts w:ascii="Arial Black" w:hAnsi="Arial Black" w:cs="Arial"/>
          <w:spacing w:val="-6"/>
          <w:w w:val="80"/>
          <w:lang w:val="pl-PL"/>
        </w:rPr>
        <w:t>i</w:t>
      </w:r>
      <w:r w:rsidRPr="001E7FC9">
        <w:rPr>
          <w:rFonts w:ascii="Arial Black" w:hAnsi="Arial Black" w:cs="Arial"/>
          <w:w w:val="80"/>
          <w:lang w:val="pl-PL"/>
        </w:rPr>
        <w:t xml:space="preserve">a    </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sz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4"/>
          <w:w w:val="80"/>
          <w:lang w:val="pl-PL"/>
        </w:rPr>
        <w:t>g</w:t>
      </w:r>
      <w:r w:rsidRPr="001E7FC9">
        <w:rPr>
          <w:rFonts w:ascii="Arial Black" w:hAnsi="Arial Black" w:cs="Arial"/>
          <w:w w:val="80"/>
          <w:lang w:val="pl-PL"/>
        </w:rPr>
        <w:t>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10"/>
          <w:w w:val="80"/>
          <w:lang w:val="pl-PL"/>
        </w:rPr>
        <w:t xml:space="preserve"> </w:t>
      </w:r>
      <w:r w:rsidRPr="001E7FC9">
        <w:rPr>
          <w:rFonts w:ascii="Arial Black" w:hAnsi="Arial Black" w:cs="Arial"/>
          <w:w w:val="80"/>
          <w:lang w:val="pl-PL"/>
        </w:rPr>
        <w:t xml:space="preserve">w    </w:t>
      </w:r>
      <w:r w:rsidRPr="001E7FC9">
        <w:rPr>
          <w:rFonts w:ascii="Arial Black" w:hAnsi="Arial Black" w:cs="Arial"/>
          <w:spacing w:val="5"/>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 xml:space="preserve">ej    </w:t>
      </w:r>
      <w:r w:rsidRPr="001E7FC9">
        <w:rPr>
          <w:rFonts w:ascii="Arial Black" w:hAnsi="Arial Black" w:cs="Arial"/>
          <w:spacing w:val="8"/>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3"/>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11"/>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k</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do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eń.</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36"/>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6.</w:t>
      </w:r>
      <w:r w:rsidRPr="001E7FC9">
        <w:rPr>
          <w:rFonts w:ascii="Arial Black" w:hAnsi="Arial Black" w:cs="Arial"/>
          <w:spacing w:val="-44"/>
          <w:w w:val="80"/>
          <w:u w:val="thick" w:color="000000"/>
          <w:lang w:val="pl-PL"/>
        </w:rPr>
        <w:t xml:space="preserve"> </w:t>
      </w:r>
      <w:r w:rsidRPr="001E7FC9">
        <w:rPr>
          <w:rFonts w:ascii="Arial Black" w:hAnsi="Arial Black" w:cs="Arial"/>
          <w:w w:val="80"/>
          <w:u w:val="thick" w:color="000000"/>
          <w:lang w:val="pl-PL"/>
        </w:rPr>
        <w:t>Ogó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z</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s</w:t>
      </w:r>
      <w:r w:rsidRPr="001E7FC9">
        <w:rPr>
          <w:rFonts w:ascii="Arial Black" w:hAnsi="Arial Black" w:cs="Arial"/>
          <w:w w:val="80"/>
          <w:u w:val="thick" w:color="000000"/>
          <w:lang w:val="pl-PL"/>
        </w:rPr>
        <w:t>a</w:t>
      </w:r>
      <w:r w:rsidRPr="001E7FC9">
        <w:rPr>
          <w:rFonts w:ascii="Arial Black" w:hAnsi="Arial Black" w:cs="Arial"/>
          <w:spacing w:val="-4"/>
          <w:w w:val="80"/>
          <w:u w:val="thick" w:color="000000"/>
          <w:lang w:val="pl-PL"/>
        </w:rPr>
        <w:t>d</w:t>
      </w:r>
      <w:r w:rsidRPr="001E7FC9">
        <w:rPr>
          <w:rFonts w:ascii="Arial Black" w:hAnsi="Arial Black" w:cs="Arial"/>
          <w:w w:val="80"/>
          <w:u w:val="thick" w:color="000000"/>
          <w:lang w:val="pl-PL"/>
        </w:rPr>
        <w:t>y</w:t>
      </w:r>
      <w:r w:rsidRPr="001E7FC9">
        <w:rPr>
          <w:rFonts w:ascii="Arial Black" w:hAnsi="Arial Black" w:cs="Arial"/>
          <w:spacing w:val="-44"/>
          <w:w w:val="80"/>
          <w:u w:val="thick" w:color="000000"/>
          <w:lang w:val="pl-PL"/>
        </w:rPr>
        <w:t xml:space="preserve"> </w:t>
      </w:r>
      <w:r w:rsidRPr="001E7FC9">
        <w:rPr>
          <w:rFonts w:ascii="Arial Black" w:hAnsi="Arial Black" w:cs="Arial"/>
          <w:spacing w:val="1"/>
          <w:w w:val="80"/>
          <w:u w:val="thick" w:color="000000"/>
          <w:lang w:val="pl-PL"/>
        </w:rPr>
        <w:t>w</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onan</w:t>
      </w:r>
      <w:r w:rsidRPr="001E7FC9">
        <w:rPr>
          <w:rFonts w:ascii="Arial Black" w:hAnsi="Arial Black" w:cs="Arial"/>
          <w:spacing w:val="-6"/>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w:t>
      </w:r>
    </w:p>
    <w:p w:rsidR="00567FD0" w:rsidRPr="001E7FC9" w:rsidRDefault="00567FD0" w:rsidP="00567FD0">
      <w:pPr>
        <w:pStyle w:val="Tekstpodstawowy"/>
        <w:spacing w:before="79" w:line="276" w:lineRule="auto"/>
        <w:ind w:left="496" w:right="112"/>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6"/>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10"/>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po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7"/>
          <w:w w:val="80"/>
          <w:lang w:val="pl-PL"/>
        </w:rPr>
        <w:t xml:space="preserve"> </w:t>
      </w:r>
      <w:r w:rsidRPr="001E7FC9">
        <w:rPr>
          <w:rFonts w:ascii="Arial Black" w:hAnsi="Arial Black" w:cs="Arial"/>
          <w:spacing w:val="-2"/>
          <w:w w:val="80"/>
          <w:lang w:val="pl-PL"/>
        </w:rPr>
        <w:t>z</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w w:val="81"/>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33"/>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2"/>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3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30"/>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3"/>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gan</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20"/>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yz</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w</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3"/>
          <w:w w:val="80"/>
          <w:lang w:val="pl-PL"/>
        </w:rPr>
        <w:t xml:space="preserve"> </w:t>
      </w:r>
      <w:r w:rsidRPr="001E7FC9">
        <w:rPr>
          <w:rFonts w:ascii="Arial Black" w:hAnsi="Arial Black" w:cs="Arial"/>
          <w:w w:val="80"/>
          <w:lang w:val="pl-PL"/>
        </w:rPr>
        <w:t>do</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rz</w:t>
      </w:r>
      <w:r w:rsidRPr="001E7FC9">
        <w:rPr>
          <w:rFonts w:ascii="Arial Black" w:hAnsi="Arial Black" w:cs="Arial"/>
          <w:spacing w:val="-4"/>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bót</w:t>
      </w:r>
      <w:r w:rsidRPr="001E7FC9">
        <w:rPr>
          <w:rFonts w:ascii="Arial Black" w:hAnsi="Arial Black" w:cs="Arial"/>
          <w:spacing w:val="24"/>
          <w:w w:val="80"/>
          <w:lang w:val="pl-PL"/>
        </w:rPr>
        <w:t xml:space="preserve"> </w:t>
      </w:r>
      <w:r w:rsidRPr="001E7FC9">
        <w:rPr>
          <w:rFonts w:ascii="Arial Black" w:hAnsi="Arial Black" w:cs="Arial"/>
          <w:w w:val="80"/>
          <w:lang w:val="pl-PL"/>
        </w:rPr>
        <w:t>będą</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na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f</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proofErr w:type="spellStart"/>
      <w:r w:rsidRPr="001E7FC9">
        <w:rPr>
          <w:rFonts w:ascii="Arial Black" w:hAnsi="Arial Black" w:cs="Arial"/>
          <w:spacing w:val="-2"/>
          <w:w w:val="80"/>
          <w:lang w:val="pl-PL"/>
        </w:rPr>
        <w:t>S</w:t>
      </w:r>
      <w:r w:rsidRPr="001E7FC9">
        <w:rPr>
          <w:rFonts w:ascii="Arial Black" w:hAnsi="Arial Black" w:cs="Arial"/>
          <w:spacing w:val="-1"/>
          <w:w w:val="80"/>
          <w:lang w:val="pl-PL"/>
        </w:rPr>
        <w:t>T</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proofErr w:type="spellEnd"/>
      <w:r w:rsidRPr="001E7FC9">
        <w:rPr>
          <w:rFonts w:ascii="Arial Black" w:hAnsi="Arial Black" w:cs="Arial"/>
          <w:w w:val="80"/>
          <w:lang w:val="pl-PL"/>
        </w:rPr>
        <w:t>,</w:t>
      </w:r>
      <w:r w:rsidRPr="001E7FC9">
        <w:rPr>
          <w:rFonts w:ascii="Arial Black" w:hAnsi="Arial Black" w:cs="Arial"/>
          <w:spacing w:val="13"/>
          <w:w w:val="80"/>
          <w:lang w:val="pl-PL"/>
        </w:rPr>
        <w:t xml:space="preserve"> </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kż</w:t>
      </w:r>
      <w:r w:rsidRPr="001E7FC9">
        <w:rPr>
          <w:rFonts w:ascii="Arial Black" w:hAnsi="Arial Black" w:cs="Arial"/>
          <w:w w:val="80"/>
          <w:lang w:val="pl-PL"/>
        </w:rPr>
        <w:t>e</w:t>
      </w:r>
      <w:r w:rsidRPr="001E7FC9">
        <w:rPr>
          <w:rFonts w:ascii="Arial Black" w:hAnsi="Arial Black" w:cs="Arial"/>
          <w:spacing w:val="1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7"/>
          <w:w w:val="80"/>
          <w:lang w:val="pl-PL"/>
        </w:rPr>
        <w:t xml:space="preserve"> </w:t>
      </w:r>
      <w:r w:rsidRPr="001E7FC9">
        <w:rPr>
          <w:rFonts w:ascii="Arial Black" w:hAnsi="Arial Black" w:cs="Arial"/>
          <w:w w:val="80"/>
          <w:lang w:val="pl-PL"/>
        </w:rPr>
        <w:t>i</w:t>
      </w:r>
      <w:r w:rsidRPr="001E7FC9">
        <w:rPr>
          <w:rFonts w:ascii="Arial Black" w:hAnsi="Arial Black" w:cs="Arial"/>
          <w:spacing w:val="15"/>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w w:val="80"/>
          <w:lang w:val="pl-PL"/>
        </w:rPr>
        <w:t>po</w:t>
      </w:r>
      <w:r w:rsidRPr="001E7FC9">
        <w:rPr>
          <w:rFonts w:ascii="Arial Black" w:hAnsi="Arial Black" w:cs="Arial"/>
          <w:spacing w:val="-4"/>
          <w:w w:val="80"/>
          <w:lang w:val="pl-PL"/>
        </w:rPr>
        <w:t>d</w:t>
      </w:r>
      <w:r w:rsidRPr="001E7FC9">
        <w:rPr>
          <w:rFonts w:ascii="Arial Black" w:hAnsi="Arial Black" w:cs="Arial"/>
          <w:w w:val="80"/>
          <w:lang w:val="pl-PL"/>
        </w:rPr>
        <w:t>e</w:t>
      </w:r>
      <w:r w:rsidRPr="001E7FC9">
        <w:rPr>
          <w:rFonts w:ascii="Arial Black" w:hAnsi="Arial Black" w:cs="Arial"/>
          <w:spacing w:val="-1"/>
          <w:w w:val="80"/>
          <w:lang w:val="pl-PL"/>
        </w:rPr>
        <w:t>jm</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7"/>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z</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or</w:t>
      </w:r>
      <w:r w:rsidRPr="001E7FC9">
        <w:rPr>
          <w:rFonts w:ascii="Arial Black" w:hAnsi="Arial Black" w:cs="Arial"/>
          <w:spacing w:val="18"/>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w w:val="80"/>
          <w:lang w:val="pl-PL"/>
        </w:rPr>
        <w:t>ędni</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ań</w:t>
      </w:r>
      <w:r w:rsidRPr="001E7FC9">
        <w:rPr>
          <w:rFonts w:ascii="Arial Black" w:hAnsi="Arial Black" w:cs="Arial"/>
          <w:w w:val="81"/>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42"/>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spacing w:val="1"/>
          <w:w w:val="80"/>
          <w:lang w:val="pl-PL"/>
        </w:rPr>
        <w:t>rz</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37"/>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7"/>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od</w:t>
      </w:r>
      <w:r w:rsidRPr="001E7FC9">
        <w:rPr>
          <w:rFonts w:ascii="Arial Black" w:hAnsi="Arial Black" w:cs="Arial"/>
          <w:spacing w:val="-4"/>
          <w:w w:val="80"/>
          <w:lang w:val="pl-PL"/>
        </w:rPr>
        <w:t>u</w:t>
      </w:r>
      <w:r w:rsidRPr="001E7FC9">
        <w:rPr>
          <w:rFonts w:ascii="Arial Black" w:hAnsi="Arial Black" w:cs="Arial"/>
          <w:spacing w:val="1"/>
          <w:w w:val="80"/>
          <w:lang w:val="pl-PL"/>
        </w:rPr>
        <w:t>kc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43"/>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5"/>
          <w:w w:val="80"/>
          <w:lang w:val="pl-PL"/>
        </w:rPr>
        <w:t>k</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badań</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4"/>
          <w:w w:val="80"/>
          <w:lang w:val="pl-PL"/>
        </w:rPr>
        <w:t>u</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w w:val="80"/>
          <w:lang w:val="pl-PL"/>
        </w:rPr>
        <w:t>nn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6"/>
          <w:w w:val="80"/>
          <w:lang w:val="pl-PL"/>
        </w:rPr>
        <w:t>ł</w:t>
      </w:r>
      <w:r w:rsidRPr="001E7FC9">
        <w:rPr>
          <w:rFonts w:ascii="Arial Black" w:hAnsi="Arial Black" w:cs="Arial"/>
          <w:spacing w:val="1"/>
          <w:w w:val="80"/>
          <w:lang w:val="pl-PL"/>
        </w:rPr>
        <w:t>yw</w:t>
      </w:r>
      <w:r w:rsidRPr="001E7FC9">
        <w:rPr>
          <w:rFonts w:ascii="Arial Black" w:hAnsi="Arial Black" w:cs="Arial"/>
          <w:w w:val="80"/>
          <w:lang w:val="pl-PL"/>
        </w:rPr>
        <w:t>a</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na</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zw</w:t>
      </w:r>
      <w:r w:rsidRPr="001E7FC9">
        <w:rPr>
          <w:rFonts w:ascii="Arial Black" w:hAnsi="Arial Black" w:cs="Arial"/>
          <w:spacing w:val="-4"/>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kw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5"/>
          <w:w w:val="80"/>
          <w:lang w:val="pl-PL"/>
        </w:rPr>
        <w:t>t</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5"/>
          <w:w w:val="80"/>
          <w:lang w:val="pl-PL"/>
        </w:rPr>
        <w:t xml:space="preserve"> </w:t>
      </w:r>
      <w:r w:rsidRPr="001E7FC9">
        <w:rPr>
          <w:rFonts w:ascii="Arial Black" w:hAnsi="Arial Black" w:cs="Arial"/>
          <w:spacing w:val="-2"/>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w w:val="80"/>
          <w:lang w:val="pl-PL"/>
        </w:rPr>
        <w:t>ane</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ó</w:t>
      </w:r>
      <w:r w:rsidRPr="001E7FC9">
        <w:rPr>
          <w:rFonts w:ascii="Arial Black" w:hAnsi="Arial Black" w:cs="Arial"/>
          <w:spacing w:val="1"/>
          <w:w w:val="80"/>
          <w:lang w:val="pl-PL"/>
        </w:rPr>
        <w:t>ź</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ej</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ego</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on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po</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pod</w:t>
      </w:r>
      <w:r w:rsidRPr="001E7FC9">
        <w:rPr>
          <w:rFonts w:ascii="Arial Black" w:hAnsi="Arial Black" w:cs="Arial"/>
          <w:spacing w:val="9"/>
          <w:w w:val="80"/>
          <w:lang w:val="pl-PL"/>
        </w:rPr>
        <w:t xml:space="preserve"> </w:t>
      </w:r>
      <w:r w:rsidRPr="001E7FC9">
        <w:rPr>
          <w:rFonts w:ascii="Arial Black" w:hAnsi="Arial Black" w:cs="Arial"/>
          <w:w w:val="80"/>
          <w:lang w:val="pl-PL"/>
        </w:rPr>
        <w:t>g</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ź</w:t>
      </w:r>
      <w:r w:rsidRPr="001E7FC9">
        <w:rPr>
          <w:rFonts w:ascii="Arial Black" w:hAnsi="Arial Black" w:cs="Arial"/>
          <w:w w:val="80"/>
          <w:lang w:val="pl-PL"/>
        </w:rPr>
        <w:t>bą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S</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w w:val="80"/>
          <w:lang w:val="pl-PL"/>
        </w:rPr>
        <w:t>nan</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10"/>
          <w:w w:val="80"/>
          <w:lang w:val="pl-PL"/>
        </w:rPr>
        <w:t xml:space="preserve"> </w:t>
      </w:r>
      <w:r w:rsidRPr="001E7FC9">
        <w:rPr>
          <w:rFonts w:ascii="Arial Black" w:hAnsi="Arial Black" w:cs="Arial"/>
          <w:w w:val="80"/>
          <w:lang w:val="pl-PL"/>
        </w:rPr>
        <w:t>pono</w:t>
      </w:r>
      <w:r w:rsidRPr="001E7FC9">
        <w:rPr>
          <w:rFonts w:ascii="Arial Black" w:hAnsi="Arial Black" w:cs="Arial"/>
          <w:spacing w:val="1"/>
          <w:w w:val="80"/>
          <w:lang w:val="pl-PL"/>
        </w:rPr>
        <w:t>s</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p>
    <w:p w:rsidR="00567FD0" w:rsidRPr="001E7FC9" w:rsidRDefault="00567FD0" w:rsidP="00567FD0">
      <w:pPr>
        <w:pStyle w:val="Tekstpodstawowy"/>
        <w:spacing w:before="85" w:line="276" w:lineRule="auto"/>
        <w:ind w:left="496" w:right="119"/>
        <w:jc w:val="both"/>
        <w:rPr>
          <w:rFonts w:ascii="Arial Black" w:hAnsi="Arial Black" w:cs="Arial"/>
          <w:lang w:val="pl-PL"/>
        </w:rPr>
      </w:pP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20"/>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aga</w:t>
      </w:r>
      <w:r w:rsidRPr="001E7FC9">
        <w:rPr>
          <w:rFonts w:ascii="Arial Black" w:hAnsi="Arial Black" w:cs="Arial"/>
          <w:spacing w:val="12"/>
          <w:w w:val="80"/>
          <w:lang w:val="pl-PL"/>
        </w:rPr>
        <w:t xml:space="preserve"> </w:t>
      </w:r>
      <w:r w:rsidRPr="001E7FC9">
        <w:rPr>
          <w:rFonts w:ascii="Arial Black" w:hAnsi="Arial Black" w:cs="Arial"/>
          <w:w w:val="80"/>
          <w:lang w:val="pl-PL"/>
        </w:rPr>
        <w:t>by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ł</w:t>
      </w:r>
      <w:r w:rsidRPr="001E7FC9">
        <w:rPr>
          <w:rFonts w:ascii="Arial Black" w:hAnsi="Arial Black" w:cs="Arial"/>
          <w:spacing w:val="17"/>
          <w:w w:val="80"/>
          <w:lang w:val="pl-PL"/>
        </w:rPr>
        <w:t xml:space="preserve"> </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i</w:t>
      </w:r>
      <w:r w:rsidRPr="001E7FC9">
        <w:rPr>
          <w:rFonts w:ascii="Arial Black" w:hAnsi="Arial Black" w:cs="Arial"/>
          <w:w w:val="80"/>
          <w:lang w:val="pl-PL"/>
        </w:rPr>
        <w:t>enn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spacing w:val="1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spacing w:val="-4"/>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w w:val="81"/>
          <w:lang w:val="pl-PL"/>
        </w:rPr>
        <w:t xml:space="preserve"> </w:t>
      </w: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ego.</w:t>
      </w:r>
    </w:p>
    <w:p w:rsidR="003C504F" w:rsidRPr="003C504F" w:rsidRDefault="00567FD0" w:rsidP="003C504F">
      <w:pPr>
        <w:pStyle w:val="Tekstpodstawowy"/>
        <w:numPr>
          <w:ilvl w:val="0"/>
          <w:numId w:val="25"/>
        </w:numPr>
        <w:tabs>
          <w:tab w:val="left" w:pos="534"/>
        </w:tabs>
        <w:spacing w:before="80" w:line="276" w:lineRule="auto"/>
        <w:ind w:left="136" w:right="3724" w:firstLine="0"/>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p>
    <w:p w:rsidR="00567FD0" w:rsidRPr="001E7FC9" w:rsidRDefault="00567FD0" w:rsidP="003C504F">
      <w:pPr>
        <w:pStyle w:val="Tekstpodstawowy"/>
        <w:tabs>
          <w:tab w:val="left" w:pos="534"/>
        </w:tabs>
        <w:spacing w:before="80" w:line="276" w:lineRule="auto"/>
        <w:ind w:left="136" w:right="3724"/>
        <w:rPr>
          <w:rFonts w:ascii="Arial Black" w:hAnsi="Arial Black" w:cs="Arial"/>
          <w:lang w:val="pl-PL"/>
        </w:rPr>
      </w:pPr>
      <w:r w:rsidRPr="001E7FC9">
        <w:rPr>
          <w:rFonts w:ascii="Arial Black" w:hAnsi="Arial Black" w:cs="Arial"/>
          <w:w w:val="81"/>
          <w:lang w:val="pl-PL"/>
        </w:rPr>
        <w:t xml:space="preserve"> </w:t>
      </w:r>
      <w:r w:rsidRPr="001E7FC9">
        <w:rPr>
          <w:rFonts w:ascii="Arial Black" w:hAnsi="Arial Black" w:cs="Arial"/>
          <w:w w:val="80"/>
          <w:u w:val="thick" w:color="000000"/>
          <w:lang w:val="pl-PL"/>
        </w:rPr>
        <w:t>2</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003C504F">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Ź</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ód</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zy</w:t>
      </w:r>
      <w:r w:rsidRPr="001E7FC9">
        <w:rPr>
          <w:rFonts w:ascii="Arial Black" w:hAnsi="Arial Black" w:cs="Arial"/>
          <w:spacing w:val="-3"/>
          <w:w w:val="80"/>
          <w:u w:val="thick" w:color="000000"/>
          <w:lang w:val="pl-PL"/>
        </w:rPr>
        <w:t>s</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3C504F">
      <w:pPr>
        <w:spacing w:line="276" w:lineRule="auto"/>
        <w:ind w:left="476" w:right="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ia</w:t>
      </w:r>
      <w:r w:rsidRPr="001E7FC9">
        <w:rPr>
          <w:rFonts w:ascii="Arial Black" w:eastAsia="Arial" w:hAnsi="Arial Black" w:cs="Arial"/>
          <w:spacing w:val="-4"/>
          <w:w w:val="80"/>
          <w:sz w:val="24"/>
          <w:szCs w:val="24"/>
          <w:lang w:val="pl-PL"/>
        </w:rPr>
        <w:t>ł</w:t>
      </w:r>
      <w:r w:rsidRPr="001E7FC9">
        <w:rPr>
          <w:rFonts w:ascii="Arial Black" w:eastAsia="Arial" w:hAnsi="Arial Black" w:cs="Arial"/>
          <w:w w:val="80"/>
          <w:sz w:val="24"/>
          <w:szCs w:val="24"/>
          <w:lang w:val="pl-PL"/>
        </w:rPr>
        <w:t>y</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st</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ane</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ia</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003C504F">
        <w:rPr>
          <w:rFonts w:ascii="Arial Black" w:eastAsia="Arial" w:hAnsi="Arial Black" w:cs="Arial"/>
          <w:spacing w:val="27"/>
          <w:w w:val="80"/>
          <w:sz w:val="24"/>
          <w:szCs w:val="24"/>
          <w:lang w:val="pl-PL"/>
        </w:rPr>
        <w:t xml:space="preserve"> </w:t>
      </w:r>
      <w:proofErr w:type="spellStart"/>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oci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plen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proofErr w:type="spellEnd"/>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muszą</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mieć:</w:t>
      </w:r>
    </w:p>
    <w:p w:rsidR="00567FD0" w:rsidRPr="001E7FC9" w:rsidRDefault="00567FD0" w:rsidP="00567FD0">
      <w:pPr>
        <w:numPr>
          <w:ilvl w:val="0"/>
          <w:numId w:val="24"/>
        </w:numPr>
        <w:tabs>
          <w:tab w:val="left" w:pos="826"/>
        </w:tabs>
        <w:spacing w:before="95" w:line="276" w:lineRule="auto"/>
        <w:ind w:left="836" w:right="118"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kiem</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2"/>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6"/>
          <w:w w:val="80"/>
          <w:sz w:val="24"/>
          <w:szCs w:val="24"/>
          <w:lang w:val="pl-PL"/>
        </w:rPr>
        <w:t xml:space="preserve"> </w:t>
      </w: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doko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eny</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ich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zha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oni</w:t>
      </w:r>
      <w:r w:rsidRPr="001E7FC9">
        <w:rPr>
          <w:rFonts w:ascii="Arial Black" w:eastAsia="Arial" w:hAnsi="Arial Black" w:cs="Arial"/>
          <w:spacing w:val="-4"/>
          <w:w w:val="80"/>
          <w:sz w:val="24"/>
          <w:szCs w:val="24"/>
          <w:lang w:val="pl-PL"/>
        </w:rPr>
        <w:t>z</w:t>
      </w:r>
      <w:r w:rsidRPr="001E7FC9">
        <w:rPr>
          <w:rFonts w:ascii="Arial Black" w:eastAsia="Arial" w:hAnsi="Arial Black" w:cs="Arial"/>
          <w:spacing w:val="6"/>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adz</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zb</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sk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obatą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tech</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ic</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 xml:space="preserve">b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specy</w:t>
      </w:r>
      <w:r w:rsidRPr="001E7FC9">
        <w:rPr>
          <w:rFonts w:ascii="Arial Black" w:eastAsia="Arial" w:hAnsi="Arial Black" w:cs="Arial"/>
          <w:spacing w:val="-5"/>
          <w:w w:val="80"/>
          <w:sz w:val="24"/>
          <w:szCs w:val="24"/>
          <w:lang w:val="pl-PL"/>
        </w:rPr>
        <w:t>f</w:t>
      </w:r>
      <w:r w:rsidRPr="001E7FC9">
        <w:rPr>
          <w:rFonts w:ascii="Arial Black" w:eastAsia="Arial" w:hAnsi="Arial Black" w:cs="Arial"/>
          <w:w w:val="80"/>
          <w:sz w:val="24"/>
          <w:szCs w:val="24"/>
          <w:lang w:val="pl-PL"/>
        </w:rPr>
        <w:t>ik</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cją</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czną</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w w:val="80"/>
          <w:sz w:val="24"/>
          <w:szCs w:val="24"/>
          <w:lang w:val="pl-PL"/>
        </w:rPr>
        <w:t>państ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czło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iego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spacing w:val="-2"/>
          <w:w w:val="80"/>
          <w:sz w:val="24"/>
          <w:szCs w:val="24"/>
          <w:lang w:val="pl-PL"/>
        </w:rPr>
        <w:t>U</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ii</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j</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4"/>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kie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sza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Gospo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cze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uz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2"/>
          <w:w w:val="80"/>
          <w:sz w:val="24"/>
          <w:szCs w:val="24"/>
          <w:lang w:val="pl-PL"/>
        </w:rPr>
        <w:t>K</w:t>
      </w:r>
      <w:r w:rsidRPr="001E7FC9">
        <w:rPr>
          <w:rFonts w:ascii="Arial Black" w:eastAsia="Arial" w:hAnsi="Arial Black" w:cs="Arial"/>
          <w:w w:val="80"/>
          <w:sz w:val="24"/>
          <w:szCs w:val="24"/>
          <w:lang w:val="pl-PL"/>
        </w:rPr>
        <w:t>om</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sję</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w w:val="80"/>
          <w:sz w:val="24"/>
          <w:szCs w:val="24"/>
          <w:lang w:val="pl-PL"/>
        </w:rPr>
        <w:t>ym</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gani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ymi,</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albo</w:t>
      </w:r>
    </w:p>
    <w:p w:rsidR="00567FD0" w:rsidRPr="003C504F" w:rsidRDefault="00567FD0" w:rsidP="00567FD0">
      <w:pPr>
        <w:numPr>
          <w:ilvl w:val="0"/>
          <w:numId w:val="24"/>
        </w:numPr>
        <w:tabs>
          <w:tab w:val="left" w:pos="826"/>
        </w:tabs>
        <w:spacing w:before="3" w:line="276" w:lineRule="auto"/>
        <w:ind w:left="836" w:right="119" w:hanging="360"/>
        <w:jc w:val="both"/>
        <w:rPr>
          <w:rFonts w:ascii="Arial Black" w:hAnsi="Arial Black" w:cs="Arial"/>
          <w:sz w:val="24"/>
          <w:szCs w:val="24"/>
          <w:lang w:val="pl-PL"/>
        </w:rPr>
      </w:pPr>
      <w:r w:rsidRPr="003C504F">
        <w:rPr>
          <w:rFonts w:ascii="Arial Black" w:eastAsia="Arial" w:hAnsi="Arial Black" w:cs="Arial"/>
          <w:spacing w:val="-2"/>
          <w:w w:val="80"/>
          <w:sz w:val="24"/>
          <w:szCs w:val="24"/>
          <w:lang w:val="pl-PL"/>
        </w:rPr>
        <w:t>D</w:t>
      </w:r>
      <w:r w:rsidRPr="003C504F">
        <w:rPr>
          <w:rFonts w:ascii="Arial Black" w:eastAsia="Arial" w:hAnsi="Arial Black" w:cs="Arial"/>
          <w:w w:val="80"/>
          <w:sz w:val="24"/>
          <w:szCs w:val="24"/>
          <w:lang w:val="pl-PL"/>
        </w:rPr>
        <w:t>ekla</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ację</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g</w:t>
      </w:r>
      <w:r w:rsidRPr="003C504F">
        <w:rPr>
          <w:rFonts w:ascii="Arial Black" w:eastAsia="Arial" w:hAnsi="Arial Black" w:cs="Arial"/>
          <w:w w:val="80"/>
          <w:sz w:val="24"/>
          <w:szCs w:val="24"/>
          <w:lang w:val="pl-PL"/>
        </w:rPr>
        <w:t>odno</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ci</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 xml:space="preserve">z  </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znan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6"/>
          <w:w w:val="80"/>
          <w:sz w:val="24"/>
          <w:szCs w:val="24"/>
          <w:lang w:val="pl-PL"/>
        </w:rPr>
        <w:t>r</w:t>
      </w:r>
      <w:r w:rsidRPr="003C504F">
        <w:rPr>
          <w:rFonts w:ascii="Arial Black" w:eastAsia="Arial" w:hAnsi="Arial Black" w:cs="Arial"/>
          <w:w w:val="80"/>
          <w:sz w:val="24"/>
          <w:szCs w:val="24"/>
          <w:lang w:val="pl-PL"/>
        </w:rPr>
        <w:t>eguł</w:t>
      </w:r>
      <w:r w:rsidRPr="003C504F">
        <w:rPr>
          <w:rFonts w:ascii="Arial Black" w:eastAsia="Arial" w:hAnsi="Arial Black" w:cs="Arial"/>
          <w:spacing w:val="-5"/>
          <w:w w:val="80"/>
          <w:sz w:val="24"/>
          <w:szCs w:val="24"/>
          <w:lang w:val="pl-PL"/>
        </w:rPr>
        <w:t>a</w:t>
      </w:r>
      <w:r w:rsidRPr="003C504F">
        <w:rPr>
          <w:rFonts w:ascii="Arial Black" w:eastAsia="Arial" w:hAnsi="Arial Black" w:cs="Arial"/>
          <w:w w:val="80"/>
          <w:sz w:val="24"/>
          <w:szCs w:val="24"/>
          <w:lang w:val="pl-PL"/>
        </w:rPr>
        <w:t>mi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szt</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ki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5"/>
          <w:w w:val="80"/>
          <w:sz w:val="24"/>
          <w:szCs w:val="24"/>
          <w:lang w:val="pl-PL"/>
        </w:rPr>
        <w:t>b</w:t>
      </w:r>
      <w:r w:rsidRPr="003C504F">
        <w:rPr>
          <w:rFonts w:ascii="Arial Black" w:eastAsia="Arial" w:hAnsi="Arial Black" w:cs="Arial"/>
          <w:w w:val="80"/>
          <w:sz w:val="24"/>
          <w:szCs w:val="24"/>
          <w:lang w:val="pl-PL"/>
        </w:rPr>
        <w:t>udo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lanej</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daną</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zez</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od</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centa,</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j</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żeli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dot</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c</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y</w:t>
      </w:r>
      <w:r w:rsidRPr="003C504F">
        <w:rPr>
          <w:rFonts w:ascii="Arial Black" w:eastAsia="Arial" w:hAnsi="Arial Black" w:cs="Arial"/>
          <w:spacing w:val="13"/>
          <w:w w:val="80"/>
          <w:sz w:val="24"/>
          <w:szCs w:val="24"/>
          <w:lang w:val="pl-PL"/>
        </w:rPr>
        <w:t xml:space="preserve"> </w:t>
      </w:r>
      <w:r w:rsidRPr="003C504F">
        <w:rPr>
          <w:rFonts w:ascii="Arial Black" w:eastAsia="Arial" w:hAnsi="Arial Black" w:cs="Arial"/>
          <w:w w:val="80"/>
          <w:sz w:val="24"/>
          <w:szCs w:val="24"/>
          <w:lang w:val="pl-PL"/>
        </w:rPr>
        <w:t>ona</w:t>
      </w:r>
      <w:r w:rsidRPr="003C504F">
        <w:rPr>
          <w:rFonts w:ascii="Arial Black" w:eastAsia="Arial" w:hAnsi="Arial Black" w:cs="Arial"/>
          <w:sz w:val="24"/>
          <w:szCs w:val="24"/>
          <w:lang w:val="pl-PL"/>
        </w:rPr>
        <w:t xml:space="preserve"> </w:t>
      </w:r>
      <w:r w:rsidRPr="003C504F">
        <w:rPr>
          <w:rFonts w:ascii="Arial Black" w:eastAsia="Arial" w:hAnsi="Arial Black" w:cs="Arial"/>
          <w:spacing w:val="21"/>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obu </w:t>
      </w:r>
      <w:r w:rsidRPr="003C504F">
        <w:rPr>
          <w:rFonts w:ascii="Arial Black" w:eastAsia="Arial" w:hAnsi="Arial Black" w:cs="Arial"/>
          <w:spacing w:val="7"/>
          <w:w w:val="80"/>
          <w:sz w:val="24"/>
          <w:szCs w:val="24"/>
          <w:lang w:val="pl-PL"/>
        </w:rPr>
        <w:t xml:space="preserve"> </w:t>
      </w:r>
      <w:r w:rsidRPr="003C504F">
        <w:rPr>
          <w:rFonts w:ascii="Arial Black" w:eastAsia="Arial" w:hAnsi="Arial Black" w:cs="Arial"/>
          <w:w w:val="80"/>
          <w:sz w:val="24"/>
          <w:szCs w:val="24"/>
          <w:lang w:val="pl-PL"/>
        </w:rPr>
        <w:t>umie</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z</w:t>
      </w:r>
      <w:r w:rsidRPr="003C504F">
        <w:rPr>
          <w:rFonts w:ascii="Arial Black" w:eastAsia="Arial" w:hAnsi="Arial Black" w:cs="Arial"/>
          <w:spacing w:val="-4"/>
          <w:w w:val="80"/>
          <w:sz w:val="24"/>
          <w:szCs w:val="24"/>
          <w:lang w:val="pl-PL"/>
        </w:rPr>
        <w:t>c</w:t>
      </w:r>
      <w:r w:rsidRPr="003C504F">
        <w:rPr>
          <w:rFonts w:ascii="Arial Black" w:eastAsia="Arial" w:hAnsi="Arial Black" w:cs="Arial"/>
          <w:w w:val="80"/>
          <w:sz w:val="24"/>
          <w:szCs w:val="24"/>
          <w:lang w:val="pl-PL"/>
        </w:rPr>
        <w:t xml:space="preserve">zonego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yka</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 xml:space="preserve">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obów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w w:val="80"/>
          <w:sz w:val="24"/>
          <w:szCs w:val="24"/>
          <w:lang w:val="pl-PL"/>
        </w:rPr>
        <w:t>mając</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 xml:space="preserve">ch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nie</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ie</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 xml:space="preserve">kie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acz</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 xml:space="preserve">nie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dla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4"/>
          <w:w w:val="80"/>
          <w:sz w:val="24"/>
          <w:szCs w:val="24"/>
          <w:lang w:val="pl-PL"/>
        </w:rPr>
        <w:t>z</w:t>
      </w:r>
      <w:r w:rsidRPr="003C504F">
        <w:rPr>
          <w:rFonts w:ascii="Arial Black" w:eastAsia="Arial" w:hAnsi="Arial Black" w:cs="Arial"/>
          <w:spacing w:val="6"/>
          <w:w w:val="80"/>
          <w:sz w:val="24"/>
          <w:szCs w:val="24"/>
          <w:lang w:val="pl-PL"/>
        </w:rPr>
        <w:t>d</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 xml:space="preserve">ia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i</w:t>
      </w:r>
      <w:r w:rsidRPr="003C504F">
        <w:rPr>
          <w:rFonts w:ascii="Arial Black" w:eastAsia="Arial" w:hAnsi="Arial Black" w:cs="Arial"/>
          <w:w w:val="82"/>
          <w:sz w:val="24"/>
          <w:szCs w:val="24"/>
          <w:lang w:val="pl-PL"/>
        </w:rPr>
        <w:t xml:space="preserve"> </w:t>
      </w:r>
      <w:r w:rsidRPr="003C504F">
        <w:rPr>
          <w:rFonts w:ascii="Arial Black" w:eastAsia="Arial" w:hAnsi="Arial Black" w:cs="Arial"/>
          <w:w w:val="80"/>
          <w:sz w:val="24"/>
          <w:szCs w:val="24"/>
          <w:lang w:val="pl-PL"/>
        </w:rPr>
        <w:t>bezpi</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cze</w:t>
      </w:r>
      <w:r w:rsidRPr="003C504F">
        <w:rPr>
          <w:rFonts w:ascii="Arial Black" w:eastAsia="Arial" w:hAnsi="Arial Black" w:cs="Arial"/>
          <w:spacing w:val="-5"/>
          <w:w w:val="80"/>
          <w:sz w:val="24"/>
          <w:szCs w:val="24"/>
          <w:lang w:val="pl-PL"/>
        </w:rPr>
        <w:t>ń</w:t>
      </w:r>
      <w:r w:rsidRPr="003C504F">
        <w:rPr>
          <w:rFonts w:ascii="Arial Black" w:eastAsia="Arial" w:hAnsi="Arial Black" w:cs="Arial"/>
          <w:w w:val="80"/>
          <w:sz w:val="24"/>
          <w:szCs w:val="24"/>
          <w:lang w:val="pl-PL"/>
        </w:rPr>
        <w:t>st</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a</w:t>
      </w:r>
      <w:r w:rsidRPr="003C504F">
        <w:rPr>
          <w:rFonts w:ascii="Arial Black" w:eastAsia="Arial" w:hAnsi="Arial Black" w:cs="Arial"/>
          <w:spacing w:val="28"/>
          <w:w w:val="80"/>
          <w:sz w:val="24"/>
          <w:szCs w:val="24"/>
          <w:lang w:val="pl-PL"/>
        </w:rPr>
        <w:t xml:space="preserve"> </w:t>
      </w:r>
      <w:r w:rsidRPr="003C504F">
        <w:rPr>
          <w:rFonts w:ascii="Arial Black" w:eastAsia="Arial" w:hAnsi="Arial Black" w:cs="Arial"/>
          <w:w w:val="80"/>
          <w:sz w:val="24"/>
          <w:szCs w:val="24"/>
          <w:lang w:val="pl-PL"/>
        </w:rPr>
        <w:t>ok</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lon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ez</w:t>
      </w:r>
      <w:r w:rsidRPr="003C504F">
        <w:rPr>
          <w:rFonts w:ascii="Arial Black" w:eastAsia="Arial" w:hAnsi="Arial Black" w:cs="Arial"/>
          <w:spacing w:val="29"/>
          <w:w w:val="80"/>
          <w:sz w:val="24"/>
          <w:szCs w:val="24"/>
          <w:lang w:val="pl-PL"/>
        </w:rPr>
        <w:t xml:space="preserve"> </w:t>
      </w:r>
      <w:r w:rsidRPr="003C504F">
        <w:rPr>
          <w:rFonts w:ascii="Arial Black" w:eastAsia="Arial" w:hAnsi="Arial Black" w:cs="Arial"/>
          <w:spacing w:val="-2"/>
          <w:w w:val="80"/>
          <w:sz w:val="24"/>
          <w:szCs w:val="24"/>
          <w:lang w:val="pl-PL"/>
        </w:rPr>
        <w:t>K</w:t>
      </w:r>
      <w:r w:rsidRPr="003C504F">
        <w:rPr>
          <w:rFonts w:ascii="Arial Black" w:eastAsia="Arial" w:hAnsi="Arial Black" w:cs="Arial"/>
          <w:w w:val="80"/>
          <w:sz w:val="24"/>
          <w:szCs w:val="24"/>
          <w:lang w:val="pl-PL"/>
        </w:rPr>
        <w:t>om</w:t>
      </w:r>
      <w:r w:rsidRPr="003C504F">
        <w:rPr>
          <w:rFonts w:ascii="Arial Black" w:eastAsia="Arial" w:hAnsi="Arial Black" w:cs="Arial"/>
          <w:spacing w:val="-4"/>
          <w:w w:val="80"/>
          <w:sz w:val="24"/>
          <w:szCs w:val="24"/>
          <w:lang w:val="pl-PL"/>
        </w:rPr>
        <w:t>i</w:t>
      </w:r>
      <w:r w:rsidRPr="003C504F">
        <w:rPr>
          <w:rFonts w:ascii="Arial Black" w:eastAsia="Arial" w:hAnsi="Arial Black" w:cs="Arial"/>
          <w:w w:val="80"/>
          <w:sz w:val="24"/>
          <w:szCs w:val="24"/>
          <w:lang w:val="pl-PL"/>
        </w:rPr>
        <w:t>sję</w:t>
      </w:r>
      <w:r w:rsidRPr="003C504F">
        <w:rPr>
          <w:rFonts w:ascii="Arial Black" w:eastAsia="Arial" w:hAnsi="Arial Black" w:cs="Arial"/>
          <w:spacing w:val="30"/>
          <w:w w:val="80"/>
          <w:sz w:val="24"/>
          <w:szCs w:val="24"/>
          <w:lang w:val="pl-PL"/>
        </w:rPr>
        <w:t xml:space="preserve"> </w:t>
      </w:r>
      <w:r w:rsidRPr="003C504F">
        <w:rPr>
          <w:rFonts w:ascii="Arial Black" w:eastAsia="Arial" w:hAnsi="Arial Black" w:cs="Arial"/>
          <w:spacing w:val="-2"/>
          <w:w w:val="80"/>
          <w:sz w:val="24"/>
          <w:szCs w:val="24"/>
          <w:lang w:val="pl-PL"/>
        </w:rPr>
        <w:t>E</w:t>
      </w:r>
      <w:r w:rsidRPr="003C504F">
        <w:rPr>
          <w:rFonts w:ascii="Arial Black" w:eastAsia="Arial" w:hAnsi="Arial Black" w:cs="Arial"/>
          <w:w w:val="80"/>
          <w:sz w:val="24"/>
          <w:szCs w:val="24"/>
          <w:lang w:val="pl-PL"/>
        </w:rPr>
        <w:t>u</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5"/>
          <w:w w:val="80"/>
          <w:sz w:val="24"/>
          <w:szCs w:val="24"/>
          <w:lang w:val="pl-PL"/>
        </w:rPr>
        <w:t>o</w:t>
      </w:r>
      <w:r w:rsidRPr="003C504F">
        <w:rPr>
          <w:rFonts w:ascii="Arial Black" w:eastAsia="Arial" w:hAnsi="Arial Black" w:cs="Arial"/>
          <w:w w:val="80"/>
          <w:sz w:val="24"/>
          <w:szCs w:val="24"/>
          <w:lang w:val="pl-PL"/>
        </w:rPr>
        <w:t>pej</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ką,</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a</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bo</w:t>
      </w:r>
    </w:p>
    <w:p w:rsidR="00567FD0" w:rsidRPr="003C504F" w:rsidRDefault="00567FD0" w:rsidP="003C504F">
      <w:pPr>
        <w:numPr>
          <w:ilvl w:val="0"/>
          <w:numId w:val="24"/>
        </w:numPr>
        <w:tabs>
          <w:tab w:val="left" w:pos="826"/>
        </w:tabs>
        <w:spacing w:line="276" w:lineRule="auto"/>
        <w:ind w:left="836" w:right="125"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iem</w:t>
      </w:r>
      <w:r w:rsidRPr="001E7FC9">
        <w:rPr>
          <w:rFonts w:ascii="Arial Black" w:eastAsia="Arial" w:hAnsi="Arial Black" w:cs="Arial"/>
          <w:spacing w:val="28"/>
          <w:w w:val="80"/>
          <w:sz w:val="24"/>
          <w:szCs w:val="24"/>
          <w:lang w:val="pl-PL"/>
        </w:rPr>
        <w:t xml:space="preserve"> </w:t>
      </w:r>
      <w:r w:rsidRPr="001E7FC9">
        <w:rPr>
          <w:rFonts w:ascii="Arial Black" w:eastAsia="Arial" w:hAnsi="Arial Black" w:cs="Arial"/>
          <w:w w:val="80"/>
          <w:sz w:val="24"/>
          <w:szCs w:val="24"/>
          <w:lang w:val="pl-PL"/>
        </w:rPr>
        <w:t>budo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la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ym</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ce,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są</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o</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oby</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podl</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gają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iązko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mu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CE</w:t>
      </w:r>
      <w:r w:rsidRPr="001E7FC9">
        <w:rPr>
          <w:rFonts w:ascii="Arial Black" w:eastAsia="Arial" w:hAnsi="Arial Black" w:cs="Arial"/>
          <w:w w:val="80"/>
          <w:sz w:val="24"/>
          <w:szCs w:val="24"/>
          <w:lang w:val="pl-PL"/>
        </w:rPr>
        <w:t>,</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dla</w:t>
      </w:r>
      <w:r w:rsidRPr="001E7FC9">
        <w:rPr>
          <w:rFonts w:ascii="Arial Black" w:eastAsia="Arial" w:hAnsi="Arial Black" w:cs="Arial"/>
          <w:sz w:val="24"/>
          <w:szCs w:val="24"/>
          <w:lang w:val="pl-PL"/>
        </w:rPr>
        <w:t xml:space="preserve"> </w:t>
      </w:r>
      <w:r w:rsidRPr="001E7FC9">
        <w:rPr>
          <w:rFonts w:ascii="Arial Black" w:eastAsia="Arial" w:hAnsi="Arial Black" w:cs="Arial"/>
          <w:spacing w:val="-22"/>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h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dokona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 xml:space="preserve">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 xml:space="preserve">oceny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 xml:space="preserve">ci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z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ol</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 xml:space="preserve">ką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mą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lub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obatą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tec</w:t>
      </w:r>
      <w:r w:rsidRPr="001E7FC9">
        <w:rPr>
          <w:rFonts w:ascii="Arial Black" w:eastAsia="Arial" w:hAnsi="Arial Black" w:cs="Arial"/>
          <w:spacing w:val="-5"/>
          <w:w w:val="80"/>
          <w:sz w:val="24"/>
          <w:szCs w:val="24"/>
          <w:lang w:val="pl-PL"/>
        </w:rPr>
        <w:t>h</w:t>
      </w:r>
      <w:r w:rsidRPr="001E7FC9">
        <w:rPr>
          <w:rFonts w:ascii="Arial Black" w:eastAsia="Arial" w:hAnsi="Arial Black" w:cs="Arial"/>
          <w:w w:val="80"/>
          <w:sz w:val="24"/>
          <w:szCs w:val="24"/>
          <w:lang w:val="pl-PL"/>
        </w:rPr>
        <w:t>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zną, </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 xml:space="preserve">bądź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 xml:space="preserve">nano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za</w:t>
      </w:r>
      <w:r w:rsidR="003C504F">
        <w:rPr>
          <w:rFonts w:ascii="Arial Black" w:eastAsia="Arial" w:hAnsi="Arial Black" w:cs="Arial"/>
          <w:sz w:val="24"/>
          <w:szCs w:val="24"/>
          <w:lang w:val="pl-PL"/>
        </w:rPr>
        <w:t xml:space="preserve"> </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egional</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y</w:t>
      </w:r>
      <w:r w:rsidRPr="003C504F">
        <w:rPr>
          <w:rFonts w:ascii="Arial Black" w:eastAsia="Arial" w:hAnsi="Arial Black" w:cs="Arial"/>
          <w:spacing w:val="3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ób</w:t>
      </w:r>
      <w:r w:rsidRPr="003C504F">
        <w:rPr>
          <w:rFonts w:ascii="Arial Black" w:eastAsia="Arial" w:hAnsi="Arial Black" w:cs="Arial"/>
          <w:spacing w:val="34"/>
          <w:w w:val="80"/>
          <w:sz w:val="24"/>
          <w:szCs w:val="24"/>
          <w:lang w:val="pl-PL"/>
        </w:rPr>
        <w:t xml:space="preserve"> </w:t>
      </w:r>
      <w:r w:rsidRPr="003C504F">
        <w:rPr>
          <w:rFonts w:ascii="Arial Black" w:eastAsia="Arial" w:hAnsi="Arial Black" w:cs="Arial"/>
          <w:w w:val="80"/>
          <w:sz w:val="24"/>
          <w:szCs w:val="24"/>
          <w:lang w:val="pl-PL"/>
        </w:rPr>
        <w:t>bu</w:t>
      </w:r>
      <w:r w:rsidRPr="003C504F">
        <w:rPr>
          <w:rFonts w:ascii="Arial Black" w:eastAsia="Arial" w:hAnsi="Arial Black" w:cs="Arial"/>
          <w:spacing w:val="-5"/>
          <w:w w:val="80"/>
          <w:sz w:val="24"/>
          <w:szCs w:val="24"/>
          <w:lang w:val="pl-PL"/>
        </w:rPr>
        <w:t>d</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lany</w:t>
      </w:r>
      <w:r w:rsidRPr="003C504F">
        <w:rPr>
          <w:rFonts w:ascii="Arial Black" w:eastAsia="Arial" w:hAnsi="Arial Black" w:cs="Arial"/>
          <w:spacing w:val="-1"/>
          <w:w w:val="80"/>
          <w:sz w:val="24"/>
          <w:szCs w:val="24"/>
          <w:lang w:val="pl-PL"/>
        </w:rPr>
        <w:t>”</w:t>
      </w:r>
      <w:r w:rsidRPr="003C504F">
        <w:rPr>
          <w:rFonts w:ascii="Arial Black" w:eastAsia="Arial" w:hAnsi="Arial Black" w:cs="Arial"/>
          <w:w w:val="80"/>
          <w:sz w:val="24"/>
          <w:szCs w:val="24"/>
          <w:lang w:val="pl-PL"/>
        </w:rPr>
        <w:t>.</w:t>
      </w: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Pr="003C504F" w:rsidRDefault="003C504F" w:rsidP="003C504F">
      <w:pPr>
        <w:tabs>
          <w:tab w:val="left" w:pos="826"/>
        </w:tabs>
        <w:spacing w:line="276" w:lineRule="auto"/>
        <w:ind w:right="125"/>
        <w:jc w:val="both"/>
        <w:rPr>
          <w:rFonts w:ascii="Arial Black" w:eastAsia="Arial" w:hAnsi="Arial Black" w:cs="Arial"/>
          <w:sz w:val="24"/>
          <w:szCs w:val="24"/>
          <w:lang w:val="pl-PL"/>
        </w:rPr>
      </w:pPr>
    </w:p>
    <w:p w:rsidR="00567FD0" w:rsidRPr="001E7FC9" w:rsidRDefault="00567FD0" w:rsidP="00567FD0">
      <w:pPr>
        <w:spacing w:before="85" w:line="276" w:lineRule="auto"/>
        <w:ind w:left="476" w:right="128"/>
        <w:jc w:val="both"/>
        <w:rPr>
          <w:rFonts w:ascii="Arial Black" w:eastAsia="Arial" w:hAnsi="Arial Black" w:cs="Arial"/>
          <w:sz w:val="24"/>
          <w:szCs w:val="24"/>
          <w:lang w:val="pl-PL"/>
        </w:rPr>
      </w:pPr>
      <w:r w:rsidRPr="001E7FC9">
        <w:rPr>
          <w:rFonts w:ascii="Arial Black" w:eastAsia="Arial" w:hAnsi="Arial Black" w:cs="Arial"/>
          <w:spacing w:val="-2"/>
          <w:w w:val="80"/>
          <w:sz w:val="24"/>
          <w:szCs w:val="24"/>
          <w:lang w:val="pl-PL"/>
        </w:rPr>
        <w:lastRenderedPageBreak/>
        <w:t>D</w:t>
      </w:r>
      <w:r w:rsidRPr="001E7FC9">
        <w:rPr>
          <w:rFonts w:ascii="Arial Black" w:eastAsia="Arial" w:hAnsi="Arial Black" w:cs="Arial"/>
          <w:w w:val="80"/>
          <w:sz w:val="24"/>
          <w:szCs w:val="24"/>
          <w:lang w:val="pl-PL"/>
        </w:rPr>
        <w:t>odatko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oznako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inno</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umo</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li</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iać</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id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w:t>
      </w:r>
      <w:r w:rsidRPr="001E7FC9">
        <w:rPr>
          <w:rFonts w:ascii="Arial Black" w:eastAsia="Arial" w:hAnsi="Arial Black" w:cs="Arial"/>
          <w:spacing w:val="-4"/>
          <w:w w:val="80"/>
          <w:sz w:val="24"/>
          <w:szCs w:val="24"/>
          <w:lang w:val="pl-PL"/>
        </w:rPr>
        <w:t>cj</w:t>
      </w:r>
      <w:r w:rsidRPr="001E7FC9">
        <w:rPr>
          <w:rFonts w:ascii="Arial Black" w:eastAsia="Arial" w:hAnsi="Arial Black" w:cs="Arial"/>
          <w:w w:val="80"/>
          <w:sz w:val="24"/>
          <w:szCs w:val="24"/>
          <w:lang w:val="pl-PL"/>
        </w:rPr>
        <w:t>ę</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oducenta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typu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u</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pocho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zenia,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oduk</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ji.</w:t>
      </w:r>
    </w:p>
    <w:p w:rsidR="00567FD0" w:rsidRPr="001E7FC9" w:rsidRDefault="00567FD0" w:rsidP="00567FD0">
      <w:pPr>
        <w:spacing w:before="77" w:line="276" w:lineRule="auto"/>
        <w:ind w:left="476" w:right="1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W</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ku</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żs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ymi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zedsta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Ins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ektoro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adzo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 xml:space="preserve">do </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enia:</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atesty,</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kla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godno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dek</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ści</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ytko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na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1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ć</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zedmiot</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ó</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ienia.</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5"/>
          <w:w w:val="80"/>
          <w:sz w:val="24"/>
          <w:szCs w:val="24"/>
          <w:lang w:val="pl-PL"/>
        </w:rPr>
        <w:t>Z</w:t>
      </w:r>
      <w:r w:rsidRPr="001E7FC9">
        <w:rPr>
          <w:rFonts w:ascii="Arial Black" w:eastAsia="Arial" w:hAnsi="Arial Black" w:cs="Arial"/>
          <w:w w:val="80"/>
          <w:sz w:val="24"/>
          <w:szCs w:val="24"/>
          <w:lang w:val="pl-PL"/>
        </w:rPr>
        <w:t>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nia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pe</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w</w:t>
      </w:r>
      <w:r w:rsidRPr="001E7FC9">
        <w:rPr>
          <w:rFonts w:ascii="Arial Black" w:eastAsia="Arial" w:hAnsi="Arial Black" w:cs="Arial"/>
          <w:spacing w:val="4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danego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toma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ycz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szyst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dane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ują</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5"/>
          <w:w w:val="80"/>
          <w:sz w:val="24"/>
          <w:szCs w:val="24"/>
          <w:lang w:val="pl-PL"/>
        </w:rPr>
        <w:t>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dzenie.</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jest</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udokum</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ania,</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ma</w:t>
      </w:r>
      <w:r w:rsidRPr="001E7FC9">
        <w:rPr>
          <w:rFonts w:ascii="Arial Black" w:eastAsia="Arial" w:hAnsi="Arial Black" w:cs="Arial"/>
          <w:spacing w:val="1"/>
          <w:w w:val="80"/>
          <w:sz w:val="24"/>
          <w:szCs w:val="24"/>
          <w:lang w:val="pl-PL"/>
        </w:rPr>
        <w:t>t</w:t>
      </w:r>
      <w:r w:rsidRPr="001E7FC9">
        <w:rPr>
          <w:rFonts w:ascii="Arial Black" w:eastAsia="Arial" w:hAnsi="Arial Black" w:cs="Arial"/>
          <w:w w:val="80"/>
          <w:sz w:val="24"/>
          <w:szCs w:val="24"/>
          <w:lang w:val="pl-PL"/>
        </w:rPr>
        <w:t>e</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iały</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z</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skane</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dop</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sz</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ego</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posób</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cią</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ły</w:t>
      </w:r>
      <w:r w:rsidRPr="001E7FC9">
        <w:rPr>
          <w:rFonts w:ascii="Arial Black" w:eastAsia="Arial" w:hAnsi="Arial Black" w:cs="Arial"/>
          <w:spacing w:val="10"/>
          <w:w w:val="80"/>
          <w:sz w:val="24"/>
          <w:szCs w:val="24"/>
          <w:lang w:val="pl-PL"/>
        </w:rPr>
        <w:t xml:space="preserve"> </w:t>
      </w:r>
      <w:r w:rsidRPr="001E7FC9">
        <w:rPr>
          <w:rFonts w:ascii="Arial Black" w:eastAsia="Arial" w:hAnsi="Arial Black" w:cs="Arial"/>
          <w:w w:val="80"/>
          <w:sz w:val="24"/>
          <w:szCs w:val="24"/>
          <w:lang w:val="pl-PL"/>
        </w:rPr>
        <w:t>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ełni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ją</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S</w:t>
      </w:r>
      <w:r w:rsidRPr="001E7FC9">
        <w:rPr>
          <w:rFonts w:ascii="Arial Black" w:eastAsia="Arial" w:hAnsi="Arial Black" w:cs="Arial"/>
          <w:w w:val="80"/>
          <w:sz w:val="24"/>
          <w:szCs w:val="24"/>
          <w:lang w:val="pl-PL"/>
        </w:rPr>
        <w:t>pecyf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kac</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zn</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cza</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ie</w:t>
      </w:r>
      <w:r w:rsidRPr="001E7FC9">
        <w:rPr>
          <w:rFonts w:ascii="Arial Black" w:eastAsia="Arial" w:hAnsi="Arial Black" w:cs="Arial"/>
          <w:spacing w:val="38"/>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ostępu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Pr="001E7FC9">
        <w:rPr>
          <w:rFonts w:ascii="Arial Black" w:eastAsia="Arial" w:hAnsi="Arial Black" w:cs="Arial"/>
          <w:spacing w:val="32"/>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ono</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od</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iedz</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alno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ć</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pełn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enie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ymagań</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lo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6"/>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chkol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w:t>
      </w:r>
      <w:r w:rsidRPr="001E7FC9">
        <w:rPr>
          <w:rFonts w:ascii="Arial Black" w:eastAsia="Arial" w:hAnsi="Arial Black" w:cs="Arial"/>
          <w:spacing w:val="31"/>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deł.</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6"/>
          <w:w w:val="80"/>
          <w:sz w:val="24"/>
          <w:szCs w:val="24"/>
          <w:lang w:val="pl-PL"/>
        </w:rPr>
        <w:t>W</w:t>
      </w:r>
      <w:r w:rsidRPr="001E7FC9">
        <w:rPr>
          <w:rFonts w:ascii="Arial Black" w:eastAsia="Arial" w:hAnsi="Arial Black" w:cs="Arial"/>
          <w:w w:val="80"/>
          <w:sz w:val="24"/>
          <w:szCs w:val="24"/>
          <w:lang w:val="pl-PL"/>
        </w:rPr>
        <w:t>ykona</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a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ponies</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 xml:space="preserve">e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kosz</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m:</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łaty,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ynag</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j</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iek  i</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ne</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szty</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zane</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dosta</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czen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em</w:t>
      </w:r>
      <w:r w:rsidRPr="001E7FC9">
        <w:rPr>
          <w:rFonts w:ascii="Arial Black" w:eastAsia="Arial" w:hAnsi="Arial Black" w:cs="Arial"/>
          <w:spacing w:val="51"/>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ządzeń</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p>
    <w:p w:rsidR="00567FD0" w:rsidRPr="001E7FC9" w:rsidRDefault="00567FD0" w:rsidP="00567FD0">
      <w:pPr>
        <w:pStyle w:val="Tekstpodstawowy"/>
        <w:numPr>
          <w:ilvl w:val="1"/>
          <w:numId w:val="23"/>
        </w:numPr>
        <w:tabs>
          <w:tab w:val="left" w:pos="444"/>
        </w:tabs>
        <w:spacing w:before="87" w:line="276" w:lineRule="auto"/>
        <w:ind w:left="444"/>
        <w:rPr>
          <w:rFonts w:ascii="Arial Black" w:hAnsi="Arial Black" w:cs="Arial"/>
          <w:lang w:val="pl-PL"/>
        </w:rPr>
      </w:pP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y</w:t>
      </w:r>
      <w:r w:rsidRPr="001E7FC9">
        <w:rPr>
          <w:rFonts w:ascii="Arial Black" w:hAnsi="Arial Black" w:cs="Arial"/>
          <w:spacing w:val="-39"/>
          <w:w w:val="80"/>
          <w:u w:val="thick" w:color="000000"/>
          <w:lang w:val="pl-PL"/>
        </w:rPr>
        <w:t xml:space="preserve"> </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odpo</w:t>
      </w:r>
      <w:r w:rsidRPr="001E7FC9">
        <w:rPr>
          <w:rFonts w:ascii="Arial Black" w:hAnsi="Arial Black" w:cs="Arial"/>
          <w:spacing w:val="1"/>
          <w:w w:val="80"/>
          <w:u w:val="thick" w:color="000000"/>
          <w:lang w:val="pl-PL"/>
        </w:rPr>
        <w:t>w</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ada</w:t>
      </w:r>
      <w:r w:rsidRPr="001E7FC9">
        <w:rPr>
          <w:rFonts w:ascii="Arial Black" w:hAnsi="Arial Black" w:cs="Arial"/>
          <w:spacing w:val="-1"/>
          <w:w w:val="80"/>
          <w:u w:val="thick" w:color="000000"/>
          <w:lang w:val="pl-PL"/>
        </w:rPr>
        <w:t>j</w:t>
      </w:r>
      <w:r w:rsidRPr="001E7FC9">
        <w:rPr>
          <w:rFonts w:ascii="Arial Black" w:hAnsi="Arial Black" w:cs="Arial"/>
          <w:spacing w:val="-4"/>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3"/>
        <w:jc w:val="both"/>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ada</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w w:val="80"/>
          <w:lang w:val="pl-PL"/>
        </w:rPr>
        <w:t>om</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 xml:space="preserve">ę </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 xml:space="preserve">e </w:t>
      </w:r>
      <w:r w:rsidRPr="001E7FC9">
        <w:rPr>
          <w:rFonts w:ascii="Arial Black" w:hAnsi="Arial Black" w:cs="Arial"/>
          <w:spacing w:val="4"/>
          <w:w w:val="80"/>
          <w:lang w:val="pl-PL"/>
        </w:rPr>
        <w:t xml:space="preserve"> </w:t>
      </w:r>
      <w:r w:rsidRPr="001E7FC9">
        <w:rPr>
          <w:rFonts w:ascii="Arial Black" w:hAnsi="Arial Black" w:cs="Arial"/>
          <w:w w:val="80"/>
          <w:lang w:val="pl-PL"/>
        </w:rPr>
        <w:t xml:space="preserve">z </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 xml:space="preserve">enu </w:t>
      </w:r>
      <w:r w:rsidRPr="001E7FC9">
        <w:rPr>
          <w:rFonts w:ascii="Arial Black" w:hAnsi="Arial Black" w:cs="Arial"/>
          <w:spacing w:val="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2"/>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dy</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aj</w:t>
      </w:r>
      <w:r w:rsidRPr="001E7FC9">
        <w:rPr>
          <w:rFonts w:ascii="Arial Black" w:hAnsi="Arial Black" w:cs="Arial"/>
          <w:spacing w:val="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j</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6"/>
          <w:w w:val="80"/>
          <w:lang w:val="pl-PL"/>
        </w:rPr>
        <w:t>i</w:t>
      </w:r>
      <w:r w:rsidRPr="001E7FC9">
        <w:rPr>
          <w:rFonts w:ascii="Arial Black" w:hAnsi="Arial Black" w:cs="Arial"/>
          <w:w w:val="80"/>
          <w:lang w:val="pl-PL"/>
        </w:rPr>
        <w:t>ę</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b</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onu</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li</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w w:val="80"/>
          <w:lang w:val="pl-PL"/>
        </w:rPr>
        <w:t>c</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j</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6"/>
          <w:w w:val="80"/>
          <w:lang w:val="pl-PL"/>
        </w:rPr>
        <w:t>i</w:t>
      </w:r>
      <w:r w:rsidRPr="001E7FC9">
        <w:rPr>
          <w:rFonts w:ascii="Arial Black" w:hAnsi="Arial Black" w:cs="Arial"/>
          <w:w w:val="80"/>
          <w:lang w:val="pl-PL"/>
        </w:rPr>
        <w:t>em</w:t>
      </w:r>
      <w:r w:rsidRPr="001E7FC9">
        <w:rPr>
          <w:rFonts w:ascii="Arial Black" w:hAnsi="Arial Black" w:cs="Arial"/>
          <w:spacing w:val="6"/>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w w:val="80"/>
          <w:lang w:val="pl-PL"/>
        </w:rPr>
        <w:t>ap</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w:t>
      </w:r>
    </w:p>
    <w:p w:rsidR="00567FD0" w:rsidRPr="001E7FC9" w:rsidRDefault="00567FD0" w:rsidP="00567FD0">
      <w:pPr>
        <w:pStyle w:val="Tekstpodstawowy"/>
        <w:numPr>
          <w:ilvl w:val="1"/>
          <w:numId w:val="23"/>
        </w:numPr>
        <w:tabs>
          <w:tab w:val="left" w:pos="444"/>
        </w:tabs>
        <w:spacing w:before="84" w:line="276" w:lineRule="auto"/>
        <w:ind w:left="444"/>
        <w:rPr>
          <w:rFonts w:ascii="Arial Black" w:hAnsi="Arial Black" w:cs="Arial"/>
          <w:lang w:val="pl-PL"/>
        </w:rPr>
      </w:pP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ho</w:t>
      </w:r>
      <w:r w:rsidRPr="001E7FC9">
        <w:rPr>
          <w:rFonts w:ascii="Arial Black" w:hAnsi="Arial Black" w:cs="Arial"/>
          <w:spacing w:val="-3"/>
          <w:w w:val="80"/>
          <w:u w:val="thick" w:color="000000"/>
          <w:lang w:val="pl-PL"/>
        </w:rPr>
        <w:t>w</w:t>
      </w:r>
      <w:r w:rsidRPr="001E7FC9">
        <w:rPr>
          <w:rFonts w:ascii="Arial Black" w:hAnsi="Arial Black" w:cs="Arial"/>
          <w:spacing w:val="1"/>
          <w:w w:val="80"/>
          <w:u w:val="thick" w:color="000000"/>
          <w:lang w:val="pl-PL"/>
        </w:rPr>
        <w:t>yw</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sk</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4"/>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p</w:t>
      </w:r>
      <w:r w:rsidRPr="001E7FC9">
        <w:rPr>
          <w:rFonts w:ascii="Arial Black" w:hAnsi="Arial Black" w:cs="Arial"/>
          <w:w w:val="80"/>
          <w:lang w:val="pl-PL"/>
        </w:rPr>
        <w:t>e</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w w:val="80"/>
          <w:lang w:val="pl-PL"/>
        </w:rPr>
        <w:t>dane</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3"/>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4"/>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spacing w:val="22"/>
          <w:w w:val="80"/>
          <w:lang w:val="pl-PL"/>
        </w:rPr>
        <w:t xml:space="preserve"> </w:t>
      </w:r>
      <w:r w:rsidRPr="001E7FC9">
        <w:rPr>
          <w:rFonts w:ascii="Arial Black" w:hAnsi="Arial Black" w:cs="Arial"/>
          <w:w w:val="80"/>
          <w:lang w:val="pl-PL"/>
        </w:rPr>
        <w:t>g</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ne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bne</w:t>
      </w:r>
      <w:r w:rsidRPr="001E7FC9">
        <w:rPr>
          <w:rFonts w:ascii="Arial Black" w:hAnsi="Arial Black" w:cs="Arial"/>
          <w:spacing w:val="22"/>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be</w:t>
      </w:r>
      <w:r w:rsidRPr="001E7FC9">
        <w:rPr>
          <w:rFonts w:ascii="Arial Black" w:hAnsi="Arial Black" w:cs="Arial"/>
          <w:spacing w:val="-3"/>
          <w:w w:val="80"/>
          <w:lang w:val="pl-PL"/>
        </w:rPr>
        <w:t>z</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one</w:t>
      </w:r>
      <w:r w:rsidRPr="001E7FC9">
        <w:rPr>
          <w:rFonts w:ascii="Arial Black" w:hAnsi="Arial Black" w:cs="Arial"/>
          <w:spacing w:val="3"/>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3"/>
          <w:w w:val="80"/>
          <w:lang w:val="pl-PL"/>
        </w:rPr>
        <w:t>s</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4"/>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3"/>
          <w:w w:val="80"/>
          <w:lang w:val="pl-PL"/>
        </w:rPr>
        <w:t>w</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5"/>
          <w:w w:val="80"/>
          <w:lang w:val="pl-PL"/>
        </w:rPr>
        <w:t xml:space="preserve"> </w:t>
      </w:r>
      <w:r w:rsidRPr="001E7FC9">
        <w:rPr>
          <w:rFonts w:ascii="Arial Black" w:hAnsi="Arial Black" w:cs="Arial"/>
          <w:w w:val="80"/>
          <w:lang w:val="pl-PL"/>
        </w:rPr>
        <w:t>do</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 i</w:t>
      </w:r>
      <w:r w:rsidRPr="001E7FC9">
        <w:rPr>
          <w:rFonts w:ascii="Arial Black" w:hAnsi="Arial Black" w:cs="Arial"/>
          <w:spacing w:val="2"/>
          <w:w w:val="80"/>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ępne</w:t>
      </w:r>
      <w:r w:rsidRPr="001E7FC9">
        <w:rPr>
          <w:rFonts w:ascii="Arial Black" w:hAnsi="Arial Black" w:cs="Arial"/>
          <w:spacing w:val="8"/>
          <w:w w:val="80"/>
          <w:lang w:val="pl-PL"/>
        </w:rPr>
        <w:t xml:space="preserve"> </w:t>
      </w:r>
      <w:r w:rsidRPr="001E7FC9">
        <w:rPr>
          <w:rFonts w:ascii="Arial Black" w:hAnsi="Arial Black" w:cs="Arial"/>
          <w:w w:val="80"/>
          <w:lang w:val="pl-PL"/>
        </w:rPr>
        <w:t>do</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N</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w w:val="80"/>
          <w:lang w:val="pl-PL"/>
        </w:rPr>
        <w:t>bę</w:t>
      </w:r>
      <w:r w:rsidRPr="001E7FC9">
        <w:rPr>
          <w:rFonts w:ascii="Arial Black" w:hAnsi="Arial Black" w:cs="Arial"/>
          <w:spacing w:val="-4"/>
          <w:w w:val="80"/>
          <w:lang w:val="pl-PL"/>
        </w:rPr>
        <w:t>d</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l</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3"/>
          <w:w w:val="80"/>
          <w:lang w:val="pl-PL"/>
        </w:rPr>
        <w:t xml:space="preserve"> </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w:t>
      </w:r>
      <w:r w:rsidRPr="001E7FC9">
        <w:rPr>
          <w:rFonts w:ascii="Arial Black" w:hAnsi="Arial Black" w:cs="Arial"/>
          <w:spacing w:val="1"/>
          <w:w w:val="80"/>
          <w:lang w:val="pl-PL"/>
        </w:rPr>
        <w:t>r</w:t>
      </w:r>
      <w:r w:rsidRPr="001E7FC9">
        <w:rPr>
          <w:rFonts w:ascii="Arial Black" w:hAnsi="Arial Black" w:cs="Arial"/>
          <w:w w:val="80"/>
          <w:lang w:val="pl-PL"/>
        </w:rPr>
        <w:t>ęb</w:t>
      </w:r>
      <w:r w:rsidRPr="001E7FC9">
        <w:rPr>
          <w:rFonts w:ascii="Arial Black" w:hAnsi="Arial Black" w:cs="Arial"/>
          <w:spacing w:val="-6"/>
          <w:w w:val="80"/>
          <w:lang w:val="pl-PL"/>
        </w:rPr>
        <w:t>i</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Pr="001E7FC9">
        <w:rPr>
          <w:rFonts w:ascii="Arial Black" w:hAnsi="Arial Black" w:cs="Arial"/>
          <w:spacing w:val="26"/>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em</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26"/>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enem</w:t>
      </w:r>
      <w:r w:rsidRPr="001E7FC9">
        <w:rPr>
          <w:rFonts w:ascii="Arial Black" w:hAnsi="Arial Black" w:cs="Arial"/>
          <w:spacing w:val="2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sc</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ę.</w:t>
      </w:r>
    </w:p>
    <w:p w:rsidR="003C504F" w:rsidRPr="003C504F" w:rsidRDefault="00567FD0" w:rsidP="003C504F">
      <w:pPr>
        <w:pStyle w:val="Tekstpodstawowy"/>
        <w:numPr>
          <w:ilvl w:val="0"/>
          <w:numId w:val="25"/>
        </w:numPr>
        <w:tabs>
          <w:tab w:val="left" w:pos="514"/>
          <w:tab w:val="left" w:pos="3261"/>
        </w:tabs>
        <w:spacing w:before="79" w:line="276" w:lineRule="auto"/>
        <w:ind w:right="5831" w:firstLine="0"/>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4"/>
          <w:w w:val="80"/>
          <w:lang w:val="pl-PL"/>
        </w:rPr>
        <w:t xml:space="preserve"> </w:t>
      </w:r>
      <w:r w:rsidRPr="001E7FC9">
        <w:rPr>
          <w:rFonts w:ascii="Arial Black" w:hAnsi="Arial Black" w:cs="Arial"/>
          <w:w w:val="80"/>
          <w:lang w:val="pl-PL"/>
        </w:rPr>
        <w:t>budo</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w w:val="81"/>
          <w:lang w:val="pl-PL"/>
        </w:rPr>
        <w:t xml:space="preserve"> </w:t>
      </w:r>
    </w:p>
    <w:p w:rsidR="00567FD0" w:rsidRPr="001E7FC9" w:rsidRDefault="00567FD0" w:rsidP="003C504F">
      <w:pPr>
        <w:pStyle w:val="Tekstpodstawowy"/>
        <w:tabs>
          <w:tab w:val="left" w:pos="514"/>
        </w:tabs>
        <w:spacing w:before="79" w:line="276" w:lineRule="auto"/>
        <w:ind w:right="5831"/>
        <w:rPr>
          <w:rFonts w:ascii="Arial Black" w:hAnsi="Arial Black" w:cs="Arial"/>
          <w:lang w:val="pl-PL"/>
        </w:rPr>
      </w:pPr>
      <w:r w:rsidRPr="001E7FC9">
        <w:rPr>
          <w:rFonts w:ascii="Arial Black" w:hAnsi="Arial Black" w:cs="Arial"/>
          <w:w w:val="80"/>
          <w:u w:val="thick" w:color="000000"/>
          <w:lang w:val="pl-PL"/>
        </w:rPr>
        <w:t>3</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Pr="001E7FC9">
        <w:rPr>
          <w:rFonts w:ascii="Arial Black" w:hAnsi="Arial Black" w:cs="Arial"/>
          <w:spacing w:val="1"/>
          <w:w w:val="80"/>
          <w:u w:val="thick" w:color="000000"/>
          <w:lang w:val="pl-PL"/>
        </w:rPr>
        <w:t>Dz</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enn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k</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bud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wy</w:t>
      </w:r>
      <w:r w:rsidRPr="001E7FC9">
        <w:rPr>
          <w:rFonts w:ascii="Arial Black" w:hAnsi="Arial Black" w:cs="Arial"/>
          <w:w w:val="80"/>
          <w:lang w:val="pl-PL"/>
        </w:rPr>
        <w:t>:</w:t>
      </w:r>
    </w:p>
    <w:p w:rsidR="00567FD0" w:rsidRPr="001E7FC9" w:rsidRDefault="00567FD0" w:rsidP="003C504F">
      <w:pPr>
        <w:pStyle w:val="Tekstpodstawowy"/>
        <w:spacing w:before="2" w:line="276" w:lineRule="auto"/>
        <w:ind w:left="476" w:right="2429"/>
        <w:jc w:val="both"/>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Dz</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3"/>
          <w:w w:val="80"/>
          <w:lang w:val="pl-PL"/>
        </w:rPr>
        <w:t>ż</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3"/>
          <w:w w:val="80"/>
          <w:lang w:val="pl-PL"/>
        </w:rPr>
        <w:t>s</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2"/>
          <w:w w:val="80"/>
          <w:lang w:val="pl-PL"/>
        </w:rPr>
        <w:t xml:space="preserve"> </w:t>
      </w:r>
      <w:r w:rsidRPr="001E7FC9">
        <w:rPr>
          <w:rFonts w:ascii="Arial Black" w:hAnsi="Arial Black" w:cs="Arial"/>
          <w:w w:val="80"/>
          <w:lang w:val="pl-PL"/>
        </w:rPr>
        <w:t>w</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spacing w:val="-6"/>
          <w:w w:val="80"/>
          <w:lang w:val="pl-PL"/>
        </w:rPr>
        <w:t>i</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ę</w:t>
      </w:r>
      <w:r w:rsidRPr="001E7FC9">
        <w:rPr>
          <w:rFonts w:ascii="Arial Black" w:hAnsi="Arial Black" w:cs="Arial"/>
          <w:spacing w:val="1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1"/>
          <w:w w:val="80"/>
          <w:lang w:val="pl-PL"/>
        </w:rPr>
        <w:t>o</w:t>
      </w:r>
      <w:r w:rsidRPr="001E7FC9">
        <w:rPr>
          <w:rFonts w:ascii="Arial Black" w:hAnsi="Arial Black" w:cs="Arial"/>
          <w:w w:val="80"/>
          <w:lang w:val="pl-PL"/>
        </w:rPr>
        <w:t>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003C504F">
        <w:rPr>
          <w:rFonts w:ascii="Arial Black" w:hAnsi="Arial Black" w:cs="Arial"/>
          <w:spacing w:val="13"/>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6"/>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4"/>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ez</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5"/>
          <w:w w:val="80"/>
          <w:lang w:val="pl-PL"/>
        </w:rPr>
        <w:t xml:space="preserve"> </w:t>
      </w:r>
      <w:r w:rsidRPr="001E7FC9">
        <w:rPr>
          <w:rFonts w:ascii="Arial Black" w:hAnsi="Arial Black" w:cs="Arial"/>
          <w:w w:val="80"/>
          <w:lang w:val="pl-PL"/>
        </w:rPr>
        <w:t>ha</w:t>
      </w:r>
      <w:r w:rsidRPr="001E7FC9">
        <w:rPr>
          <w:rFonts w:ascii="Arial Black" w:hAnsi="Arial Black" w:cs="Arial"/>
          <w:spacing w:val="1"/>
          <w:w w:val="80"/>
          <w:lang w:val="pl-PL"/>
        </w:rPr>
        <w:t>r</w:t>
      </w:r>
      <w:r w:rsidRPr="001E7FC9">
        <w:rPr>
          <w:rFonts w:ascii="Arial Black" w:hAnsi="Arial Black" w:cs="Arial"/>
          <w:spacing w:val="-6"/>
          <w:w w:val="80"/>
          <w:lang w:val="pl-PL"/>
        </w:rPr>
        <w:t>m</w:t>
      </w:r>
      <w:r w:rsidRPr="001E7FC9">
        <w:rPr>
          <w:rFonts w:ascii="Arial Black" w:hAnsi="Arial Black" w:cs="Arial"/>
          <w:w w:val="80"/>
          <w:lang w:val="pl-PL"/>
        </w:rPr>
        <w:t>onog</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ów</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2"/>
          <w:w w:val="80"/>
          <w:lang w:val="pl-PL"/>
        </w:rPr>
        <w:t>t</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5"/>
        </w:tabs>
        <w:spacing w:before="74" w:line="276" w:lineRule="auto"/>
        <w:ind w:left="836" w:right="2003"/>
        <w:jc w:val="both"/>
        <w:rPr>
          <w:rFonts w:ascii="Arial Black" w:hAnsi="Arial Black" w:cs="Arial"/>
          <w:lang w:val="pl-PL"/>
        </w:rPr>
      </w:pP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mi</w:t>
      </w:r>
      <w:r w:rsidRPr="001E7FC9">
        <w:rPr>
          <w:rFonts w:ascii="Arial Black" w:hAnsi="Arial Black" w:cs="Arial"/>
          <w:w w:val="80"/>
          <w:lang w:val="pl-PL"/>
        </w:rPr>
        <w:t>ny</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ń</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eb</w:t>
      </w:r>
      <w:r w:rsidRPr="001E7FC9">
        <w:rPr>
          <w:rFonts w:ascii="Arial Black" w:hAnsi="Arial Black" w:cs="Arial"/>
          <w:spacing w:val="-6"/>
          <w:w w:val="80"/>
          <w:lang w:val="pl-PL"/>
        </w:rPr>
        <w:t>i</w:t>
      </w:r>
      <w:r w:rsidRPr="001E7FC9">
        <w:rPr>
          <w:rFonts w:ascii="Arial Black" w:hAnsi="Arial Black" w:cs="Arial"/>
          <w:w w:val="80"/>
          <w:lang w:val="pl-PL"/>
        </w:rPr>
        <w:t>eg</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udno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0"/>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6"/>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p>
    <w:p w:rsidR="00567FD0" w:rsidRPr="001E7FC9" w:rsidRDefault="00567FD0" w:rsidP="003C504F">
      <w:pPr>
        <w:pStyle w:val="Tekstpodstawowy"/>
        <w:numPr>
          <w:ilvl w:val="0"/>
          <w:numId w:val="22"/>
        </w:numPr>
        <w:tabs>
          <w:tab w:val="left" w:pos="836"/>
        </w:tabs>
        <w:spacing w:before="81"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w</w:t>
      </w:r>
      <w:r w:rsidRPr="001E7FC9">
        <w:rPr>
          <w:rFonts w:ascii="Arial Black" w:hAnsi="Arial Black" w:cs="Arial"/>
          <w:w w:val="80"/>
          <w:lang w:val="pl-PL"/>
        </w:rPr>
        <w:t>agi</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1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rzy</w:t>
      </w:r>
      <w:r w:rsidRPr="001E7FC9">
        <w:rPr>
          <w:rFonts w:ascii="Arial Black" w:hAnsi="Arial Black" w:cs="Arial"/>
          <w:spacing w:val="-6"/>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3"/>
          <w:w w:val="80"/>
          <w:lang w:val="pl-PL"/>
        </w:rPr>
        <w:t xml:space="preserve"> </w:t>
      </w:r>
      <w:r w:rsidRPr="001E7FC9">
        <w:rPr>
          <w:rFonts w:ascii="Arial Black" w:hAnsi="Arial Black" w:cs="Arial"/>
          <w:w w:val="80"/>
          <w:lang w:val="pl-PL"/>
        </w:rPr>
        <w:t>podan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p>
    <w:p w:rsidR="00567FD0" w:rsidRPr="003C504F" w:rsidRDefault="00567FD0" w:rsidP="00567FD0">
      <w:pPr>
        <w:pStyle w:val="Tekstpodstawowy"/>
        <w:numPr>
          <w:ilvl w:val="0"/>
          <w:numId w:val="22"/>
        </w:numPr>
        <w:tabs>
          <w:tab w:val="left" w:pos="835"/>
        </w:tabs>
        <w:spacing w:before="74" w:line="276" w:lineRule="auto"/>
        <w:ind w:left="836" w:right="113"/>
        <w:jc w:val="both"/>
        <w:rPr>
          <w:rFonts w:ascii="Arial Black" w:hAnsi="Arial Black" w:cs="Arial"/>
          <w:lang w:val="pl-PL"/>
        </w:rPr>
      </w:pP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ł</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8"/>
          <w:w w:val="80"/>
          <w:lang w:val="pl-PL"/>
        </w:rPr>
        <w:t xml:space="preserve"> </w:t>
      </w: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2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5"/>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4"/>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oń</w:t>
      </w:r>
      <w:r w:rsidRPr="001E7FC9">
        <w:rPr>
          <w:rFonts w:ascii="Arial Black" w:hAnsi="Arial Black" w:cs="Arial"/>
          <w:spacing w:val="1"/>
          <w:w w:val="80"/>
          <w:lang w:val="pl-PL"/>
        </w:rPr>
        <w:t>c</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7"/>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p>
    <w:p w:rsidR="003C504F" w:rsidRDefault="003C504F" w:rsidP="003C504F">
      <w:pPr>
        <w:pStyle w:val="Tekstpodstawowy"/>
        <w:tabs>
          <w:tab w:val="left" w:pos="835"/>
        </w:tabs>
        <w:spacing w:before="74" w:line="276" w:lineRule="auto"/>
        <w:ind w:right="113"/>
        <w:jc w:val="both"/>
        <w:rPr>
          <w:rFonts w:ascii="Arial Black" w:hAnsi="Arial Black" w:cs="Arial"/>
          <w:w w:val="80"/>
          <w:lang w:val="pl-PL"/>
        </w:rPr>
      </w:pPr>
    </w:p>
    <w:p w:rsidR="003C504F" w:rsidRPr="001E7FC9" w:rsidRDefault="003C504F" w:rsidP="003C504F">
      <w:pPr>
        <w:pStyle w:val="Tekstpodstawowy"/>
        <w:tabs>
          <w:tab w:val="left" w:pos="835"/>
        </w:tabs>
        <w:spacing w:before="74" w:line="276" w:lineRule="auto"/>
        <w:ind w:right="113"/>
        <w:jc w:val="both"/>
        <w:rPr>
          <w:rFonts w:ascii="Arial Black" w:hAnsi="Arial Black" w:cs="Arial"/>
          <w:lang w:val="pl-PL"/>
        </w:rPr>
      </w:pPr>
    </w:p>
    <w:p w:rsidR="00567FD0" w:rsidRPr="003C504F" w:rsidRDefault="00567FD0" w:rsidP="00567FD0">
      <w:pPr>
        <w:pStyle w:val="Tekstpodstawowy"/>
        <w:numPr>
          <w:ilvl w:val="0"/>
          <w:numId w:val="22"/>
        </w:numPr>
        <w:tabs>
          <w:tab w:val="left" w:pos="836"/>
          <w:tab w:val="left" w:pos="8222"/>
        </w:tabs>
        <w:spacing w:before="3" w:line="276" w:lineRule="auto"/>
        <w:ind w:left="836" w:right="1436"/>
        <w:jc w:val="both"/>
        <w:rPr>
          <w:rFonts w:cs="Arial"/>
          <w:lang w:val="pl-PL"/>
        </w:rPr>
      </w:pPr>
      <w:r w:rsidRPr="003C504F">
        <w:rPr>
          <w:rFonts w:ascii="Arial Black" w:hAnsi="Arial Black" w:cs="Arial"/>
          <w:spacing w:val="1"/>
          <w:w w:val="80"/>
          <w:lang w:val="pl-PL"/>
        </w:rPr>
        <w:lastRenderedPageBreak/>
        <w:t>wy</w:t>
      </w:r>
      <w:r w:rsidRPr="003C504F">
        <w:rPr>
          <w:rFonts w:ascii="Arial Black" w:hAnsi="Arial Black" w:cs="Arial"/>
          <w:spacing w:val="-1"/>
          <w:w w:val="80"/>
          <w:lang w:val="pl-PL"/>
        </w:rPr>
        <w:t>j</w:t>
      </w:r>
      <w:r w:rsidRPr="003C504F">
        <w:rPr>
          <w:rFonts w:ascii="Arial Black" w:hAnsi="Arial Black" w:cs="Arial"/>
          <w:spacing w:val="-4"/>
          <w:w w:val="80"/>
          <w:lang w:val="pl-PL"/>
        </w:rPr>
        <w:t>a</w:t>
      </w:r>
      <w:r w:rsidRPr="003C504F">
        <w:rPr>
          <w:rFonts w:ascii="Arial Black" w:hAnsi="Arial Black" w:cs="Arial"/>
          <w:spacing w:val="1"/>
          <w:w w:val="80"/>
          <w:lang w:val="pl-PL"/>
        </w:rPr>
        <w:t>ś</w:t>
      </w:r>
      <w:r w:rsidRPr="003C504F">
        <w:rPr>
          <w:rFonts w:ascii="Arial Black" w:hAnsi="Arial Black" w:cs="Arial"/>
          <w:w w:val="80"/>
          <w:lang w:val="pl-PL"/>
        </w:rPr>
        <w:t>n</w:t>
      </w:r>
      <w:r w:rsidRPr="003C504F">
        <w:rPr>
          <w:rFonts w:ascii="Arial Black" w:hAnsi="Arial Black" w:cs="Arial"/>
          <w:spacing w:val="-1"/>
          <w:w w:val="80"/>
          <w:lang w:val="pl-PL"/>
        </w:rPr>
        <w:t>i</w:t>
      </w:r>
      <w:r w:rsidRPr="003C504F">
        <w:rPr>
          <w:rFonts w:ascii="Arial Black" w:hAnsi="Arial Black" w:cs="Arial"/>
          <w:w w:val="80"/>
          <w:lang w:val="pl-PL"/>
        </w:rPr>
        <w:t>en</w:t>
      </w:r>
      <w:r w:rsidRPr="003C504F">
        <w:rPr>
          <w:rFonts w:ascii="Arial Black" w:hAnsi="Arial Black" w:cs="Arial"/>
          <w:spacing w:val="-1"/>
          <w:w w:val="80"/>
          <w:lang w:val="pl-PL"/>
        </w:rPr>
        <w:t>i</w:t>
      </w:r>
      <w:r w:rsidRPr="003C504F">
        <w:rPr>
          <w:rFonts w:ascii="Arial Black" w:hAnsi="Arial Black" w:cs="Arial"/>
          <w:w w:val="80"/>
          <w:lang w:val="pl-PL"/>
        </w:rPr>
        <w:t>a,</w:t>
      </w:r>
      <w:r w:rsidRPr="003C504F">
        <w:rPr>
          <w:rFonts w:ascii="Arial Black" w:hAnsi="Arial Black" w:cs="Arial"/>
          <w:spacing w:val="9"/>
          <w:w w:val="80"/>
          <w:lang w:val="pl-PL"/>
        </w:rPr>
        <w:t xml:space="preserve"> </w:t>
      </w:r>
      <w:r w:rsidRPr="003C504F">
        <w:rPr>
          <w:rFonts w:ascii="Arial Black" w:hAnsi="Arial Black" w:cs="Arial"/>
          <w:w w:val="80"/>
          <w:lang w:val="pl-PL"/>
        </w:rPr>
        <w:t>u</w:t>
      </w:r>
      <w:r w:rsidRPr="003C504F">
        <w:rPr>
          <w:rFonts w:ascii="Arial Black" w:hAnsi="Arial Black" w:cs="Arial"/>
          <w:spacing w:val="1"/>
          <w:w w:val="80"/>
          <w:lang w:val="pl-PL"/>
        </w:rPr>
        <w:t>w</w:t>
      </w:r>
      <w:r w:rsidRPr="003C504F">
        <w:rPr>
          <w:rFonts w:ascii="Arial Black" w:hAnsi="Arial Black" w:cs="Arial"/>
          <w:w w:val="80"/>
          <w:lang w:val="pl-PL"/>
        </w:rPr>
        <w:t>agi</w:t>
      </w:r>
      <w:r w:rsidRPr="003C504F">
        <w:rPr>
          <w:rFonts w:ascii="Arial Black" w:hAnsi="Arial Black" w:cs="Arial"/>
          <w:spacing w:val="12"/>
          <w:w w:val="80"/>
          <w:lang w:val="pl-PL"/>
        </w:rPr>
        <w:t xml:space="preserve"> </w:t>
      </w:r>
      <w:r w:rsidRPr="003C504F">
        <w:rPr>
          <w:rFonts w:ascii="Arial Black" w:hAnsi="Arial Black" w:cs="Arial"/>
          <w:w w:val="80"/>
          <w:lang w:val="pl-PL"/>
        </w:rPr>
        <w:t>i</w:t>
      </w:r>
      <w:r w:rsidRPr="003C504F">
        <w:rPr>
          <w:rFonts w:ascii="Arial Black" w:hAnsi="Arial Black" w:cs="Arial"/>
          <w:spacing w:val="12"/>
          <w:w w:val="80"/>
          <w:lang w:val="pl-PL"/>
        </w:rPr>
        <w:t xml:space="preserve"> </w:t>
      </w:r>
      <w:r w:rsidRPr="003C504F">
        <w:rPr>
          <w:rFonts w:ascii="Arial Black" w:hAnsi="Arial Black" w:cs="Arial"/>
          <w:w w:val="80"/>
          <w:lang w:val="pl-PL"/>
        </w:rPr>
        <w:t>p</w:t>
      </w:r>
      <w:r w:rsidRPr="003C504F">
        <w:rPr>
          <w:rFonts w:ascii="Arial Black" w:hAnsi="Arial Black" w:cs="Arial"/>
          <w:spacing w:val="1"/>
          <w:w w:val="80"/>
          <w:lang w:val="pl-PL"/>
        </w:rPr>
        <w:t>r</w:t>
      </w:r>
      <w:r w:rsidRPr="003C504F">
        <w:rPr>
          <w:rFonts w:ascii="Arial Black" w:hAnsi="Arial Black" w:cs="Arial"/>
          <w:w w:val="80"/>
          <w:lang w:val="pl-PL"/>
        </w:rPr>
        <w:t>op</w:t>
      </w:r>
      <w:r w:rsidRPr="003C504F">
        <w:rPr>
          <w:rFonts w:ascii="Arial Black" w:hAnsi="Arial Black" w:cs="Arial"/>
          <w:spacing w:val="-4"/>
          <w:w w:val="80"/>
          <w:lang w:val="pl-PL"/>
        </w:rPr>
        <w:t>o</w:t>
      </w:r>
      <w:r w:rsidRPr="003C504F">
        <w:rPr>
          <w:rFonts w:ascii="Arial Black" w:hAnsi="Arial Black" w:cs="Arial"/>
          <w:spacing w:val="1"/>
          <w:w w:val="80"/>
          <w:lang w:val="pl-PL"/>
        </w:rPr>
        <w:t>z</w:t>
      </w:r>
      <w:r w:rsidRPr="003C504F">
        <w:rPr>
          <w:rFonts w:ascii="Arial Black" w:hAnsi="Arial Black" w:cs="Arial"/>
          <w:spacing w:val="-3"/>
          <w:w w:val="80"/>
          <w:lang w:val="pl-PL"/>
        </w:rPr>
        <w:t>y</w:t>
      </w:r>
      <w:r w:rsidRPr="003C504F">
        <w:rPr>
          <w:rFonts w:ascii="Arial Black" w:hAnsi="Arial Black" w:cs="Arial"/>
          <w:spacing w:val="1"/>
          <w:w w:val="80"/>
          <w:lang w:val="pl-PL"/>
        </w:rPr>
        <w:t>c</w:t>
      </w:r>
      <w:r w:rsidRPr="003C504F">
        <w:rPr>
          <w:rFonts w:ascii="Arial Black" w:hAnsi="Arial Black" w:cs="Arial"/>
          <w:spacing w:val="-1"/>
          <w:w w:val="80"/>
          <w:lang w:val="pl-PL"/>
        </w:rPr>
        <w:t>j</w:t>
      </w:r>
      <w:r w:rsidRPr="003C504F">
        <w:rPr>
          <w:rFonts w:ascii="Arial Black" w:hAnsi="Arial Black" w:cs="Arial"/>
          <w:w w:val="80"/>
          <w:lang w:val="pl-PL"/>
        </w:rPr>
        <w:t>e</w:t>
      </w:r>
      <w:r w:rsidR="003C504F" w:rsidRPr="003C504F">
        <w:rPr>
          <w:rFonts w:ascii="Arial Black" w:hAnsi="Arial Black" w:cs="Arial"/>
          <w:spacing w:val="14"/>
          <w:w w:val="80"/>
          <w:lang w:val="pl-PL"/>
        </w:rPr>
        <w:t xml:space="preserve"> </w:t>
      </w:r>
      <w:r w:rsidRPr="003C504F">
        <w:rPr>
          <w:rFonts w:ascii="Arial Black" w:hAnsi="Arial Black" w:cs="Arial"/>
          <w:spacing w:val="1"/>
          <w:w w:val="80"/>
          <w:lang w:val="pl-PL"/>
        </w:rPr>
        <w:t>W</w:t>
      </w:r>
      <w:r w:rsidRPr="003C504F">
        <w:rPr>
          <w:rFonts w:ascii="Arial Black" w:hAnsi="Arial Black" w:cs="Arial"/>
          <w:spacing w:val="-3"/>
          <w:w w:val="80"/>
          <w:lang w:val="pl-PL"/>
        </w:rPr>
        <w:t>y</w:t>
      </w:r>
      <w:r w:rsidRPr="003C504F">
        <w:rPr>
          <w:rFonts w:ascii="Arial Black" w:hAnsi="Arial Black" w:cs="Arial"/>
          <w:spacing w:val="1"/>
          <w:w w:val="80"/>
          <w:lang w:val="pl-PL"/>
        </w:rPr>
        <w:t>k</w:t>
      </w:r>
      <w:r w:rsidRPr="003C504F">
        <w:rPr>
          <w:rFonts w:ascii="Arial Black" w:hAnsi="Arial Black" w:cs="Arial"/>
          <w:w w:val="80"/>
          <w:lang w:val="pl-PL"/>
        </w:rPr>
        <w:t>o</w:t>
      </w:r>
      <w:r w:rsidRPr="003C504F">
        <w:rPr>
          <w:rFonts w:ascii="Arial Black" w:hAnsi="Arial Black" w:cs="Arial"/>
          <w:spacing w:val="-4"/>
          <w:w w:val="80"/>
          <w:lang w:val="pl-PL"/>
        </w:rPr>
        <w:t>n</w:t>
      </w:r>
      <w:r w:rsidRPr="003C504F">
        <w:rPr>
          <w:rFonts w:ascii="Arial Black" w:hAnsi="Arial Black" w:cs="Arial"/>
          <w:w w:val="80"/>
          <w:lang w:val="pl-PL"/>
        </w:rPr>
        <w:t>a</w:t>
      </w:r>
      <w:r w:rsidRPr="003C504F">
        <w:rPr>
          <w:rFonts w:ascii="Arial Black" w:hAnsi="Arial Black" w:cs="Arial"/>
          <w:spacing w:val="1"/>
          <w:w w:val="80"/>
          <w:lang w:val="pl-PL"/>
        </w:rPr>
        <w:t>w</w:t>
      </w:r>
      <w:r w:rsidRPr="003C504F">
        <w:rPr>
          <w:rFonts w:ascii="Arial Black" w:hAnsi="Arial Black" w:cs="Arial"/>
          <w:spacing w:val="-3"/>
          <w:w w:val="80"/>
          <w:lang w:val="pl-PL"/>
        </w:rPr>
        <w:t>c</w:t>
      </w:r>
      <w:r w:rsidRPr="003C504F">
        <w:rPr>
          <w:rFonts w:ascii="Arial Black" w:hAnsi="Arial Black" w:cs="Arial"/>
          <w:spacing w:val="1"/>
          <w:w w:val="80"/>
          <w:lang w:val="pl-PL"/>
        </w:rPr>
        <w:t>y</w:t>
      </w:r>
      <w:r w:rsidRPr="003C504F">
        <w:rPr>
          <w:rFonts w:ascii="Arial Black" w:hAnsi="Arial Black" w:cs="Arial"/>
          <w:w w:val="80"/>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stan pogody i temperaturę powietrza w okresie wykonywania robót podlegających ograniczeniom lub wymaganiom szczególnym w związku z warunkami klimatycznymi,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sposobu wykonywania zabezpieczenia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jakości  materiałów,  pobierania  próbek  oraz  wyniki  przeprowadzonych  badań  z podaniem, kto je przeprowadził,</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propozycje, uwagi i wyjaśnienia Wykonawcy, wpisane do Dziennika będą przedłożone Inspektorowi Nadzoru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Decyzje Inwestora wpisane do Dziennika podpisuje z zaznaczeniem ich przyjęcia lub zajęciem stanowiska. Wpis projektanta do Dziennika obliguje Inwestora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3.2. Księga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Ze względu na sposób rozliczenia za wykonanie przedmiotu zamówienia – nie zachodzi potrzeba prowadzenia Księgi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Rozliczenie robót nastąpi w oparciu o zaoferowaną w postępowaniu przetargowym cenę ryczałtową. 3.3. Dokumenty laboratoryjne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Dzienniki laboratoryjne, atesty materiałów, orzeczenia o jakości materiałów, recepty robocze i kontrolne wyniki  badań  Wykonawcy  w  przypadku  zaistnienia  konieczności  ich  wykonania  będą  gromadzone  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formie uzgodnionej z Zamawiającym. Dokumenty te będą stanowić załącznik do odbioru robót, i winny być udostępnione na każde życzenie Inspektora.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Pozostałe dokumenty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 dokumentów budowy zalicza się, oprócz wymienionych w powyższych trzech punktach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pozwolenie na realizację zadania budowlanego,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przekazania terenu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umowy cywilno-prawne z osobami trzecimi i inne umowy cywilno-prawne,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odbioru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z narad i ustaleń,</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korespondencję na budowie. 3.5. Przechowywanie dokumentów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Dokumenty budowy będą przechowywane na terenie budowy w miejscu </w:t>
      </w:r>
      <w:r w:rsidRPr="003C504F">
        <w:rPr>
          <w:rFonts w:ascii="Arial Black" w:eastAsia="Arial" w:hAnsi="Arial Black" w:cs="Arial"/>
          <w:w w:val="80"/>
          <w:sz w:val="24"/>
          <w:szCs w:val="24"/>
          <w:lang w:val="pl-PL"/>
        </w:rPr>
        <w:lastRenderedPageBreak/>
        <w:t>odpowiednio zabezpieczonym. Zaginięcie któregokolwiek z dokumentów budowy spowoduje jego natychmiastowe odtworzenie w formie przewidzianej prawem. Wszystkie dokumenty budowy będą zawsze dostępne dla Inwestora i przedstawione do wglądu na życzenie Zamawiającego.</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Odbiory.                                                            </w:t>
      </w:r>
    </w:p>
    <w:p w:rsidR="00567FD0" w:rsidRPr="003C504F" w:rsidRDefault="00567FD0" w:rsidP="003C504F">
      <w:pPr>
        <w:tabs>
          <w:tab w:val="left" w:pos="826"/>
        </w:tabs>
        <w:spacing w:before="95" w:line="276" w:lineRule="auto"/>
        <w:ind w:left="836" w:right="118"/>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4.1. Odbiór robót zanikających i ulegających zakryciu.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robót zanikających i ulegających zakryciu polega na finalnej ocenie ilości i jakości wykonywanych robót,  które  w  dalszym  procesie  realizacji  ulegają  zakryciu.  Odbiór  robót  zanikających  i  ulegających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zakryciu będzie dokonywany w czasie umożliwiającym wykonanie ewentualnych korekt i poprawek bez hamowania ogólnego postępu robót. Odbiór robót dokonuje Inspektor Nadzoru. Gotowość danej części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robót do odbioru zgłasza Wykonawca z jednoczesnym powiadomieniem Inspektora Nadzoru. Odbiór będzie  przeprowadzony  niezwłocznie,  nie  później  jednak  niż  w  ciągu  3  dni  od  daty  zgłoszenia  i powiadomieniem o tym fakcie Inspektora Nadzoru. Jakość  i ilość  robót ulegających zakryciu ocenia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Inspektor Nadzoru na podstawie dokumentów zawierających komplet atestów, certyfikatów, deklaracji zgodności bądź deklaracji właściwości użytkowych lub wyników badań laboratoryjnych i w konfrontacji ze, ST i uprzednimi ustaleniami.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 polega na ocenie ilości i jakości wykonanych części robót. Odbioru częściowego robót dokonuje się wg zasad określonych w umowie.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końcowy robót.</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Odbiór końcowy polega na finalnej ocenie rzeczywistego wykonania robót w odniesieniu do ich ilości, jakości i wartości. Całkowite zakończenie robót oraz gotowość do odbioru końcowego będzie stwierdzona przez Wykonawcę wpisem do dziennika budowy, po pisemnym potwierdzeniu tego faktu przez Inspektora Nadzoru,  a  następnie  powiadomieniem  na  piśmie  Zamawiającego.  Odbiór  końcowy  robót  nastąpi w terminie ustalonym w umowie, licząc od dnia potwierdzenia przez Inwestora zakończenia  robót  i przyjęcia dokumentów, o których mowa w punkcie poniżej pt. „Dokumenty do odbioru końcowego robót”. 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toku odbioru końcowego robót komisja zapozna się z realizacją ustaleń przyjętych w trakcie odbiorów robót zanikających i ulegających zakryciu, zwłaszcza w zakresie wykonania robót uzupełniających i robót poprawkowych.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Dokumenty do odbioru końcowego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Podstawowym dokumentem do dokonania odbioru końcowego robót jest protokół odbioru końcowego robót sporządzony wg wzoru ustalonego przez Zamawiającego. Do odbioru końcowego Wykonawca jest zobowiązany przygotować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specyfikacje techniczne, uwagi i zalecenia Inspektora Nadzoru, zwłaszcza przy odbiorze robót znikających i ulegających zakryciu i udokumentowanie wykonania jego zaleceń,</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wykonywania - wyniki pomiarów kontrolnych oraz badań i oznaczeń laboratoryjnych zgodnie z ST,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atesty, certyfikaty, aprobaty  techniczne lub deklaracje właściwości użytkowych  dopuszczające materiały  jakościowe wbudowanych materiałów,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inne dokumenty wymagane przez Zamawiającego,,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i utrzymanie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odpowiedzialny za ochronę robót i za wszystkie materiały i urządzenia używane do robót od daty rozpoczęcia do daty wydania potwierdzenia zakończenia przez  Inwestora. Wykonawca będzie utrzymywać roboty do czasu końcowego odbioru.</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Zabezpieczenie terenu budowy.</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zabezpieczenia Terenu Budowy w okresie trwania realizacji umowy, aż do zakończenia i odbioru ostatecznego Robót. Wykonawca dostarczy, zainstaluje i będzie utrzymywać tymczasowe  urządzenia  zabezpieczające  w  tym  ogrodzenia,  poręcze,  oświetlenia,  sygnały  i  znaki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ostrzegawcze, dozorców, wszelkie inne środki niezbędne do ochrony Robót,  wygody  społeczności  i innych. Tablice informacyjne i ostrzegawcze będą  utrzymywane  przez  Wykonawcę  w  dobrym  stanie przez cały okres realizacji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środowiska w czasie wykonywania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ma obowiązek znać i stosować w czasie prowadzenia robót wszelkie przepisy dotyczące ochrony środowiska naturalnego. W okresie trwania budowy i wykańczania Robót Wykonawca będzie: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utrzymywać Teren Budowy w należytym stanie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lokalizację baz, warsztatów, magazynów, baz, składowisk, wykopów i dróg dojazdowych.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środki ostrożności i zabezpieczenia przed:</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zbiorników i cieków wodnych pyłami lub substancjami toksycznymi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powietrza pyłami i gazami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możliwością powstania pożarów.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przeciwpożarowa.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przestrzegać przepisów ochrony przeciwpożarowej. Wykonawca będzie utrzymywać sprawny sprzęt przeciwpożarowy, wymagany przez odpowiednie przepisy.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własności publicznej i prywatnej.</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odpowiada za ochronę instalacji na powierzchni ziemi i za urządzenia podziemne, takie jak rurociągi, kable itp. oraz uzyska od odpowiednich władz będących właścicielami tych urządzeń potwierdzenie ich lokalizacji. Wykonawca zapewni właściwe oznaczenie i  zabezpieczenie przed uszkodzeniami tych instalacji i urządzeń w czasie trwania budowy. Wykonawca jest zobowiązany powiadomić Inspektora Nadzoru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Ograniczenie obciążeń osi pojazdów.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Pojazdy lub ładunki powodujące nadmierne obciążenie osiowe nie będą dopuszczone na świeżo ukończony fragment budowy i Wykonawca będzie odpowiedzialny za naprawę wszelkich Robót w ten sposób uszkodzonych, zgodnie z poleceniami Inspektora nadzoru.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Bezpieczeństwo i higiena pracy.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Podczas realizacji Robót Wykonawca będzie przestrzegać przepisów dotyczących bezpieczeństwa  i higieny pracy oraz stosować się do zaleceń Planu Bezpieczeństwa i Ochrony Zdrowia opracowanego przez Kierownika budowy.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Stosowanie się do prawa i innych przepisów.</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Sprzęt.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w przypadku braku ustaleń w takich dokumentach sprzęt powinien być uzgodniony i zaakceptowany przez Inwestora. Liczba i wydajność sprzętu będzie gwarantować przeprowadzenie robót, zgodnie z zasadami ustalonymi w ST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 Jeżeli ST przewidują możliwość wariantowego użycia  sprzętu  przy  wykonywanych robotach, Wykonawca powiadomi Inwestora o swoim zamiarze wyboru i uzyska jego akceptację przed użyciem sprzętu. Wybrany sprzęt, po akceptacji Inspektor Nadzoru, nie może być później zmieniony bez jego zgody. Jakikolwiek sprzęt, maszyny, urządzenia i narzędzia nie gwarantujące zachowania warunków zlecenia, zostaną przez Inwestora zdyskwalifikowane i nie dopuszczone do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Transport.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stosować się będzie do ustawowych ograniczeń na oś przy transporcie materiałów i sprzętu na i z terenu robót.</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stosowania jedynie takich środków transportu, które nie wpłyną niekorzystnie na jakość wykonywanych Robót i przewożonych materiałów. Liczba środków transportu będzie zapewniać prowadzenie robót zgodnie z zasadami określonymi w Dokumentacji Projektowej, ST, i wskazaniach Inspektora nadzoru, w terminie przewidzianym kontraktem. Środki transportu nie odpowiadające warunkom dopuszczalnych obciążeń na osie mogą być  użyte przez  Wykonawcę pod warunkiem przywrócenia do stanu pierwotnego użytkowanych odcinków dróg na koszt Wykonawcy. Wykonawca będzie usuwać na bieżąco, na własny koszt, wszelkie zanieczyszczenia spowodowane jego pojazdami na drogach publicznych oraz dojazdach do terenu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INFORMACJE SZCZEGÓŁOWE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Przedmiot robót budowlanych</w:t>
      </w:r>
    </w:p>
    <w:p w:rsidR="003C504F" w:rsidRPr="001E7FC9" w:rsidRDefault="00567FD0" w:rsidP="003C504F">
      <w:pPr>
        <w:spacing w:line="276" w:lineRule="auto"/>
        <w:ind w:left="534" w:right="115"/>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Postanowienia   wchodzące   w   skład   niniejszej   Specyfikacji   Technicznej   dotyczą   robót   budowlano</w:t>
      </w:r>
      <w:r w:rsidR="003C504F" w:rsidRPr="003C504F">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 xml:space="preserve">- montażowych przy </w:t>
      </w:r>
      <w:r w:rsidR="006D1DFF">
        <w:rPr>
          <w:rFonts w:ascii="Arial Black" w:eastAsia="Arial" w:hAnsi="Arial Black" w:cs="Arial"/>
          <w:w w:val="80"/>
          <w:sz w:val="24"/>
          <w:szCs w:val="24"/>
          <w:lang w:val="pl-PL"/>
        </w:rPr>
        <w:t>TERMOMODERNIZACJ</w:t>
      </w:r>
      <w:r w:rsidR="003C504F" w:rsidRPr="001E7FC9">
        <w:rPr>
          <w:rFonts w:ascii="Arial Black" w:eastAsia="Arial" w:hAnsi="Arial Black" w:cs="Arial"/>
          <w:w w:val="80"/>
          <w:sz w:val="24"/>
          <w:szCs w:val="24"/>
          <w:lang w:val="pl-PL"/>
        </w:rPr>
        <w:t xml:space="preserve"> ŚCIAN ZEWNĘTRZNYCH I DACHU BUDYNKU PRZEDSZKOLA SAMORZĄDOWEGO W LUBOMINIE Z ODDZIAŁEM ZAMIEJSCOWYM W ROGIEDLACH W WRAZ Z ROBOTAMI TOWARZYSZĄCYMI.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Wyszczególnienie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ścian przyziemia budynku płytami </w:t>
      </w:r>
      <w:proofErr w:type="spellStart"/>
      <w:r w:rsidRPr="003C504F">
        <w:rPr>
          <w:rFonts w:ascii="Arial Black" w:eastAsia="Arial" w:hAnsi="Arial Black" w:cs="Arial"/>
          <w:w w:val="80"/>
          <w:sz w:val="24"/>
          <w:szCs w:val="24"/>
          <w:lang w:val="pl-PL"/>
        </w:rPr>
        <w:t>poliestyrenu</w:t>
      </w:r>
      <w:proofErr w:type="spellEnd"/>
      <w:r w:rsidRPr="003C504F">
        <w:rPr>
          <w:rFonts w:ascii="Arial Black" w:eastAsia="Arial" w:hAnsi="Arial Black" w:cs="Arial"/>
          <w:w w:val="80"/>
          <w:sz w:val="24"/>
          <w:szCs w:val="24"/>
          <w:lang w:val="pl-PL"/>
        </w:rPr>
        <w:t xml:space="preserve"> </w:t>
      </w:r>
      <w:proofErr w:type="spellStart"/>
      <w:r w:rsidRPr="003C504F">
        <w:rPr>
          <w:rFonts w:ascii="Arial Black" w:eastAsia="Arial" w:hAnsi="Arial Black" w:cs="Arial"/>
          <w:w w:val="80"/>
          <w:sz w:val="24"/>
          <w:szCs w:val="24"/>
          <w:lang w:val="pl-PL"/>
        </w:rPr>
        <w:t>ekstrudowanego</w:t>
      </w:r>
      <w:proofErr w:type="spellEnd"/>
      <w:r w:rsidRPr="003C504F">
        <w:rPr>
          <w:rFonts w:ascii="Arial Black" w:eastAsia="Arial" w:hAnsi="Arial Black" w:cs="Arial"/>
          <w:w w:val="80"/>
          <w:sz w:val="24"/>
          <w:szCs w:val="24"/>
          <w:lang w:val="pl-PL"/>
        </w:rPr>
        <w:t xml:space="preserve"> XPS-030 SF (</w:t>
      </w:r>
      <w:proofErr w:type="spellStart"/>
      <w:r w:rsidRPr="003C504F">
        <w:rPr>
          <w:rFonts w:ascii="Arial Black" w:eastAsia="Arial" w:hAnsi="Arial Black" w:cs="Arial"/>
          <w:w w:val="80"/>
          <w:sz w:val="24"/>
          <w:szCs w:val="24"/>
          <w:lang w:val="pl-PL"/>
        </w:rPr>
        <w:t>styroduru</w:t>
      </w:r>
      <w:proofErr w:type="spellEnd"/>
      <w:r w:rsidRPr="003C504F">
        <w:rPr>
          <w:rFonts w:ascii="Arial Black" w:eastAsia="Arial" w:hAnsi="Arial Black" w:cs="Arial"/>
          <w:w w:val="80"/>
          <w:sz w:val="24"/>
          <w:szCs w:val="24"/>
          <w:lang w:val="pl-PL"/>
        </w:rPr>
        <w:t xml:space="preserve"> o współczynniku przewodzenia ciepła 0,036 w/m2K) o grubości 10cm, na wysokość od granicy przemarzania, tj. 1,20 poniżej terenu do poziomu 100cm od istniejącej nawierzchni. Następnie położenie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tynku mozaikowego drobnoziarnistego od poziomu terenu na uprzednio przygotowanym podłożu z siatki  z włókna szklanego zatopionej w masie klejowej i zagruntowanym podkładzie,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wykonanie ocieplenia</w:t>
      </w:r>
      <w:r w:rsidR="009B0E92">
        <w:rPr>
          <w:rFonts w:ascii="Arial Black" w:eastAsia="Arial" w:hAnsi="Arial Black" w:cs="Arial"/>
          <w:w w:val="80"/>
          <w:sz w:val="24"/>
          <w:szCs w:val="24"/>
          <w:lang w:val="pl-PL"/>
        </w:rPr>
        <w:t xml:space="preserve"> (izolacji termicznej)</w:t>
      </w:r>
      <w:r w:rsidRPr="003C504F">
        <w:rPr>
          <w:rFonts w:ascii="Arial Black" w:eastAsia="Arial" w:hAnsi="Arial Black" w:cs="Arial"/>
          <w:w w:val="80"/>
          <w:sz w:val="24"/>
          <w:szCs w:val="24"/>
          <w:lang w:val="pl-PL"/>
        </w:rPr>
        <w:t xml:space="preserve"> ścian budynku płytami styropianowymi EPS 70-038 (super fasada</w:t>
      </w:r>
      <w:r w:rsidR="009B0E92">
        <w:rPr>
          <w:rFonts w:ascii="Arial Black" w:eastAsia="Arial" w:hAnsi="Arial Black" w:cs="Arial"/>
          <w:w w:val="80"/>
          <w:sz w:val="24"/>
          <w:szCs w:val="24"/>
          <w:lang w:val="pl-PL"/>
        </w:rPr>
        <w:t xml:space="preserve"> frezowany</w:t>
      </w:r>
      <w:r w:rsidRPr="003C504F">
        <w:rPr>
          <w:rFonts w:ascii="Arial Black" w:eastAsia="Arial" w:hAnsi="Arial Black" w:cs="Arial"/>
          <w:w w:val="80"/>
          <w:sz w:val="24"/>
          <w:szCs w:val="24"/>
          <w:lang w:val="pl-PL"/>
        </w:rPr>
        <w:t xml:space="preserve">) o grub. 15 cm wraz </w:t>
      </w:r>
      <w:r w:rsidR="00140EB9">
        <w:rPr>
          <w:rFonts w:ascii="Arial Black" w:eastAsia="Arial" w:hAnsi="Arial Black" w:cs="Arial"/>
          <w:w w:val="80"/>
          <w:sz w:val="24"/>
          <w:szCs w:val="24"/>
          <w:lang w:val="pl-PL"/>
        </w:rPr>
        <w:t xml:space="preserve">z położeniem tynku mineralno-polimerowego lub akrylowego z pokryciem powłoką </w:t>
      </w:r>
      <w:proofErr w:type="spellStart"/>
      <w:r w:rsidR="00140EB9">
        <w:rPr>
          <w:rFonts w:ascii="Arial Black" w:eastAsia="Arial" w:hAnsi="Arial Black" w:cs="Arial"/>
          <w:w w:val="80"/>
          <w:sz w:val="24"/>
          <w:szCs w:val="24"/>
          <w:lang w:val="pl-PL"/>
        </w:rPr>
        <w:t>np</w:t>
      </w:r>
      <w:proofErr w:type="spellEnd"/>
      <w:r w:rsidR="00140EB9">
        <w:rPr>
          <w:rFonts w:ascii="Arial Black" w:eastAsia="Arial" w:hAnsi="Arial Black" w:cs="Arial"/>
          <w:w w:val="80"/>
          <w:sz w:val="24"/>
          <w:szCs w:val="24"/>
          <w:lang w:val="pl-PL"/>
        </w:rPr>
        <w:t xml:space="preserve">: </w:t>
      </w:r>
      <w:r w:rsidR="00140EB9" w:rsidRPr="00140EB9">
        <w:rPr>
          <w:rFonts w:ascii="Arial Black" w:eastAsia="Arial" w:hAnsi="Arial Black" w:cs="Arial"/>
          <w:w w:val="80"/>
          <w:sz w:val="24"/>
          <w:szCs w:val="24"/>
          <w:lang w:val="pl-PL"/>
        </w:rPr>
        <w:t>FINNGARD SILICONE HYDRO</w:t>
      </w:r>
      <w:r w:rsidR="00140EB9">
        <w:rPr>
          <w:rFonts w:ascii="Arial Black" w:eastAsia="Arial" w:hAnsi="Arial Black" w:cs="Arial"/>
          <w:w w:val="80"/>
          <w:sz w:val="24"/>
          <w:szCs w:val="24"/>
          <w:lang w:val="pl-PL"/>
        </w:rPr>
        <w:t xml:space="preserve"> z gwarancją 20 letnią</w:t>
      </w:r>
      <w:r w:rsidRPr="003C504F">
        <w:rPr>
          <w:rFonts w:ascii="Arial Black" w:eastAsia="Arial" w:hAnsi="Arial Black" w:cs="Arial"/>
          <w:w w:val="80"/>
          <w:sz w:val="24"/>
          <w:szCs w:val="24"/>
          <w:lang w:val="pl-PL"/>
        </w:rPr>
        <w:t>, grub. ziarna 1,5</w:t>
      </w:r>
      <w:r w:rsidR="009B0E92">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mm; kolor II na warstwie zbrojącej z siatki z włókna szklanego zatopionej w masie klejowej,</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ościeży okiennych płytami styropianowymi EPS 70-038 (super fasada) o grub. </w:t>
      </w:r>
      <w:r w:rsidR="009B0E92">
        <w:rPr>
          <w:rFonts w:ascii="Arial Black" w:eastAsia="Arial" w:hAnsi="Arial Black" w:cs="Arial"/>
          <w:w w:val="80"/>
          <w:sz w:val="24"/>
          <w:szCs w:val="24"/>
          <w:lang w:val="pl-PL"/>
        </w:rPr>
        <w:t xml:space="preserve">do </w:t>
      </w:r>
      <w:r w:rsidRPr="003C504F">
        <w:rPr>
          <w:rFonts w:ascii="Arial Black" w:eastAsia="Arial" w:hAnsi="Arial Black" w:cs="Arial"/>
          <w:w w:val="80"/>
          <w:sz w:val="24"/>
          <w:szCs w:val="24"/>
          <w:lang w:val="pl-PL"/>
        </w:rPr>
        <w:t xml:space="preserve">5 cm wraz  z położeniem tynku silikatowego – </w:t>
      </w:r>
      <w:proofErr w:type="spellStart"/>
      <w:r w:rsidRPr="003C504F">
        <w:rPr>
          <w:rFonts w:ascii="Arial Black" w:eastAsia="Arial" w:hAnsi="Arial Black" w:cs="Arial"/>
          <w:w w:val="80"/>
          <w:sz w:val="24"/>
          <w:szCs w:val="24"/>
          <w:lang w:val="pl-PL"/>
        </w:rPr>
        <w:t>j.w</w:t>
      </w:r>
      <w:proofErr w:type="spellEnd"/>
      <w:r w:rsidRPr="003C504F">
        <w:rPr>
          <w:rFonts w:ascii="Arial Black" w:eastAsia="Arial" w:hAnsi="Arial Black" w:cs="Arial"/>
          <w:w w:val="80"/>
          <w:sz w:val="24"/>
          <w:szCs w:val="24"/>
          <w:lang w:val="pl-PL"/>
        </w:rPr>
        <w:t>. z uprzednim skuciem ościeży okiennych</w:t>
      </w:r>
      <w:r w:rsidR="009B0E92">
        <w:rPr>
          <w:rFonts w:ascii="Arial Black" w:eastAsia="Arial" w:hAnsi="Arial Black" w:cs="Arial"/>
          <w:w w:val="80"/>
          <w:sz w:val="24"/>
          <w:szCs w:val="24"/>
          <w:lang w:val="pl-PL"/>
        </w:rPr>
        <w:t xml:space="preserve"> o ile będzie konieczne</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wymiana parapetów zewnętrznych na parapety z blachy stalowej grub. 0,75mm powlekanej poliestrem </w:t>
      </w:r>
      <w:r w:rsidR="00140EB9">
        <w:rPr>
          <w:rFonts w:ascii="Arial Black" w:eastAsia="Arial" w:hAnsi="Arial Black" w:cs="Arial"/>
          <w:w w:val="80"/>
          <w:sz w:val="24"/>
          <w:szCs w:val="24"/>
          <w:lang w:val="pl-PL"/>
        </w:rPr>
        <w:t>z wykończeniami</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montaż  listwy  startowej  do  pierwszej  warstwy  płyt  styropianowych,  a  także  montaż  narożników ochronnych z siatką,</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roboty towarzyszące robotom </w:t>
      </w:r>
      <w:proofErr w:type="spellStart"/>
      <w:r w:rsidRPr="003C504F">
        <w:rPr>
          <w:rFonts w:ascii="Arial Black" w:eastAsia="Arial" w:hAnsi="Arial Black" w:cs="Arial"/>
          <w:w w:val="80"/>
          <w:sz w:val="24"/>
          <w:szCs w:val="24"/>
          <w:lang w:val="pl-PL"/>
        </w:rPr>
        <w:t>ociepleniowym</w:t>
      </w:r>
      <w:proofErr w:type="spellEnd"/>
      <w:r w:rsidRPr="003C504F">
        <w:rPr>
          <w:rFonts w:ascii="Arial Black" w:eastAsia="Arial" w:hAnsi="Arial Black" w:cs="Arial"/>
          <w:w w:val="80"/>
          <w:sz w:val="24"/>
          <w:szCs w:val="24"/>
          <w:lang w:val="pl-PL"/>
        </w:rPr>
        <w:t xml:space="preserve"> (rozbiórka opaski i chodnika z płytek betonowych, korytek odwadniających, odkopanie ścian piwnic ściana zachodnia, obróbka tynkarska ościeży wraz z ich malowaniem farbą emulsyjną, demontaż istniejących: krat okiennych, instalacji odgromowej, okablowania monitoringu obiektu, rynien dachowych, rur spustowych),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demontaż i ponowny montaż </w:t>
      </w:r>
      <w:r w:rsidR="009B0E92">
        <w:rPr>
          <w:rFonts w:ascii="Arial Black" w:eastAsia="Arial" w:hAnsi="Arial Black" w:cs="Arial"/>
          <w:w w:val="80"/>
          <w:sz w:val="24"/>
          <w:szCs w:val="24"/>
          <w:lang w:val="pl-PL"/>
        </w:rPr>
        <w:t xml:space="preserve">nowej </w:t>
      </w:r>
      <w:r w:rsidRPr="003C504F">
        <w:rPr>
          <w:rFonts w:ascii="Arial Black" w:eastAsia="Arial" w:hAnsi="Arial Black" w:cs="Arial"/>
          <w:w w:val="80"/>
          <w:sz w:val="24"/>
          <w:szCs w:val="24"/>
          <w:lang w:val="pl-PL"/>
        </w:rPr>
        <w:t>instalacji odgromowej (po wykonaniu ocieplenia),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demontaż rur spustowych oraz montaż rur spustowych budynku po wykonaniu ocieplenia budynku.</w:t>
      </w: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SST – 01</w:t>
      </w:r>
      <w:r w:rsidRPr="006D1DFF">
        <w:rPr>
          <w:rFonts w:ascii="Arial Black" w:eastAsia="Arial" w:hAnsi="Arial Black" w:cs="Arial"/>
          <w:w w:val="80"/>
          <w:sz w:val="24"/>
          <w:szCs w:val="24"/>
          <w:lang w:val="pl-PL"/>
        </w:rPr>
        <w:tab/>
        <w:t>BEZSPOINOWY SYSTEMO OCIEPLANIA BUDYNKÓW (CPV: 45450000-6)</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warunki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Przy wykonywaniu prac </w:t>
      </w:r>
      <w:proofErr w:type="spellStart"/>
      <w:r w:rsidRPr="006D1DFF">
        <w:rPr>
          <w:rFonts w:ascii="Arial Black" w:eastAsia="Arial" w:hAnsi="Arial Black" w:cs="Arial"/>
          <w:w w:val="80"/>
          <w:sz w:val="24"/>
          <w:szCs w:val="24"/>
          <w:lang w:val="pl-PL"/>
        </w:rPr>
        <w:t>dociepleniowych</w:t>
      </w:r>
      <w:proofErr w:type="spellEnd"/>
      <w:r w:rsidRPr="006D1DFF">
        <w:rPr>
          <w:rFonts w:ascii="Arial Black" w:eastAsia="Arial" w:hAnsi="Arial Black" w:cs="Arial"/>
          <w:w w:val="80"/>
          <w:sz w:val="24"/>
          <w:szCs w:val="24"/>
          <w:lang w:val="pl-PL"/>
        </w:rPr>
        <w:t xml:space="preserve"> należy bezwzględnie przestrzegać reżimu technologicznego, a w szczególności: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należy stosować wyłącznie systemy „zamknięte". Niedopuszczalne jest mieszanie komponentów pochodzących z różnych systemów.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wszelkie materiały wchodzące w skład systemu </w:t>
      </w:r>
      <w:proofErr w:type="spellStart"/>
      <w:r w:rsidRPr="006D1DFF">
        <w:rPr>
          <w:rFonts w:ascii="Arial Black" w:eastAsia="Arial" w:hAnsi="Arial Black" w:cs="Arial"/>
          <w:w w:val="80"/>
          <w:sz w:val="24"/>
          <w:szCs w:val="24"/>
          <w:lang w:val="pl-PL"/>
        </w:rPr>
        <w:t>ociepleniowego</w:t>
      </w:r>
      <w:proofErr w:type="spellEnd"/>
      <w:r w:rsidRPr="006D1DFF">
        <w:rPr>
          <w:rFonts w:ascii="Arial Black" w:eastAsia="Arial" w:hAnsi="Arial Black" w:cs="Arial"/>
          <w:w w:val="80"/>
          <w:sz w:val="24"/>
          <w:szCs w:val="24"/>
          <w:lang w:val="pl-PL"/>
        </w:rPr>
        <w:t xml:space="preserve"> muszą być stosowane zgodnie z przeznaczeniem i instrukcjami technicznymi produktów,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czasie wykonywania robót i w fazie wysychania temperatura otoczenia i podłoża nie może być niższa niż +5 </w:t>
      </w:r>
      <w:proofErr w:type="spellStart"/>
      <w:r w:rsidRPr="006D1DFF">
        <w:rPr>
          <w:rFonts w:ascii="Arial Black" w:eastAsia="Arial" w:hAnsi="Arial Black" w:cs="Arial"/>
          <w:w w:val="80"/>
          <w:sz w:val="24"/>
          <w:szCs w:val="24"/>
          <w:lang w:val="pl-PL"/>
        </w:rPr>
        <w:t>st.C</w:t>
      </w:r>
      <w:proofErr w:type="spellEnd"/>
      <w:r w:rsidRPr="006D1DFF">
        <w:rPr>
          <w:rFonts w:ascii="Arial Black" w:eastAsia="Arial" w:hAnsi="Arial Black" w:cs="Arial"/>
          <w:w w:val="80"/>
          <w:sz w:val="24"/>
          <w:szCs w:val="24"/>
          <w:lang w:val="pl-PL"/>
        </w:rPr>
        <w:t>., a w przypadku materiałów krzemianowych (silikatowych) nie powinna być niższa niż +8 st. C. Zapewnia to odpowiednie warunki wiązania,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podczas wykonywania robót i w czasie wiązania materiały należy chronić przed niekorzystnymi warunkami atmosferycznymi (deszcz, silne nasłonecznienie, silny wiatr); zagrożone płaszczyzny należy odpowiednio zabezpieczyć,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rusztowania ustawić z wystarczająco dużym odstępem od powierzchni ścian dla zapewnienia odpowiedniej przestrzeni roboczej. Ustawione rusztowanie wymaga odbioru technicznego.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Wykonawca zabezpieczy we własnym zakresie media niezbędne do realizacji w/w zadania tj. wodę oraz energię elektryczną.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przewidziane w założeniach do wykonania termomodernizacji budynku, winny posiadać aprobaty techniczne wydane przez upoważnione organy aprobujące, certyfikaty i deklaracje właściwości użytkowych dopuszczające do stosowania w budownictwie.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Zamawiający wymaga, by materiały użyte do wykonania robót termoizolacyjnych budynku stanowiły jednolity kompleksowy system ocieplenia w technologii „lekkiej-mokrej” w </w:t>
      </w:r>
      <w:proofErr w:type="spellStart"/>
      <w:r w:rsidRPr="006D1DFF">
        <w:rPr>
          <w:rFonts w:ascii="Arial Black" w:eastAsia="Arial" w:hAnsi="Arial Black" w:cs="Arial"/>
          <w:w w:val="80"/>
          <w:sz w:val="24"/>
          <w:szCs w:val="24"/>
          <w:lang w:val="pl-PL"/>
        </w:rPr>
        <w:t>bezspoinowym</w:t>
      </w:r>
      <w:proofErr w:type="spellEnd"/>
      <w:r w:rsidRPr="006D1DFF">
        <w:rPr>
          <w:rFonts w:ascii="Arial Black" w:eastAsia="Arial" w:hAnsi="Arial Black" w:cs="Arial"/>
          <w:w w:val="80"/>
          <w:sz w:val="24"/>
          <w:szCs w:val="24"/>
          <w:lang w:val="pl-PL"/>
        </w:rPr>
        <w:t xml:space="preserve"> systemie ociepleń (BSO).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nie odpowiadające wymaganiom- materiały nie spełniające wymagań Specyfikacji Technicznej zostaną usunięte z placu budowy, jeżeli zostaną jednak  zastosowane,  roboty  mogą zostać odrzucone a płatności wstrzymane.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sectPr w:rsidR="00567FD0" w:rsidRPr="006D1DFF">
          <w:pgSz w:w="11900" w:h="16840"/>
          <w:pgMar w:top="260" w:right="800" w:bottom="280" w:left="1300" w:header="708" w:footer="708" w:gutter="0"/>
          <w:cols w:space="708"/>
        </w:sect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Przechowywanie i magazynowanie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będą magazynowane w odpowiedni sposób przez cały czas trwania robót, w celu zapobiegania ich zanieczyszczenia oraz utrzymania ich jakości i przydatności do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z rozbiórki, powinny być w zależności od rodzaju: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wywożone na wysypisko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utylizowane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poddane recyklingowi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złomowaniu lub złożone w wskazanym miejscu przez inspektora.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Zakazuje się spalania resztek materiałowych (płyty styropianowe, folia opakowaniowa). Materiał izolacyjny: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płyty   styropianu   </w:t>
      </w:r>
      <w:proofErr w:type="spellStart"/>
      <w:r w:rsidRPr="006D1DFF">
        <w:rPr>
          <w:rFonts w:ascii="Arial Black" w:eastAsia="Arial" w:hAnsi="Arial Black" w:cs="Arial"/>
          <w:w w:val="80"/>
          <w:sz w:val="24"/>
          <w:szCs w:val="24"/>
          <w:lang w:val="pl-PL"/>
        </w:rPr>
        <w:t>samogasnącego</w:t>
      </w:r>
      <w:proofErr w:type="spellEnd"/>
      <w:r w:rsidRPr="006D1DFF">
        <w:rPr>
          <w:rFonts w:ascii="Arial Black" w:eastAsia="Arial" w:hAnsi="Arial Black" w:cs="Arial"/>
          <w:w w:val="80"/>
          <w:sz w:val="24"/>
          <w:szCs w:val="24"/>
          <w:lang w:val="pl-PL"/>
        </w:rPr>
        <w:t xml:space="preserve">   EPS   70-038   (fasada   super)   muszą   spełniać   wymagania   PN-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EN 13163:2013-05:</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822]</w:t>
      </w:r>
      <w:r w:rsidRPr="006D1DFF">
        <w:rPr>
          <w:rFonts w:ascii="Arial Black" w:eastAsia="Arial" w:hAnsi="Arial Black" w:cs="Arial"/>
          <w:w w:val="80"/>
          <w:sz w:val="24"/>
          <w:szCs w:val="24"/>
          <w:lang w:val="pl-PL"/>
        </w:rPr>
        <w:tab/>
        <w:t>Długość i szerokość: 1000 x 500 [mm] / ± 2 mm</w:t>
      </w:r>
    </w:p>
    <w:p w:rsidR="00567FD0" w:rsidRPr="009B0E92"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rPr>
      </w:pPr>
      <w:r w:rsidRPr="009B0E92">
        <w:rPr>
          <w:rFonts w:ascii="Arial Black" w:eastAsia="Arial" w:hAnsi="Arial Black" w:cs="Arial"/>
          <w:w w:val="80"/>
          <w:sz w:val="24"/>
          <w:szCs w:val="24"/>
        </w:rPr>
        <w:t>[PN-EN 823]</w:t>
      </w:r>
      <w:r w:rsidRPr="009B0E92">
        <w:rPr>
          <w:rFonts w:ascii="Arial Black" w:eastAsia="Arial" w:hAnsi="Arial Black" w:cs="Arial"/>
          <w:w w:val="80"/>
          <w:sz w:val="24"/>
          <w:szCs w:val="24"/>
        </w:rPr>
        <w:tab/>
      </w:r>
      <w:proofErr w:type="spellStart"/>
      <w:r w:rsidRPr="009B0E92">
        <w:rPr>
          <w:rFonts w:ascii="Arial Black" w:eastAsia="Arial" w:hAnsi="Arial Black" w:cs="Arial"/>
          <w:w w:val="80"/>
          <w:sz w:val="24"/>
          <w:szCs w:val="24"/>
        </w:rPr>
        <w:t>Grubość</w:t>
      </w:r>
      <w:proofErr w:type="spellEnd"/>
      <w:r w:rsidRPr="009B0E92">
        <w:rPr>
          <w:rFonts w:ascii="Arial Black" w:eastAsia="Arial" w:hAnsi="Arial Black" w:cs="Arial"/>
          <w:w w:val="80"/>
          <w:sz w:val="24"/>
          <w:szCs w:val="24"/>
        </w:rPr>
        <w:t>: 20÷300 [mm]/ ± 1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824]</w:t>
      </w:r>
      <w:r w:rsidRPr="006D1DFF">
        <w:rPr>
          <w:rFonts w:ascii="Arial Black" w:eastAsia="Arial" w:hAnsi="Arial Black" w:cs="Arial"/>
          <w:w w:val="80"/>
          <w:sz w:val="24"/>
          <w:szCs w:val="24"/>
          <w:lang w:val="pl-PL"/>
        </w:rPr>
        <w:tab/>
        <w:t>Prostokątność na długości i szerokości: ± 5/1000 [mm] [PN-EN 825]</w:t>
      </w:r>
      <w:r w:rsidRPr="006D1DFF">
        <w:rPr>
          <w:rFonts w:ascii="Arial Black" w:eastAsia="Arial" w:hAnsi="Arial Black" w:cs="Arial"/>
          <w:w w:val="80"/>
          <w:sz w:val="24"/>
          <w:szCs w:val="24"/>
          <w:lang w:val="pl-PL"/>
        </w:rPr>
        <w:tab/>
        <w:t>Płaskość: ± 10/1000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12089]</w:t>
      </w:r>
      <w:r w:rsidRPr="006D1DFF">
        <w:rPr>
          <w:rFonts w:ascii="Arial Black" w:eastAsia="Arial" w:hAnsi="Arial Black" w:cs="Arial"/>
          <w:w w:val="80"/>
          <w:sz w:val="24"/>
          <w:szCs w:val="24"/>
          <w:lang w:val="pl-PL"/>
        </w:rPr>
        <w:tab/>
        <w:t xml:space="preserve">Wytrzymałość na zginanie: ≥ 115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826]</w:t>
      </w:r>
      <w:r w:rsidRPr="006D1DFF">
        <w:rPr>
          <w:rFonts w:ascii="Arial Black" w:eastAsia="Arial" w:hAnsi="Arial Black" w:cs="Arial"/>
          <w:w w:val="80"/>
          <w:sz w:val="24"/>
          <w:szCs w:val="24"/>
          <w:lang w:val="pl-PL"/>
        </w:rPr>
        <w:tab/>
        <w:t xml:space="preserve">Naprężenia ściskające przy 10% odkształceniu względnym: ≥70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1603]</w:t>
      </w:r>
      <w:r w:rsidRPr="006D1DFF">
        <w:rPr>
          <w:rFonts w:ascii="Arial Black" w:eastAsia="Arial" w:hAnsi="Arial Black" w:cs="Arial"/>
          <w:w w:val="80"/>
          <w:sz w:val="24"/>
          <w:szCs w:val="24"/>
          <w:lang w:val="pl-PL"/>
        </w:rPr>
        <w:tab/>
        <w:t>Stabilność wymiarowa w stałych normalnych warunkach laboratoryjnych(230C, 50% wilgotności względnej) : ± 0,2%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1604]</w:t>
      </w:r>
      <w:r w:rsidRPr="006D1DFF">
        <w:rPr>
          <w:rFonts w:ascii="Arial Black" w:eastAsia="Arial" w:hAnsi="Arial Black" w:cs="Arial"/>
          <w:w w:val="80"/>
          <w:sz w:val="24"/>
          <w:szCs w:val="24"/>
          <w:lang w:val="pl-PL"/>
        </w:rPr>
        <w:tab/>
        <w:t>Stabilność wymiarowa w określonych warunkach temperatury i wilgotności (48h, 700C) : ≤2%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1607]</w:t>
      </w:r>
      <w:r w:rsidRPr="006D1DFF">
        <w:rPr>
          <w:rFonts w:ascii="Arial Black" w:eastAsia="Arial" w:hAnsi="Arial Black" w:cs="Arial"/>
          <w:w w:val="80"/>
          <w:sz w:val="24"/>
          <w:szCs w:val="24"/>
          <w:lang w:val="pl-PL"/>
        </w:rPr>
        <w:tab/>
        <w:t xml:space="preserve">Wytrzymałość na rozciąganie prostopadłe do powierzchni czołowych: ≥100 </w:t>
      </w:r>
      <w:proofErr w:type="spellStart"/>
      <w:r w:rsidRPr="006D1DFF">
        <w:rPr>
          <w:rFonts w:ascii="Arial Black" w:eastAsia="Arial" w:hAnsi="Arial Black" w:cs="Arial"/>
          <w:w w:val="80"/>
          <w:sz w:val="24"/>
          <w:szCs w:val="24"/>
          <w:lang w:val="pl-PL"/>
        </w:rPr>
        <w:t>kPa</w:t>
      </w:r>
      <w:proofErr w:type="spellEnd"/>
      <w:r w:rsidRPr="006D1DFF">
        <w:rPr>
          <w:rFonts w:ascii="Arial Black" w:eastAsia="Arial" w:hAnsi="Arial Black" w:cs="Arial"/>
          <w:w w:val="80"/>
          <w:sz w:val="24"/>
          <w:szCs w:val="24"/>
          <w:lang w:val="pl-PL"/>
        </w:rPr>
        <w:t xml:space="preserve"> [PN-EN 13501-1; PN-EN ISO 11925-2] Klasa reakcji na ogień: 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12667]</w:t>
      </w:r>
      <w:r w:rsidRPr="006D1DFF">
        <w:rPr>
          <w:rFonts w:ascii="Arial Black" w:eastAsia="Arial" w:hAnsi="Arial Black" w:cs="Arial"/>
          <w:w w:val="80"/>
          <w:sz w:val="24"/>
          <w:szCs w:val="24"/>
          <w:lang w:val="pl-PL"/>
        </w:rPr>
        <w:tab/>
        <w:t>Współczynnik przewodzenia ciepła λD≤0,038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sezonowane płyt styropianowych od 2-6 tygodni w zależności od technologii produkcji.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by płyty styropianowe wprowadzone do obrotu były zgodnie z obowiązującymi przepisami na podstawie 3 systemu oceny zgodności.</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inne materiały w systemie ociepleń: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zaprawa klejowa do przyklejania styropianu,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w:t>
      </w:r>
      <w:r w:rsidRPr="006D1DFF">
        <w:rPr>
          <w:rFonts w:ascii="Arial Black" w:eastAsia="Arial" w:hAnsi="Arial Black" w:cs="Arial"/>
          <w:w w:val="80"/>
          <w:sz w:val="24"/>
          <w:szCs w:val="24"/>
          <w:lang w:val="pl-PL"/>
        </w:rPr>
        <w:tab/>
        <w:t>1,2mm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w:t>
      </w:r>
      <w:r w:rsidRPr="006D1DFF">
        <w:rPr>
          <w:rFonts w:ascii="Arial Black" w:eastAsia="Arial" w:hAnsi="Arial Black" w:cs="Arial"/>
          <w:w w:val="80"/>
          <w:sz w:val="24"/>
          <w:szCs w:val="24"/>
          <w:lang w:val="pl-PL"/>
        </w:rPr>
        <w:tab/>
        <w:t>1650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 włókna szklanego odporna alkalicznie 145g/m2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Tkanina z włókna szklanego spełniająca następujące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wymiary oczek 3-5 mm w jednym kierunku i 4-7 mm w drugim kierunku, gramatura min 145 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siła zrywająca pasek tkaniny o szer.5 cm wzdłuż wątku i osnowy w stanie aklimatyzowanym – nie mniej niż 125 </w:t>
      </w:r>
      <w:proofErr w:type="spellStart"/>
      <w:r w:rsidRPr="006D1DFF">
        <w:rPr>
          <w:rFonts w:ascii="Arial Black" w:eastAsia="Arial" w:hAnsi="Arial Black" w:cs="Arial"/>
          <w:w w:val="80"/>
          <w:sz w:val="24"/>
          <w:szCs w:val="24"/>
          <w:lang w:val="pl-PL"/>
        </w:rPr>
        <w:t>daN</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tkanina powinna być zaimpregnowana </w:t>
      </w:r>
      <w:proofErr w:type="spellStart"/>
      <w:r w:rsidRPr="006D1DFF">
        <w:rPr>
          <w:rFonts w:ascii="Arial Black" w:eastAsia="Arial" w:hAnsi="Arial Black" w:cs="Arial"/>
          <w:w w:val="80"/>
          <w:sz w:val="24"/>
          <w:szCs w:val="24"/>
          <w:lang w:val="pl-PL"/>
        </w:rPr>
        <w:t>alkaliodporną</w:t>
      </w:r>
      <w:proofErr w:type="spellEnd"/>
      <w:r w:rsidRPr="006D1DFF">
        <w:rPr>
          <w:rFonts w:ascii="Arial Black" w:eastAsia="Arial" w:hAnsi="Arial Black" w:cs="Arial"/>
          <w:w w:val="80"/>
          <w:sz w:val="24"/>
          <w:szCs w:val="24"/>
          <w:lang w:val="pl-PL"/>
        </w:rPr>
        <w:t xml:space="preserve"> dyspersją tworzywa sztucznego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pozostałe wymagania powinny być zgodne z PN-92/P-85010</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klej do zatapiania siatki,</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                                                   0,8mm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                                                     1550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podkład korygująco-odcinający,</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silikatowa wyprawa tynkarska,</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Ziarnistość:                                                                  1,5mm;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ok. 1,8 kg/</w:t>
      </w:r>
      <w:proofErr w:type="spellStart"/>
      <w:r w:rsidRPr="006D1DFF">
        <w:rPr>
          <w:rFonts w:ascii="Arial Black" w:eastAsia="Arial" w:hAnsi="Arial Black" w:cs="Arial"/>
          <w:w w:val="80"/>
          <w:sz w:val="24"/>
          <w:szCs w:val="24"/>
          <w:lang w:val="pl-PL"/>
        </w:rPr>
        <w:t>dm³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w:t>
      </w:r>
      <w:r w:rsidRPr="006D1DFF">
        <w:rPr>
          <w:rFonts w:ascii="Arial Black" w:eastAsia="Arial" w:hAnsi="Arial Black" w:cs="Arial"/>
          <w:w w:val="80"/>
          <w:sz w:val="24"/>
          <w:szCs w:val="24"/>
          <w:lang w:val="pl-PL"/>
        </w:rPr>
        <w:tab/>
        <w:t>30-50 Współczynnik przewodzenia ciepła λ:</w:t>
      </w:r>
      <w:r w:rsidRPr="006D1DFF">
        <w:rPr>
          <w:rFonts w:ascii="Arial Black" w:eastAsia="Arial" w:hAnsi="Arial Black" w:cs="Arial"/>
          <w:w w:val="80"/>
          <w:sz w:val="24"/>
          <w:szCs w:val="24"/>
          <w:lang w:val="pl-PL"/>
        </w:rPr>
        <w:tab/>
        <w:t>0,7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pH</w:t>
      </w:r>
      <w:proofErr w:type="spellEnd"/>
      <w:r w:rsidRPr="006D1DFF">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ab/>
        <w:t>12</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nasiąkliwość (współczynnik w):                                   &lt;0,20 kg/m2·h0,5</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S 0,06-,010 m (przy 2 mm grubości warstwy)</w:t>
      </w:r>
    </w:p>
    <w:p w:rsidR="00567FD0"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Struktura:                                                                     K - baranek; R - kornik</w:t>
      </w: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kołki  plastykowe  do  styropianu  odpowiadające  wymaganiom  instrukcji  ITB  334/2002  lub  atestowane zalecane przez producenta przyjętego do wykonania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listwa dolna z blachy aluminiowej o profilu poprzecznym ceowym mocowana do ściany za pomocą kołków rozporowych w linii cokołu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narożne kątowe aluminiowe z wklejoną siatką z włókna szklanego,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okapnikowe PVC z siatką klejone na nadprożach okiennych i drzwiowych.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Wariantowe stosowanie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Dokumentację projektową i przedmiar robót opracowano w  oparciu o </w:t>
      </w:r>
      <w:proofErr w:type="spellStart"/>
      <w:r w:rsidRPr="006D1DFF">
        <w:rPr>
          <w:rFonts w:ascii="Arial Black" w:eastAsia="Arial" w:hAnsi="Arial Black" w:cs="Arial"/>
          <w:w w:val="80"/>
          <w:sz w:val="24"/>
          <w:szCs w:val="24"/>
          <w:lang w:val="pl-PL"/>
        </w:rPr>
        <w:t>bezspoinowy</w:t>
      </w:r>
      <w:proofErr w:type="spellEnd"/>
      <w:r w:rsidRPr="006D1DFF">
        <w:rPr>
          <w:rFonts w:ascii="Arial Black" w:eastAsia="Arial" w:hAnsi="Arial Black" w:cs="Arial"/>
          <w:w w:val="80"/>
          <w:sz w:val="24"/>
          <w:szCs w:val="24"/>
          <w:lang w:val="pl-PL"/>
        </w:rPr>
        <w:t xml:space="preserve"> system ociepleń BAUMIT, lecz w gdy w opisie przedmiotu zamówienia lub w przedmiarze robót zostały zawarte nazwy własne dla niektórych materiałów - nie ma to na celu naruszenia art. 29 i 7 ustawy z dnia 29 stycznia 2004r. Prawo zamówień publicznych, a stanowi to jedynie sprecyzowanie oczekiwań jakościowych i technologicznych Zamawiającego. z możliwością zastosowania systemu „równoważnego”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Zamawiający dopuszcza rozwiązania  równoważne pod warunkiem spełnienia tego samego poziomu technologicznego, wydajnościowego i użytkowego. Wykonawca, który w realizacji zamówienia zamierza zastosować materiały „równoważne” ma obowiązek wskazać w swojej ofercie jakie materiały zostały zamienione. Należy wykazać różnicę pomiędzy paramentami materiałów określonych w dokumentacji przez Zamawiającego, a zaproponowanymi materiałami przez Wykonawcę z wykazaniem parametrów technicznych w formie tabeli. W przypadku zastosowania materiałów „równoważnych” wymagana będzie zgoda Zamawiającego.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Zgodnie z określeniem w art. 2 ust. 1 ustawy z dnia 16.04.2004 roku o wyrobach budowlanych </w:t>
      </w:r>
      <w:proofErr w:type="spellStart"/>
      <w:r w:rsidRPr="006D1DFF">
        <w:rPr>
          <w:rFonts w:ascii="Arial Black" w:eastAsia="Arial" w:hAnsi="Arial Black" w:cs="Arial"/>
          <w:w w:val="80"/>
          <w:sz w:val="24"/>
          <w:szCs w:val="24"/>
          <w:lang w:val="pl-PL"/>
        </w:rPr>
        <w:t>bezsponowe</w:t>
      </w:r>
      <w:proofErr w:type="spellEnd"/>
      <w:r w:rsidRPr="006D1DFF">
        <w:rPr>
          <w:rFonts w:ascii="Arial Black" w:eastAsia="Arial" w:hAnsi="Arial Black" w:cs="Arial"/>
          <w:w w:val="80"/>
          <w:sz w:val="24"/>
          <w:szCs w:val="24"/>
          <w:lang w:val="pl-PL"/>
        </w:rPr>
        <w:t xml:space="preserve"> systemy ocieplania są wyrobami budowlanymi i powinny stosowane zginie z wydanymi im aprobatami technicznymi. Wynika z tego wymóg konieczności wyłącznego stosowania składników systemu wymienionych w odpowiedniej Aprobacie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 rynku europejskim (w tym krajowym) dokumentem dopuszczającym BSO do obrotu są Europejskie Aprobaty Techniczne (EAT), udzielane w oparciu o Wytyczne do Europejskich Aprobat Technicznych- ATAG nr 004, na rynku krajowym – Aprobaty Techniczne ITB, udzielane w oparciu o  Zalecenia Udzielania Aprobat Technicznych. (ZUAT).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przyjęcia na budowę materiałów </w:t>
      </w:r>
      <w:proofErr w:type="spellStart"/>
      <w:r w:rsidRPr="006D1DFF">
        <w:rPr>
          <w:rFonts w:ascii="Arial Black" w:eastAsia="Arial" w:hAnsi="Arial Black" w:cs="Arial"/>
          <w:w w:val="80"/>
          <w:sz w:val="24"/>
          <w:szCs w:val="24"/>
          <w:lang w:val="pl-PL"/>
        </w:rPr>
        <w:t>ociepleniowych</w:t>
      </w:r>
      <w:proofErr w:type="spellEnd"/>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Wyroby do systemów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mogą być przyjęte na budowę, jeżeli spełniają następujące warunki” są zgodne z ich wyszczególnieniem i charakterystyką podaną w dokumentacji projektowej i specyfikacji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 właściwie oznakowane i opakowane,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spełniają wymagane właściwości, wskazane odpowiednimi dokumentami  odniesienia,  producent dostarczył dokumenty świadczące o dopuszczeniu do obrotu i powszechnego lub jednostkowego zastosowania oraz karty katalogowe wyrobów lub firmowe wytyczne stosowania wyrobów.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Przyjęcie materiałów i wyrobów na budowę powinno być potwierdzone wpisem do dziennika budowy.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przechowywania i składowania wyrobów do robót </w:t>
      </w:r>
      <w:proofErr w:type="spellStart"/>
      <w:r w:rsidRPr="006D1DFF">
        <w:rPr>
          <w:rFonts w:ascii="Arial Black" w:eastAsia="Arial" w:hAnsi="Arial Black" w:cs="Arial"/>
          <w:w w:val="80"/>
          <w:sz w:val="24"/>
          <w:szCs w:val="24"/>
          <w:lang w:val="pl-PL"/>
        </w:rPr>
        <w:t>ociepleniowych</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materiały powinny być dostarczone w oryginalnych opakowaniach i przechowywane zgodnie z instrukcją producenta oraz odpowiednią Aprobata Techniczną (pkt. 4 – Pakowanie, przechowywanie i 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Podstawowe zasady przechowywania: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środki gruntujące, gotowe masy (zaprawy, kleje), farby – przechowywać w szczelnie zamkniętych opakowaniach, zabezpieczonych przed bezpośrednim nasłonecznieniem i działaniem mrozu,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suche – przechowywać w szczelnie zamkniętych opakowaniach, w warunkach suchych,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izolacja termiczna – płyty ze styropianu lub wełny mineralnej przechowywać w warunkach zabezpieczonych przed uszkodzeniami i oddziaływaniem warunków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siatki zbrojące, listwy, profile, okładziny – przechowywać w warunkach zabezpieczonych przed uszkodzeniem mechanicznym.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robót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powinny być zgodne z ST i z poleceniami Inspektora Nadzoru. Wykonawca ponosi pełną odpowiedzialność za jakość wykonania wszystkich elementów i rodzajów robót wchodzących w skład zadania budowlanego.</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układać na podłożu równym nieodkształconym, gładkim, suchym wolnym od plam olejowych i pyłu. Temperatura powietrza i podłoża w czasie układania izolacji powinna być wyższa od +5 ºC   i niższa od 35 ºC.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Bezpośrednio przed gruntowaniem powierzchnię izolowaną należy oczyścić z luźnych frakcji pyłu i zanieczyszczeń. Luźne frakcje i pyły należy usunąć przy pomocy odkurzacza przemysłowego, ewentualnie zmyć wodą pod ciśnieniem (</w:t>
      </w: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200 barów) i pozostawić do wyschnięcia.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Zatłuszczenia należy usunąć przez ich wypalenie palnikiem gazowym.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Ujawnione po oczyszczeniu wszelkie uszkodzenia, nierówności, defekty i ubytki - skuć lub ewentualnie wyrównać zaprawą tynkarską lub wyrównawczą z ewentualnie wymaganymi dla użytych zapraw materiałami podkładowymi i z zachowaniem okresu karencji. Elementy wystające należy skuć i zeszlifować, natomiast mniejsze zagłębienia wypełnić zaprawą wyrównującą.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przypadku podłoży pylących, osypujących się i nadmiernie nasiąkliwych należy zastosować odpowiedni preparat gruntujący (zalecanymi przez producenta przyjętego systemu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ocieplenia rozpocząć od ułożenia najniższej warstwy płyt, opartej na listwie cokołowej przymocowanej do muru.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Przed montażem listwy cokołowej (startowej) należy wyznaczyć wysokość cokołu oraz zaznaczyć ją np. przy pomocy  barwionego  sznura.  Listwę  mocuje  się  jako  dolne  wykończenie  ocieplenia.  Montażowy  łącznik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mechaniczny (najlepiej wbijany z  tworzywową tuleją rozprężną) należy  umieścić w otworze wzdłużnym z jednej strony profilu, dokładnie wypoziomować i zakotwić w ścianie. Należy montować po 3 łączniki na metr bieżący. Wymagane jest zakotwienie listwy cokołowej w skrajnych otworach po obu stronach profilu. Nierówności ścian wyrównuje sie przy pomocy podkładek dystansowych z tworzywa. Zalecane jest wzajemne łączenie listew specjalnymi klipsami montażowymi, co ułatwia sprawne i poziome ustawienie profilu.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Montaż płyt termoizolacyjnych</w:t>
      </w:r>
    </w:p>
    <w:p w:rsid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Przed rozpoczęciem prac związanych z przyklejaniem płyt termoizolacyjnych należy na ścianie poprowadzić linki pomocnicze w kierunkach poziomych i pionowych celem określenia ewentualnych odchyleń od płaszczyzny i w razie konieczności podłoże odpowiednio przygotować. Linki te będą pomocne przy bieżącej kontroli równości przyklejanych płyt. </w:t>
      </w: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Każdą płytę termoizolacyjną z nałożoną zaprawą klejącą przyciskamy do ściany i lekko ją przesuwamy w celu skutecznego rozprowadzenia kleju. Zaleca się ułożenie najniższego   pasa na wypoziomowanej listwie cokołowej. Płyty należy układać od dołu do góry rozmieszczając pasami poziomymi, z przewiązaniem na narożach. Płyty należy dociskać równomiernie, np. aluminiową lub</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drewnianą pacą o dużej powierzchni, sprawdzając na bieżąco przy pomocy poziomnicy równość powierzchni. Brzeg płyt musi być całkowicie przyklejony. Prawidłowość mocowania po zaschnięciu kleju można sprawdzić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poprzez ucisk naroży - przy prawidłowo zamocowanej płycie nie powinno następować jej ugięcie. Krawędzie płyt dociskać szczelnie do siebie. Po stwardnieniu kleju ewentualne szczeliny wynikające z dopuszczalnych tolerancji płyt termoizolacyjnych większe niż 2 mm należy wypełnić klinami z tej samej izolacji. Nie należy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stosować wypełnienia z pianki PUR. W celu uniknięcia powstania otwartej spoiny pionowej należy po przyciśnięciu płyty, a przed przyklejeniem kolejnej płyty, usunąć nadmiar wypływającego spod niej kleju. Zabieg taki należy również wykonać na narożnikach zewnętrznych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 kleimy do siebie bocznych krawędzi płyt.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Każdorazowo na ciągłych powierzchniach należy używać pełnych płyt i ich połówek zachowując ich przewiązanie. Nie należy używać płyt wyszczerbionych, wgniecionych czy połamanych. Przycinanie płyt wystających poza naroża ścian możliwe jest dopiero po związaniu kleju. Należy zachować przesunięcie styków płyt względem krawędzi ościeży na szerokość min.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niedopuszczalne jest pokrywanie się krawędzi płyt termoizolacyjnych z krawędziami naroży otworów w elewacjach.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łączyć  na  styk  czołowy.  Wyższe  warstwy  układać  mijankowo,  tak  aby  ich połączenia pionowe nie tworzyły linii prostej (przesunięcie o min. 1/3 długości płyty).</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Zaprawę klejącą należy nanieść na wewnętrzną stronę płyty metodą pasmowo-punktową.</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Pr>
          <w:rFonts w:ascii="Arial Black" w:eastAsia="Arial" w:hAnsi="Arial Black" w:cs="Arial"/>
          <w:w w:val="80"/>
          <w:sz w:val="24"/>
          <w:szCs w:val="24"/>
          <w:lang w:val="pl-PL"/>
        </w:rPr>
        <w:t>p</w:t>
      </w:r>
      <w:r w:rsidR="00567FD0" w:rsidRPr="006D1DFF">
        <w:rPr>
          <w:rFonts w:ascii="Arial Black" w:eastAsia="Arial" w:hAnsi="Arial Black" w:cs="Arial"/>
          <w:w w:val="80"/>
          <w:sz w:val="24"/>
          <w:szCs w:val="24"/>
          <w:lang w:val="pl-PL"/>
        </w:rPr>
        <w:t xml:space="preserve">olega ona na wykonaniu ciągłej pryzmy obwodowej (o szerokości 6-8 cm) układanymi w odległości ok. 3 cm od krawędzi płyty i równomiernym rozłożeniu na całej powierzchni 6-8 placków o średnicy 8-12 </w:t>
      </w:r>
      <w:proofErr w:type="spellStart"/>
      <w:r w:rsidR="00567FD0" w:rsidRPr="006D1DFF">
        <w:rPr>
          <w:rFonts w:ascii="Arial Black" w:eastAsia="Arial" w:hAnsi="Arial Black" w:cs="Arial"/>
          <w:w w:val="80"/>
          <w:sz w:val="24"/>
          <w:szCs w:val="24"/>
          <w:lang w:val="pl-PL"/>
        </w:rPr>
        <w:t>cm</w:t>
      </w:r>
      <w:proofErr w:type="spellEnd"/>
      <w:r w:rsidR="00567FD0" w:rsidRPr="006D1DFF">
        <w:rPr>
          <w:rFonts w:ascii="Arial Black" w:eastAsia="Arial" w:hAnsi="Arial Black" w:cs="Arial"/>
          <w:w w:val="80"/>
          <w:sz w:val="24"/>
          <w:szCs w:val="24"/>
          <w:lang w:val="pl-PL"/>
        </w:rPr>
        <w:t>. W sumie należy nałożyć taka ilość masy, aby pokrywała co najmniej 40 % powierzchni płyty (po dobiciu płyty do podłoża min 60 %) i zapewniła w ten sposób odpowiednie połączenie płyty ze ścianą.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Bezpośrednio po nałożeniu zaprawy klejącej płytę należy przyłożyć do podłoża, a następnie dobić  do żądanego położenia tak, aby grubość zaprawy pod płyta nie przekraczała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 Przy równych i gładkich podłożach, dopuszczalne jest równomierne rozprowadzenie zaprawy pacą ząbkowaną po całej powierzchni płyty, tak aby po przyklejeniu tworzyła warstwę o grubości 2-5mm. Do wykonania warstwy zbrojonej można przystąpić po odpowiednim związaniu zaprawy klejącej i po ewentualnym wykonaniu  dodatkowego mocowania mechanicznego (przeciętnie po trzech dniach). Powierzchnia płyt  styropianowych  przed wykonaniem warstwy zbrojonej powinna być równa czysta, stabilna i odpylona, o ile płyty po przyklejeniu były szlifowane. Na powierzchnię płyt należy rozprowadzić pacą zębatą zaprawę klejącą i zatopić w niej siatkę z włókna szklanego. Siatkę zaleca się zatapiać pionowymi pasami i zaszpachlować na gładko tak, aby była całkowicie niewidoczna i jednocześnie nie stykała się bezpośrednio z  płytami  styropianowymi.  Po odpowiednim czasie schnięcia zaprawy (około 3 dni) można nakładać podkład gruntujący, a następnie tynk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akrylowy zewnętrzny. Należy unikać prac przy bezpośrednim  nasłonecznieniu,  działaniu  deszczu  i  przy silnym wietrze.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związku z tym dla uzyskania wymaganej trwałości warstwy te powinny być wykonane starannie, zgodnie z reżimem technologicznym zalecanym przez producenta systemu w odpowiednich warunkach atmosferycznych i terminach.</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 cienkowarstwowy należy nakładać na przygotowane, zagruntowane podłoże w postaci warstwy  o grubości kruszywa, przy pomocy gładkiej pacy ze stali nierdzewnej. Nadmiar materiału należy ściągnąć i przemieszać. Powstałą powierzchnię zatrzeć przy użyciu pacy z tworzywa sztucznego. Tynk można zacierać w pionie /poziomie, ruchem okrężnym lub na krzyż uzyskując żądaną fakturę .Czas pracy (pomiędzy nałożeniem masy a zatarciem) zależy od chłonności podłoża, temperatury otoczenia i konsystencji zaprawy. Należy doświadczalnie ustalić maksymalną powierzchnię możliwą do wykonania w jednym cyklu technologicznym(nałożenie i zatarcie). Materiał należy nakładać metodą „mokre na mokre”, nie dopuszczając do zaschnięcia zatartej partii przed położeniem następnej. W przeciwnym razie miejsce połączenia będzie widoczne.</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Przerwy technologiczne należy z góry zaplanować na przykład w narożnikach i załamaniach budynku, pod rurami spustowymi, na styku kolorów itp.</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Tynkowaną powierzchnię należy chronić zarówno w trakcie prac jak i w okresie wysychania tynku, przed bezpośrednim nasłonecznieniem, działaniem wiatru i opadów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ramach wykonania ocieplenia ścian wraz z położeniem akrylowego tynku drobnoziarnistego należy montaż rur spustowych PVC.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przypadku niesprzyjających warunków atmosferycznych (temperatura otoczenia poniżej +5°C, wilgotność powietrza powyżej 80%) należy zastosować materiały „zimowe”, które ze względu na specjalnie opracowaną recepturę pozwalają na wykonywanie robót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w obniżonych temperaturach (zgodnie z ich kartą techniczną).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Jeżeli warunki atmosferyczne uniemożliwią wykonywanie robót należy je przerwać  na  takim  etapie,  by zimowe warunki pogodowe nie spowodowały zniszczenia tego, co już zostało zrobione. Przyklejając płyty termoizolacyjne ze styropianu, należy doprowadzić najwyższą klejoną warstwę do spodu gzymsu lub do podsufitki, aby woda deszczowa nie dostawała się w strefę między płytami a budynkiem. W przeciwnym razie może dojść do zawilgocenia samej termoizolacji lub do zmniejszenia przyczepności zaprawy klejowej do podłoża lub płyt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Gdy zakończono prace na etapie klejenia, przed ich wznowieniem wiosną koniecznie trzeba przetrzeć powierzchnię styropianu grubym papierem ściernym. Ten zabieg usuwa zwietrzałe i uszkodzone przez promienie UV drobiny styropianu, które osłabiają przyczepność kolejnych warstw ocieplenia.  Jeśli warunki na to pozwalają, najlepszym rozwiązaniem przed wstrzymaniem prac jest wykonanie jeszcze warstwy zbrojącej,  a po związaniu zaprawy zagruntowanie jej. Zabezpieczy to ocieplenie na czas zimy przed niepożądanym zimowej pogody i wnikaniem wody. Jeśli zaś wykonanie tych kroków jest niemożliwe, przed przystąpieniem do prac w okresie wiosennym trzeba sprawdzić, czy nie doszło do uszkodzenia izolacji. Niezaszpachlowane płyty termoizolacyjne ze styropianu po przeszlifowaniu można szpachlować.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Ocieplanie ścian zimą:</w:t>
      </w:r>
    </w:p>
    <w:p w:rsidR="00CC6B79"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Gdy zapadnie decyzja o dokończeniu prac mimo niesprzyjającej pogody, trzeba pamiętać o sprawie najważniejszej: zakresie temperatur, w których można stosować poszczególne materiały. Każdy renomowany producent umieszcza taką informację na opakowaniu lub w karcie technicznej produktu. Co ważne, do tych wymogów trzeba stosować się nie tylko w momencie aplikacji materiału. Podane temperatury odnoszą się również do kilku następujących po niej godzin. </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CC6B79">
      <w:pPr>
        <w:tabs>
          <w:tab w:val="left" w:pos="826"/>
        </w:tabs>
        <w:spacing w:before="95" w:line="276" w:lineRule="auto"/>
        <w:ind w:left="836" w:right="118"/>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A ponieważ w nocy temperatura spada, nie powinno się wykonywać prac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pod koniec dnia. W tym przypadku mogą być pomocne tak zwane zimowe materiały </w:t>
      </w:r>
      <w:proofErr w:type="spellStart"/>
      <w:r w:rsidRPr="006D1DFF">
        <w:rPr>
          <w:rFonts w:ascii="Arial Black" w:eastAsia="Arial" w:hAnsi="Arial Black" w:cs="Arial"/>
          <w:w w:val="80"/>
          <w:sz w:val="24"/>
          <w:szCs w:val="24"/>
          <w:lang w:val="pl-PL"/>
        </w:rPr>
        <w:t>ociepleniowe</w:t>
      </w:r>
      <w:proofErr w:type="spellEnd"/>
      <w:r w:rsidRPr="006D1DFF">
        <w:rPr>
          <w:rFonts w:ascii="Arial Black" w:eastAsia="Arial" w:hAnsi="Arial Black" w:cs="Arial"/>
          <w:w w:val="80"/>
          <w:sz w:val="24"/>
          <w:szCs w:val="24"/>
          <w:lang w:val="pl-PL"/>
        </w:rPr>
        <w:t>. Nie oznacza to jednak, że można je bezkrytycznie stosować podczas mrozów. Najczęściej  różnica  pomiędzy  standardowym  a  „zimowym”  produktem  polega  na  obniżeniu  temperatury</w:t>
      </w:r>
      <w:r w:rsidR="00CC6B79">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stosowania do 0ºC (klasyczne systemy ociepleń stosuje się w temperaturze nie niższej niż 5-8 ºC). W dalszym ciągu odnosi się to do momentu układania oraz kilku godzin po nim. Dodatkowo materiały „zimowe” zazwyczaj szybciej uodparniają się na opady atmosferyczne oraz wymagają krótszych przerw technologicznych pomiędzy poszczególnymi czynnościami. Z niekorzystnymi warunkami atmosferycznymi można sobie także poradzić stosując siatki lub plandeki na rusztowaniach,  osłaniające ściany lub dogrzewając powietrze wewnątrz strefy rusztowań za pomocą nagrzewnic.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do wykonania BSO</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prowadzenia  robót  na  wysokości  –  wszystkie  typy  rusztowań  i  urządzeń  transportu  pionowego, stosowane do robót </w:t>
      </w:r>
      <w:proofErr w:type="spellStart"/>
      <w:r w:rsidRPr="006D1DFF">
        <w:rPr>
          <w:rFonts w:ascii="Arial Black" w:eastAsia="Arial" w:hAnsi="Arial Black" w:cs="Arial"/>
          <w:w w:val="80"/>
          <w:sz w:val="24"/>
          <w:szCs w:val="24"/>
          <w:lang w:val="pl-PL"/>
        </w:rPr>
        <w:t>ociepleniowych</w:t>
      </w:r>
      <w:proofErr w:type="spellEnd"/>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przygotowania mas i zapraw -  mieszarki mechaniczne wolnoobrotowe, stosowane do mieszania mas, zapraw i klejów budowlanych</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transportu i przechowywania materiałów – opakowania fabryczne, duże pojemniki (silosy, opakowania typu „big </w:t>
      </w:r>
      <w:proofErr w:type="spellStart"/>
      <w:r w:rsidRPr="006D1DFF">
        <w:rPr>
          <w:rFonts w:ascii="Arial Black" w:eastAsia="Arial" w:hAnsi="Arial Black" w:cs="Arial"/>
          <w:w w:val="80"/>
          <w:sz w:val="24"/>
          <w:szCs w:val="24"/>
          <w:lang w:val="pl-PL"/>
        </w:rPr>
        <w:t>bag</w:t>
      </w:r>
      <w:proofErr w:type="spellEnd"/>
      <w:r w:rsidRPr="006D1DFF">
        <w:rPr>
          <w:rFonts w:ascii="Arial Black" w:eastAsia="Arial" w:hAnsi="Arial Black" w:cs="Arial"/>
          <w:w w:val="80"/>
          <w:sz w:val="24"/>
          <w:szCs w:val="24"/>
          <w:lang w:val="pl-PL"/>
        </w:rPr>
        <w:t>”) do materiałów suchych o konsystencji past;</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nakładania mas i zapraw – tradycyjny sprzęt i narzędzia do nakładania ręcznego (pace, kielnie, szpachelki, łaty) oraz do podawania i nakładania mechanicznego (pompy, pompy mieszające, agregaty, pistolety natryskowe);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cięcia płyt izolacji termicznej i kształtowania ich powierzchni i krawędzi – szlifierki ręczne, piły ręczne i elektryczne, frezarki do kształtowania krawędzi i powierzchni płyt (boniowanie);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mocowania płyt – wiertarki zwykłe i udarowe, osprzęt (nasadki) do kształtowania otworów (zagłębienie talerzyków i krążków termoizolacyjnych)’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kształtowania powierzchni </w:t>
      </w:r>
      <w:proofErr w:type="spellStart"/>
      <w:r w:rsidRPr="006D1DFF">
        <w:rPr>
          <w:rFonts w:ascii="Arial Black" w:eastAsia="Arial" w:hAnsi="Arial Black" w:cs="Arial"/>
          <w:w w:val="80"/>
          <w:sz w:val="24"/>
          <w:szCs w:val="24"/>
          <w:lang w:val="pl-PL"/>
        </w:rPr>
        <w:t>tynjów</w:t>
      </w:r>
      <w:proofErr w:type="spellEnd"/>
      <w:r w:rsidRPr="006D1DFF">
        <w:rPr>
          <w:rFonts w:ascii="Arial Black" w:eastAsia="Arial" w:hAnsi="Arial Black" w:cs="Arial"/>
          <w:w w:val="80"/>
          <w:sz w:val="24"/>
          <w:szCs w:val="24"/>
          <w:lang w:val="pl-PL"/>
        </w:rPr>
        <w:t xml:space="preserve"> – pace stalowe, z tworzywa sztucznego, narzędzia do modelowania powierzchni,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Pozostały sprzęt – przyrządy miernicze, poziomice, łaty, niwelatory, sznury traserskie, itp.</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używany do nakładania izolacji winien odpowiadać wymaganiom instrukcji producentów, świadectw dopuszczenia i aprobat technicznych dla danego rodzaju izolacji oraz spełnienie wszystkich warunków BHP. Wykonawca zobowiązany jest do utrzymania sprzętu w dobrym stanie technicznym w trakcie trwania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 jakości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Gwarancję wysokiej jakości robót termoizolacyjnych daje przeprowadzenie częściowych odbiorów robót, które powinny obejmować kolejne etapy prac  ekipy wykonawczej. Przygotowanie powierzchni ścian pod układ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na wstępie (oczyszczenie i zmycie powierzchni ścian, gruntowanie podłoża), odbiór jakości mocowania do podłoża materiału termoizolacyjnego, a następnie  jakości  mocowania  warstwy  ochronnej (siatki z włókna szklanego zatopionej w masie klejowej) i jakość wykonania faktury elewacyjnej z masy tynkarskiej. Wygląd elewacji po pracach </w:t>
      </w:r>
      <w:proofErr w:type="spellStart"/>
      <w:r w:rsidRPr="006D1DFF">
        <w:rPr>
          <w:rFonts w:ascii="Arial Black" w:eastAsia="Arial" w:hAnsi="Arial Black" w:cs="Arial"/>
          <w:w w:val="80"/>
          <w:sz w:val="24"/>
          <w:szCs w:val="24"/>
          <w:lang w:val="pl-PL"/>
        </w:rPr>
        <w:t>termomodernizacyjnych</w:t>
      </w:r>
      <w:proofErr w:type="spellEnd"/>
      <w:r w:rsidRPr="006D1DFF">
        <w:rPr>
          <w:rFonts w:ascii="Arial Black" w:eastAsia="Arial" w:hAnsi="Arial Black" w:cs="Arial"/>
          <w:w w:val="80"/>
          <w:sz w:val="24"/>
          <w:szCs w:val="24"/>
          <w:lang w:val="pl-PL"/>
        </w:rPr>
        <w:t xml:space="preserve"> powinien być jednolity (dopuszcza się niejednolity odcień od barwy w miejscach naprawy tynku po hakach rusztowań, przy czym największy wymiar plam nie powinien być większy niż 20 cm).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System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musi spełniać następujące warunki: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niedopuszczalne jest występowanie nierówności na powierzchni materiału termoizolacyjnego większe niż 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powinna być napięta i całkowicie wciśnięta w masę klejową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grubość warstwy klejącej przy pojedynczej siatce powinna wynosić nie mniej niż 3mm i nie więcej niż 6mm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sąsiednie pasy siatki zbrojącej powinny być przyklejone na zakład nie mniejszy niż 50 mm w pionie i w poziomie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narożniki otworów okiennych i drzwiowych powinny być wzmocnione przez wtopienie fragmentów siatki zbrojącej o wymiarach 20x35cm (pod kątem 45 st. do poziomu)</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przyklejona na jednej ścianie nie może być ucięta na krawędzi narożnika – należy ją wywinąć na sąsiednią ścianę pasem o szerokości ok 15 cm, w taki sam sposób należy wywinąć siatkę na ościeże okienne i drzwiowe.</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celu zwiększenia odporności warstwy </w:t>
      </w:r>
      <w:proofErr w:type="spellStart"/>
      <w:r w:rsidRPr="006D1DFF">
        <w:rPr>
          <w:rFonts w:ascii="Arial Black" w:eastAsia="Arial" w:hAnsi="Arial Black" w:cs="Arial"/>
          <w:w w:val="80"/>
          <w:sz w:val="24"/>
          <w:szCs w:val="24"/>
          <w:lang w:val="pl-PL"/>
        </w:rPr>
        <w:t>ociepleniowej</w:t>
      </w:r>
      <w:proofErr w:type="spellEnd"/>
      <w:r w:rsidRPr="006D1DFF">
        <w:rPr>
          <w:rFonts w:ascii="Arial Black" w:eastAsia="Arial" w:hAnsi="Arial Black" w:cs="Arial"/>
          <w:w w:val="80"/>
          <w:sz w:val="24"/>
          <w:szCs w:val="24"/>
          <w:lang w:val="pl-PL"/>
        </w:rPr>
        <w:t xml:space="preserve"> na uszkodzenia mechaniczne, na wszystkich narożnikach pionowych i poziomych należy przed przyklejeniem siatki wstawić perforowane kątowniki wzmacniające.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rynny i rury spustowe.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wymagania wykonania i montażu obróbek blacharskich i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parapety okienne z blachy stalowej grub. 0,75 mm w kolorze RAL 8017 lub 8019 o szer. 25cm i 32,5cm wraz z zaślepkami,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rury spustowe z blachy stalowej powlekanej 150/100 Systemu </w:t>
      </w:r>
      <w:proofErr w:type="spellStart"/>
      <w:r w:rsidRPr="006D1DFF">
        <w:rPr>
          <w:rFonts w:ascii="Arial Black" w:eastAsia="Arial" w:hAnsi="Arial Black" w:cs="Arial"/>
          <w:w w:val="80"/>
          <w:sz w:val="24"/>
          <w:szCs w:val="24"/>
          <w:lang w:val="pl-PL"/>
        </w:rPr>
        <w:t>Ruukki</w:t>
      </w:r>
      <w:proofErr w:type="spellEnd"/>
      <w:r w:rsidRPr="006D1DFF">
        <w:rPr>
          <w:rFonts w:ascii="Arial Black" w:eastAsia="Arial" w:hAnsi="Arial Black" w:cs="Arial"/>
          <w:w w:val="80"/>
          <w:sz w:val="24"/>
          <w:szCs w:val="24"/>
          <w:lang w:val="pl-PL"/>
        </w:rPr>
        <w:t xml:space="preserve"> lub równoważny z zachowaniem średnicy.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montować do elementów konstrukcyjnych zgodnie z zasadami sztuki dekarskiej z zastosowaniem rąbka leżącego na połączeniu elementów,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W/w roboty wykonać zgodnie z warunkami technicznymi przewidzianymi dla każdej pracy. Prace których jakość będzie budziła uzasadnione wątpliwości, co do zgodności z warunkami określonymi w specyfikacji technicznej nie będą odebrane, a ich odbiór nastąpi po wykonaniu robót zgodnie ze specyfikacją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Instalacja odgromowa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Istniejąca instalację odgromową na dachu pozostaje bez zmian. Na ścianach należy wykonać nowe przewody odprowadzające - wymagany drut stalowy ocynkowanego fi 8mm prowadzić w rurkach PCV mocowanych bezpośrednio do ścian pod warstwą ocieplającą. Przewody uziemiające z płaskownika ocynkowanego </w:t>
      </w:r>
      <w:proofErr w:type="spellStart"/>
      <w:r w:rsidRPr="006D1DFF">
        <w:rPr>
          <w:rFonts w:ascii="Arial Black" w:eastAsia="Arial" w:hAnsi="Arial Black" w:cs="Arial"/>
          <w:w w:val="80"/>
          <w:sz w:val="24"/>
          <w:szCs w:val="24"/>
          <w:lang w:val="pl-PL"/>
        </w:rPr>
        <w:t>FeZn</w:t>
      </w:r>
      <w:proofErr w:type="spellEnd"/>
      <w:r w:rsidRPr="006D1DFF">
        <w:rPr>
          <w:rFonts w:ascii="Arial Black" w:eastAsia="Arial" w:hAnsi="Arial Black" w:cs="Arial"/>
          <w:w w:val="80"/>
          <w:sz w:val="24"/>
          <w:szCs w:val="24"/>
          <w:lang w:val="pl-PL"/>
        </w:rPr>
        <w:t xml:space="preserve"> 25x4 mm poniżej złącz kontrolnych w rurkach PCV mocowane do ściany.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Złącza kontrole do połączeń pręt – płaskownik w skrzynce kontrolnej do elewacji na wys. 1,2–1.5m od terenu. Na wysokości dachu wykonać połączenia przewodów odprowadzających ze zwodami na dachu i rynnami.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połączenia poszczególnych elementów instalacji stosować typowe zaciski i uchwyty wg katalogów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elementów instalacji odgromowych.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Prace związane z instalacją odgromową skoordynować z robotami związanymi </w:t>
      </w:r>
      <w:proofErr w:type="spellStart"/>
      <w:r w:rsidRPr="006D1DFF">
        <w:rPr>
          <w:rFonts w:ascii="Arial Black" w:eastAsia="Arial" w:hAnsi="Arial Black" w:cs="Arial"/>
          <w:w w:val="80"/>
          <w:sz w:val="24"/>
          <w:szCs w:val="24"/>
          <w:lang w:val="pl-PL"/>
        </w:rPr>
        <w:t>dociepleniem</w:t>
      </w:r>
      <w:proofErr w:type="spellEnd"/>
      <w:r w:rsidRPr="006D1DFF">
        <w:rPr>
          <w:rFonts w:ascii="Arial Black" w:eastAsia="Arial" w:hAnsi="Arial Black" w:cs="Arial"/>
          <w:w w:val="80"/>
          <w:sz w:val="24"/>
          <w:szCs w:val="24"/>
          <w:lang w:val="pl-PL"/>
        </w:rPr>
        <w:t xml:space="preserve"> budynku. Całość robot wykonać zgodnie z PN-EN 62305 i PN-EN 50164 oraz obowiązującymi przepisami.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Prace związane z instalacją odgromową powinny być wykonywane przez osoby do tego przeszkolone z</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aktualnymi uprawnieniami, z materiałów posiadających stosowne atesty i certyfikaty.</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 wykonaniu uzupełnienia instalacji odgromowej wykonać pomiary kontrolne rezystancji uziemienia oraz sporządzić protokół z tych badań.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 związanych z wymianą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końcowy obróbek blacharskich, rur spustowych obejmuje: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w:t>
      </w:r>
      <w:r w:rsidRPr="006D1DFF">
        <w:rPr>
          <w:rFonts w:ascii="Arial Black" w:eastAsia="Arial" w:hAnsi="Arial Black" w:cs="Arial"/>
          <w:w w:val="80"/>
          <w:sz w:val="24"/>
          <w:szCs w:val="24"/>
          <w:lang w:val="pl-PL"/>
        </w:rPr>
        <w:tab/>
        <w:t>polega</w:t>
      </w:r>
      <w:r w:rsidRPr="006D1DFF">
        <w:rPr>
          <w:rFonts w:ascii="Arial Black" w:eastAsia="Arial" w:hAnsi="Arial Black" w:cs="Arial"/>
          <w:w w:val="80"/>
          <w:sz w:val="24"/>
          <w:szCs w:val="24"/>
          <w:lang w:val="pl-PL"/>
        </w:rPr>
        <w:tab/>
        <w:t>na</w:t>
      </w:r>
      <w:r w:rsidRPr="006D1DFF">
        <w:rPr>
          <w:rFonts w:ascii="Arial Black" w:eastAsia="Arial" w:hAnsi="Arial Black" w:cs="Arial"/>
          <w:w w:val="80"/>
          <w:sz w:val="24"/>
          <w:szCs w:val="24"/>
          <w:lang w:val="pl-PL"/>
        </w:rPr>
        <w:tab/>
        <w:t>stwierdzeniu</w:t>
      </w:r>
      <w:r w:rsidRPr="006D1DFF">
        <w:rPr>
          <w:rFonts w:ascii="Arial Black" w:eastAsia="Arial" w:hAnsi="Arial Black" w:cs="Arial"/>
          <w:w w:val="80"/>
          <w:sz w:val="24"/>
          <w:szCs w:val="24"/>
          <w:lang w:val="pl-PL"/>
        </w:rPr>
        <w:tab/>
        <w:t>prawidłowości</w:t>
      </w:r>
      <w:r w:rsidRPr="006D1DFF">
        <w:rPr>
          <w:rFonts w:ascii="Arial Black" w:eastAsia="Arial" w:hAnsi="Arial Black" w:cs="Arial"/>
          <w:w w:val="80"/>
          <w:sz w:val="24"/>
          <w:szCs w:val="24"/>
          <w:lang w:val="pl-PL"/>
        </w:rPr>
        <w:tab/>
        <w:t>sposobu</w:t>
      </w:r>
      <w:r w:rsidRPr="006D1DFF">
        <w:rPr>
          <w:rFonts w:ascii="Arial Black" w:eastAsia="Arial" w:hAnsi="Arial Black" w:cs="Arial"/>
          <w:w w:val="80"/>
          <w:sz w:val="24"/>
          <w:szCs w:val="24"/>
          <w:lang w:val="pl-PL"/>
        </w:rPr>
        <w:tab/>
        <w:t>mocowania   oraz</w:t>
      </w:r>
      <w:r w:rsidRPr="006D1DFF">
        <w:rPr>
          <w:rFonts w:ascii="Arial Black" w:eastAsia="Arial" w:hAnsi="Arial Black" w:cs="Arial"/>
          <w:w w:val="80"/>
          <w:sz w:val="24"/>
          <w:szCs w:val="24"/>
          <w:lang w:val="pl-PL"/>
        </w:rPr>
        <w:tab/>
        <w:t>połączeń</w:t>
      </w:r>
      <w:r w:rsidRPr="006D1DFF">
        <w:rPr>
          <w:rFonts w:ascii="Arial Black" w:eastAsia="Arial" w:hAnsi="Arial Black" w:cs="Arial"/>
          <w:w w:val="80"/>
          <w:sz w:val="24"/>
          <w:szCs w:val="24"/>
          <w:lang w:val="pl-PL"/>
        </w:rPr>
        <w:tab/>
        <w:t>ich poszczególnych odcinków (przekroju zakładów, szczelności połączeń) i połączeń przy rynnach,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uszkodzeń mechanicznych rur spustowych,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spadku i szczelności rynien, należy sprawdzić poprzez nalanie do nich wody i kontrolę jej spływu oraz ewentualnych wycieków.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Rynny oraz obróbki blacharskie wykonane niezgodnie z warunkami specyfikacji technicznej nie mogą być przyjęte, muszą być poprawione i przedstawione do ponownego odbioru.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Obmiar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Rozliczenie robót w oparciu o zaoferowaną w postępowaniu przetargowym cenę ryczałtową.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Dokumenty  końcowego  przejęcia  robót  wykonawca  jest  zobowiązany  do  dostarczenia  całej  wymaganej dokumentacji odbiorowej.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Opis badań odbiorowych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trakcie dokonywania odbioru robót należy dokonać oceny wykonanych robót elewacyjnych z zastosowaniem systemów ocieplania ścian poprzez porównanie z wymaganiami podanymi w pkt.5.5. niniejszej ST, które powinny uwzględniać wymagania producenta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 normy dotyczące warunków odbioru a podane dalej w pkt. 10.1., a także „Wytyczne  wykonawstwa, oceny i odbioru robót elewacyjnych z zastosowaniem zewnętrznych zespolonych systemów ocieplania ścian” - wyd. przez Stowarzyszenie na Rzecz Systemów Ociepleń, Warszawa 2004 r. M.in. zgodnie z treścią „Warunków technicznych  wykonania i odbioru robót budowlanych” dla tynków o fakturze specjalnej do powierzchni BSO, pokrytych tynkiem cienkowarstwowym, należy stosować wymagania normy PN-70/B-10100 „Roboty tynkowe. Tynki zwykłe. Wymagania przy odbiorze”.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Według tej normy odchylenia wymiarowe wykonanego tynku powinny mieścić się w następujących granicach: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r>
        <w:rPr>
          <w:rFonts w:ascii="Arial Black" w:eastAsia="Arial" w:hAnsi="Arial Black" w:cs="Arial"/>
          <w:noProof/>
          <w:w w:val="80"/>
          <w:sz w:val="24"/>
          <w:szCs w:val="24"/>
          <w:lang w:val="pl-PL" w:eastAsia="pl-PL"/>
        </w:rPr>
        <w:drawing>
          <wp:inline distT="0" distB="0" distL="0" distR="0">
            <wp:extent cx="5626838" cy="143539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15597" t="45752" r="6387" b="18919"/>
                    <a:stretch>
                      <a:fillRect/>
                    </a:stretch>
                  </pic:blipFill>
                  <pic:spPr bwMode="auto">
                    <a:xfrm>
                      <a:off x="0" y="0"/>
                      <a:ext cx="5626838" cy="1435395"/>
                    </a:xfrm>
                    <a:prstGeom prst="rect">
                      <a:avLst/>
                    </a:prstGeom>
                    <a:noFill/>
                    <a:ln w="9525">
                      <a:noFill/>
                      <a:miter lim="800000"/>
                      <a:headEnd/>
                      <a:tailEnd/>
                    </a:ln>
                  </pic:spPr>
                </pic:pic>
              </a:graphicData>
            </a:graphic>
          </wp:inline>
        </w:drawing>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Obowiązują także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odchylenia promieni krzywizny powierzchni faset, wnęk itp. od projektowanego promienia nie powinny być większe niż 7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dopuszczalne odchylenia od pionu powierzchni i krawędzi zewnętrznych tynków nie powinny być większe niż 10 mm na całej wysokości kondygnacji i 30 mm na całej wysokości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Pokryta tynkiem cienkowarstwowym i ewentualnie malowana powierzchnia BSO powinna posiadać jednorodny i stały kolor i fakturę. Niedopuszczalne jest występowanie na jej powierzchni lokalnych wypukłości i wklęsłości, możliwych do wykrycia w świetle rozproszonym.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Podstawa płatności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Podstawą płatności jest złożona przez Wykonawcę oferta. Realizacja płatności odbywa się na podstawie protokołu odbioru oraz prawidłowo wystawionej i przyjętej przez inspektora nadzoru faktury VAT w formie i terminie określonym umową na roboty budowlane.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Przepisy związane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wykonywać zgodnie z obowiązującymi w Polsce normami i normatywami. Wykonawca jest zobowiązany znać wszystkie przepisy prawne wydane zarówno przez władze państwowe jak lokalne oraz inne regulacje prawne i wytyczne, które są w jakikolwiek sposób związane są z prowadzonymi robotami i będzie w pełni odpowiedzialny za przestrzeganie tych reguł i wytycznych w trakcie realizacji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Najważniejsze z nich to: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Ustawa Prawo Budowlane,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Gospodarki Przestrzennej i Budownictwa w sprawie dopuszczenie do stosowania w budownictwie nowych materiałów oraz nowych metod wykonania robót budowlanych,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Infrastruktury w sprawie bezpieczeństwa i higieny pracy podczas wykonywania robót budowlanych.</w:t>
      </w:r>
    </w:p>
    <w:p w:rsidR="00E53D2B"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Polski Normy.</w:t>
      </w:r>
    </w:p>
    <w:sectPr w:rsidR="00E53D2B" w:rsidRPr="00CC6B79" w:rsidSect="001E7FC9">
      <w:pgSz w:w="11900" w:h="16840"/>
      <w:pgMar w:top="260" w:right="800" w:bottom="280" w:left="1300"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Sanpya">
    <w:panose1 w:val="02000500000000020004"/>
    <w:charset w:val="86"/>
    <w:family w:val="auto"/>
    <w:pitch w:val="variable"/>
    <w:sig w:usb0="00000003" w:usb1="1A8E0000" w:usb2="04000010"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4E6"/>
    <w:multiLevelType w:val="hybridMultilevel"/>
    <w:tmpl w:val="E85228B8"/>
    <w:lvl w:ilvl="0" w:tplc="659EF742">
      <w:start w:val="2"/>
      <w:numFmt w:val="decimal"/>
      <w:lvlText w:val="%1."/>
      <w:lvlJc w:val="left"/>
      <w:pPr>
        <w:ind w:hanging="217"/>
      </w:pPr>
      <w:rPr>
        <w:rFonts w:ascii="Arial" w:eastAsia="Arial" w:hAnsi="Arial" w:hint="default"/>
        <w:b/>
        <w:bCs/>
        <w:w w:val="81"/>
        <w:sz w:val="24"/>
        <w:szCs w:val="24"/>
      </w:rPr>
    </w:lvl>
    <w:lvl w:ilvl="1" w:tplc="41105F6A">
      <w:numFmt w:val="none"/>
      <w:lvlText w:val=""/>
      <w:lvlJc w:val="left"/>
      <w:pPr>
        <w:tabs>
          <w:tab w:val="num" w:pos="360"/>
        </w:tabs>
      </w:pPr>
    </w:lvl>
    <w:lvl w:ilvl="2" w:tplc="D8306940">
      <w:start w:val="1"/>
      <w:numFmt w:val="bullet"/>
      <w:lvlText w:val="•"/>
      <w:lvlJc w:val="left"/>
      <w:rPr>
        <w:rFonts w:hint="default"/>
      </w:rPr>
    </w:lvl>
    <w:lvl w:ilvl="3" w:tplc="40C659FE">
      <w:start w:val="1"/>
      <w:numFmt w:val="bullet"/>
      <w:lvlText w:val="•"/>
      <w:lvlJc w:val="left"/>
      <w:rPr>
        <w:rFonts w:hint="default"/>
      </w:rPr>
    </w:lvl>
    <w:lvl w:ilvl="4" w:tplc="001A2866">
      <w:start w:val="1"/>
      <w:numFmt w:val="bullet"/>
      <w:lvlText w:val="•"/>
      <w:lvlJc w:val="left"/>
      <w:rPr>
        <w:rFonts w:hint="default"/>
      </w:rPr>
    </w:lvl>
    <w:lvl w:ilvl="5" w:tplc="1F68430C">
      <w:start w:val="1"/>
      <w:numFmt w:val="bullet"/>
      <w:lvlText w:val="•"/>
      <w:lvlJc w:val="left"/>
      <w:rPr>
        <w:rFonts w:hint="default"/>
      </w:rPr>
    </w:lvl>
    <w:lvl w:ilvl="6" w:tplc="A66C0066">
      <w:start w:val="1"/>
      <w:numFmt w:val="bullet"/>
      <w:lvlText w:val="•"/>
      <w:lvlJc w:val="left"/>
      <w:rPr>
        <w:rFonts w:hint="default"/>
      </w:rPr>
    </w:lvl>
    <w:lvl w:ilvl="7" w:tplc="C7800742">
      <w:start w:val="1"/>
      <w:numFmt w:val="bullet"/>
      <w:lvlText w:val="•"/>
      <w:lvlJc w:val="left"/>
      <w:rPr>
        <w:rFonts w:hint="default"/>
      </w:rPr>
    </w:lvl>
    <w:lvl w:ilvl="8" w:tplc="C5A02C32">
      <w:start w:val="1"/>
      <w:numFmt w:val="bullet"/>
      <w:lvlText w:val="•"/>
      <w:lvlJc w:val="left"/>
      <w:rPr>
        <w:rFonts w:hint="default"/>
      </w:rPr>
    </w:lvl>
  </w:abstractNum>
  <w:abstractNum w:abstractNumId="1">
    <w:nsid w:val="04F90015"/>
    <w:multiLevelType w:val="hybridMultilevel"/>
    <w:tmpl w:val="8242A224"/>
    <w:lvl w:ilvl="0" w:tplc="E7A8A9DC">
      <w:start w:val="1"/>
      <w:numFmt w:val="lowerLetter"/>
      <w:lvlText w:val="%1)"/>
      <w:lvlJc w:val="left"/>
      <w:pPr>
        <w:ind w:hanging="231"/>
      </w:pPr>
      <w:rPr>
        <w:rFonts w:ascii="Arial" w:eastAsia="Arial" w:hAnsi="Arial" w:hint="default"/>
        <w:w w:val="81"/>
        <w:sz w:val="24"/>
        <w:szCs w:val="24"/>
      </w:rPr>
    </w:lvl>
    <w:lvl w:ilvl="1" w:tplc="C60AE172">
      <w:start w:val="1"/>
      <w:numFmt w:val="bullet"/>
      <w:lvlText w:val="•"/>
      <w:lvlJc w:val="left"/>
      <w:rPr>
        <w:rFonts w:hint="default"/>
      </w:rPr>
    </w:lvl>
    <w:lvl w:ilvl="2" w:tplc="6680D176">
      <w:start w:val="1"/>
      <w:numFmt w:val="bullet"/>
      <w:lvlText w:val="•"/>
      <w:lvlJc w:val="left"/>
      <w:rPr>
        <w:rFonts w:hint="default"/>
      </w:rPr>
    </w:lvl>
    <w:lvl w:ilvl="3" w:tplc="324A9682">
      <w:start w:val="1"/>
      <w:numFmt w:val="bullet"/>
      <w:lvlText w:val="•"/>
      <w:lvlJc w:val="left"/>
      <w:rPr>
        <w:rFonts w:hint="default"/>
      </w:rPr>
    </w:lvl>
    <w:lvl w:ilvl="4" w:tplc="67849F58">
      <w:start w:val="1"/>
      <w:numFmt w:val="bullet"/>
      <w:lvlText w:val="•"/>
      <w:lvlJc w:val="left"/>
      <w:rPr>
        <w:rFonts w:hint="default"/>
      </w:rPr>
    </w:lvl>
    <w:lvl w:ilvl="5" w:tplc="951A7566">
      <w:start w:val="1"/>
      <w:numFmt w:val="bullet"/>
      <w:lvlText w:val="•"/>
      <w:lvlJc w:val="left"/>
      <w:rPr>
        <w:rFonts w:hint="default"/>
      </w:rPr>
    </w:lvl>
    <w:lvl w:ilvl="6" w:tplc="6B38E3CE">
      <w:start w:val="1"/>
      <w:numFmt w:val="bullet"/>
      <w:lvlText w:val="•"/>
      <w:lvlJc w:val="left"/>
      <w:rPr>
        <w:rFonts w:hint="default"/>
      </w:rPr>
    </w:lvl>
    <w:lvl w:ilvl="7" w:tplc="DCE6ED5E">
      <w:start w:val="1"/>
      <w:numFmt w:val="bullet"/>
      <w:lvlText w:val="•"/>
      <w:lvlJc w:val="left"/>
      <w:rPr>
        <w:rFonts w:hint="default"/>
      </w:rPr>
    </w:lvl>
    <w:lvl w:ilvl="8" w:tplc="F460CB2C">
      <w:start w:val="1"/>
      <w:numFmt w:val="bullet"/>
      <w:lvlText w:val="•"/>
      <w:lvlJc w:val="left"/>
      <w:rPr>
        <w:rFonts w:hint="default"/>
      </w:rPr>
    </w:lvl>
  </w:abstractNum>
  <w:abstractNum w:abstractNumId="2">
    <w:nsid w:val="0AA35288"/>
    <w:multiLevelType w:val="hybridMultilevel"/>
    <w:tmpl w:val="F9E8E2B4"/>
    <w:lvl w:ilvl="0" w:tplc="D28E4D08">
      <w:start w:val="2"/>
      <w:numFmt w:val="decimal"/>
      <w:lvlText w:val="%1"/>
      <w:lvlJc w:val="left"/>
      <w:pPr>
        <w:ind w:hanging="329"/>
      </w:pPr>
      <w:rPr>
        <w:rFonts w:hint="default"/>
      </w:rPr>
    </w:lvl>
    <w:lvl w:ilvl="1" w:tplc="C206EFA2">
      <w:numFmt w:val="none"/>
      <w:lvlText w:val=""/>
      <w:lvlJc w:val="left"/>
      <w:pPr>
        <w:tabs>
          <w:tab w:val="num" w:pos="360"/>
        </w:tabs>
      </w:pPr>
    </w:lvl>
    <w:lvl w:ilvl="2" w:tplc="D5D84D36">
      <w:start w:val="1"/>
      <w:numFmt w:val="bullet"/>
      <w:lvlText w:val="•"/>
      <w:lvlJc w:val="left"/>
      <w:rPr>
        <w:rFonts w:hint="default"/>
      </w:rPr>
    </w:lvl>
    <w:lvl w:ilvl="3" w:tplc="8C6A5AA0">
      <w:start w:val="1"/>
      <w:numFmt w:val="bullet"/>
      <w:lvlText w:val="•"/>
      <w:lvlJc w:val="left"/>
      <w:rPr>
        <w:rFonts w:hint="default"/>
      </w:rPr>
    </w:lvl>
    <w:lvl w:ilvl="4" w:tplc="18FAAE84">
      <w:start w:val="1"/>
      <w:numFmt w:val="bullet"/>
      <w:lvlText w:val="•"/>
      <w:lvlJc w:val="left"/>
      <w:rPr>
        <w:rFonts w:hint="default"/>
      </w:rPr>
    </w:lvl>
    <w:lvl w:ilvl="5" w:tplc="7B90A006">
      <w:start w:val="1"/>
      <w:numFmt w:val="bullet"/>
      <w:lvlText w:val="•"/>
      <w:lvlJc w:val="left"/>
      <w:rPr>
        <w:rFonts w:hint="default"/>
      </w:rPr>
    </w:lvl>
    <w:lvl w:ilvl="6" w:tplc="990A86C0">
      <w:start w:val="1"/>
      <w:numFmt w:val="bullet"/>
      <w:lvlText w:val="•"/>
      <w:lvlJc w:val="left"/>
      <w:rPr>
        <w:rFonts w:hint="default"/>
      </w:rPr>
    </w:lvl>
    <w:lvl w:ilvl="7" w:tplc="E4F29F84">
      <w:start w:val="1"/>
      <w:numFmt w:val="bullet"/>
      <w:lvlText w:val="•"/>
      <w:lvlJc w:val="left"/>
      <w:rPr>
        <w:rFonts w:hint="default"/>
      </w:rPr>
    </w:lvl>
    <w:lvl w:ilvl="8" w:tplc="28B036E6">
      <w:start w:val="1"/>
      <w:numFmt w:val="bullet"/>
      <w:lvlText w:val="•"/>
      <w:lvlJc w:val="left"/>
      <w:rPr>
        <w:rFonts w:hint="default"/>
      </w:rPr>
    </w:lvl>
  </w:abstractNum>
  <w:abstractNum w:abstractNumId="3">
    <w:nsid w:val="0D78727A"/>
    <w:multiLevelType w:val="hybridMultilevel"/>
    <w:tmpl w:val="0218AC4E"/>
    <w:lvl w:ilvl="0" w:tplc="DEECC71E">
      <w:start w:val="1"/>
      <w:numFmt w:val="lowerLetter"/>
      <w:lvlText w:val="%1)"/>
      <w:lvlJc w:val="left"/>
      <w:pPr>
        <w:ind w:hanging="360"/>
      </w:pPr>
      <w:rPr>
        <w:rFonts w:ascii="Arial" w:eastAsia="Arial" w:hAnsi="Arial" w:hint="default"/>
        <w:w w:val="82"/>
        <w:sz w:val="22"/>
        <w:szCs w:val="22"/>
      </w:rPr>
    </w:lvl>
    <w:lvl w:ilvl="1" w:tplc="7A5CA4E0">
      <w:start w:val="1"/>
      <w:numFmt w:val="bullet"/>
      <w:lvlText w:val="•"/>
      <w:lvlJc w:val="left"/>
      <w:rPr>
        <w:rFonts w:hint="default"/>
      </w:rPr>
    </w:lvl>
    <w:lvl w:ilvl="2" w:tplc="B776D4EC">
      <w:start w:val="1"/>
      <w:numFmt w:val="bullet"/>
      <w:lvlText w:val="•"/>
      <w:lvlJc w:val="left"/>
      <w:rPr>
        <w:rFonts w:hint="default"/>
      </w:rPr>
    </w:lvl>
    <w:lvl w:ilvl="3" w:tplc="DA0A4F32">
      <w:start w:val="1"/>
      <w:numFmt w:val="bullet"/>
      <w:lvlText w:val="•"/>
      <w:lvlJc w:val="left"/>
      <w:rPr>
        <w:rFonts w:hint="default"/>
      </w:rPr>
    </w:lvl>
    <w:lvl w:ilvl="4" w:tplc="9D0C656A">
      <w:start w:val="1"/>
      <w:numFmt w:val="bullet"/>
      <w:lvlText w:val="•"/>
      <w:lvlJc w:val="left"/>
      <w:rPr>
        <w:rFonts w:hint="default"/>
      </w:rPr>
    </w:lvl>
    <w:lvl w:ilvl="5" w:tplc="09DCA75E">
      <w:start w:val="1"/>
      <w:numFmt w:val="bullet"/>
      <w:lvlText w:val="•"/>
      <w:lvlJc w:val="left"/>
      <w:rPr>
        <w:rFonts w:hint="default"/>
      </w:rPr>
    </w:lvl>
    <w:lvl w:ilvl="6" w:tplc="71FA0B1E">
      <w:start w:val="1"/>
      <w:numFmt w:val="bullet"/>
      <w:lvlText w:val="•"/>
      <w:lvlJc w:val="left"/>
      <w:rPr>
        <w:rFonts w:hint="default"/>
      </w:rPr>
    </w:lvl>
    <w:lvl w:ilvl="7" w:tplc="E402C158">
      <w:start w:val="1"/>
      <w:numFmt w:val="bullet"/>
      <w:lvlText w:val="•"/>
      <w:lvlJc w:val="left"/>
      <w:rPr>
        <w:rFonts w:hint="default"/>
      </w:rPr>
    </w:lvl>
    <w:lvl w:ilvl="8" w:tplc="E1144AD0">
      <w:start w:val="1"/>
      <w:numFmt w:val="bullet"/>
      <w:lvlText w:val="•"/>
      <w:lvlJc w:val="left"/>
      <w:rPr>
        <w:rFonts w:hint="default"/>
      </w:rPr>
    </w:lvl>
  </w:abstractNum>
  <w:abstractNum w:abstractNumId="4">
    <w:nsid w:val="0F3E7574"/>
    <w:multiLevelType w:val="hybridMultilevel"/>
    <w:tmpl w:val="5CF82AA6"/>
    <w:lvl w:ilvl="0" w:tplc="9FEE1DF6">
      <w:start w:val="3"/>
      <w:numFmt w:val="decimal"/>
      <w:lvlText w:val="%1"/>
      <w:lvlJc w:val="left"/>
      <w:pPr>
        <w:ind w:hanging="327"/>
      </w:pPr>
      <w:rPr>
        <w:rFonts w:hint="default"/>
      </w:rPr>
    </w:lvl>
    <w:lvl w:ilvl="1" w:tplc="B906BEBC">
      <w:numFmt w:val="none"/>
      <w:lvlText w:val=""/>
      <w:lvlJc w:val="left"/>
      <w:pPr>
        <w:tabs>
          <w:tab w:val="num" w:pos="360"/>
        </w:tabs>
      </w:pPr>
    </w:lvl>
    <w:lvl w:ilvl="2" w:tplc="D2DA9698">
      <w:start w:val="1"/>
      <w:numFmt w:val="bullet"/>
      <w:lvlText w:val="•"/>
      <w:lvlJc w:val="left"/>
      <w:rPr>
        <w:rFonts w:hint="default"/>
      </w:rPr>
    </w:lvl>
    <w:lvl w:ilvl="3" w:tplc="DE0ADDF2">
      <w:start w:val="1"/>
      <w:numFmt w:val="bullet"/>
      <w:lvlText w:val="•"/>
      <w:lvlJc w:val="left"/>
      <w:rPr>
        <w:rFonts w:hint="default"/>
      </w:rPr>
    </w:lvl>
    <w:lvl w:ilvl="4" w:tplc="2370C1AA">
      <w:start w:val="1"/>
      <w:numFmt w:val="bullet"/>
      <w:lvlText w:val="•"/>
      <w:lvlJc w:val="left"/>
      <w:rPr>
        <w:rFonts w:hint="default"/>
      </w:rPr>
    </w:lvl>
    <w:lvl w:ilvl="5" w:tplc="2226762C">
      <w:start w:val="1"/>
      <w:numFmt w:val="bullet"/>
      <w:lvlText w:val="•"/>
      <w:lvlJc w:val="left"/>
      <w:rPr>
        <w:rFonts w:hint="default"/>
      </w:rPr>
    </w:lvl>
    <w:lvl w:ilvl="6" w:tplc="EEEA2C68">
      <w:start w:val="1"/>
      <w:numFmt w:val="bullet"/>
      <w:lvlText w:val="•"/>
      <w:lvlJc w:val="left"/>
      <w:rPr>
        <w:rFonts w:hint="default"/>
      </w:rPr>
    </w:lvl>
    <w:lvl w:ilvl="7" w:tplc="06CE7636">
      <w:start w:val="1"/>
      <w:numFmt w:val="bullet"/>
      <w:lvlText w:val="•"/>
      <w:lvlJc w:val="left"/>
      <w:rPr>
        <w:rFonts w:hint="default"/>
      </w:rPr>
    </w:lvl>
    <w:lvl w:ilvl="8" w:tplc="6890C52E">
      <w:start w:val="1"/>
      <w:numFmt w:val="bullet"/>
      <w:lvlText w:val="•"/>
      <w:lvlJc w:val="left"/>
      <w:rPr>
        <w:rFonts w:hint="default"/>
      </w:rPr>
    </w:lvl>
  </w:abstractNum>
  <w:abstractNum w:abstractNumId="5">
    <w:nsid w:val="0FB12883"/>
    <w:multiLevelType w:val="hybridMultilevel"/>
    <w:tmpl w:val="2BDE6D56"/>
    <w:lvl w:ilvl="0" w:tplc="FAB45C7C">
      <w:start w:val="1"/>
      <w:numFmt w:val="decimal"/>
      <w:lvlText w:val="%1."/>
      <w:lvlJc w:val="left"/>
      <w:pPr>
        <w:ind w:hanging="399"/>
      </w:pPr>
      <w:rPr>
        <w:rFonts w:ascii="Arial" w:eastAsia="Arial" w:hAnsi="Arial" w:hint="default"/>
        <w:w w:val="81"/>
        <w:sz w:val="24"/>
        <w:szCs w:val="24"/>
      </w:rPr>
    </w:lvl>
    <w:lvl w:ilvl="1" w:tplc="8F288E78">
      <w:numFmt w:val="none"/>
      <w:lvlText w:val=""/>
      <w:lvlJc w:val="left"/>
      <w:pPr>
        <w:tabs>
          <w:tab w:val="num" w:pos="360"/>
        </w:tabs>
      </w:pPr>
    </w:lvl>
    <w:lvl w:ilvl="2" w:tplc="37DEBDB6">
      <w:start w:val="1"/>
      <w:numFmt w:val="bullet"/>
      <w:lvlText w:val="•"/>
      <w:lvlJc w:val="left"/>
      <w:rPr>
        <w:rFonts w:hint="default"/>
      </w:rPr>
    </w:lvl>
    <w:lvl w:ilvl="3" w:tplc="90DE1196">
      <w:start w:val="1"/>
      <w:numFmt w:val="bullet"/>
      <w:lvlText w:val="•"/>
      <w:lvlJc w:val="left"/>
      <w:rPr>
        <w:rFonts w:hint="default"/>
      </w:rPr>
    </w:lvl>
    <w:lvl w:ilvl="4" w:tplc="063EE626">
      <w:start w:val="1"/>
      <w:numFmt w:val="bullet"/>
      <w:lvlText w:val="•"/>
      <w:lvlJc w:val="left"/>
      <w:rPr>
        <w:rFonts w:hint="default"/>
      </w:rPr>
    </w:lvl>
    <w:lvl w:ilvl="5" w:tplc="FCEED06A">
      <w:start w:val="1"/>
      <w:numFmt w:val="bullet"/>
      <w:lvlText w:val="•"/>
      <w:lvlJc w:val="left"/>
      <w:rPr>
        <w:rFonts w:hint="default"/>
      </w:rPr>
    </w:lvl>
    <w:lvl w:ilvl="6" w:tplc="21C61412">
      <w:start w:val="1"/>
      <w:numFmt w:val="bullet"/>
      <w:lvlText w:val="•"/>
      <w:lvlJc w:val="left"/>
      <w:rPr>
        <w:rFonts w:hint="default"/>
      </w:rPr>
    </w:lvl>
    <w:lvl w:ilvl="7" w:tplc="3CA016C6">
      <w:start w:val="1"/>
      <w:numFmt w:val="bullet"/>
      <w:lvlText w:val="•"/>
      <w:lvlJc w:val="left"/>
      <w:rPr>
        <w:rFonts w:hint="default"/>
      </w:rPr>
    </w:lvl>
    <w:lvl w:ilvl="8" w:tplc="104EC74C">
      <w:start w:val="1"/>
      <w:numFmt w:val="bullet"/>
      <w:lvlText w:val="•"/>
      <w:lvlJc w:val="left"/>
      <w:rPr>
        <w:rFonts w:hint="default"/>
      </w:rPr>
    </w:lvl>
  </w:abstractNum>
  <w:abstractNum w:abstractNumId="6">
    <w:nsid w:val="20D838BB"/>
    <w:multiLevelType w:val="hybridMultilevel"/>
    <w:tmpl w:val="6096B0F4"/>
    <w:lvl w:ilvl="0" w:tplc="0E5E7ABA">
      <w:start w:val="1"/>
      <w:numFmt w:val="lowerLetter"/>
      <w:lvlText w:val="%1)"/>
      <w:lvlJc w:val="left"/>
      <w:pPr>
        <w:ind w:hanging="245"/>
      </w:pPr>
      <w:rPr>
        <w:rFonts w:ascii="Arial" w:eastAsia="Arial" w:hAnsi="Arial" w:hint="default"/>
        <w:w w:val="81"/>
        <w:sz w:val="24"/>
        <w:szCs w:val="24"/>
      </w:rPr>
    </w:lvl>
    <w:lvl w:ilvl="1" w:tplc="9B5A6DBA">
      <w:start w:val="1"/>
      <w:numFmt w:val="bullet"/>
      <w:lvlText w:val="-"/>
      <w:lvlJc w:val="left"/>
      <w:pPr>
        <w:ind w:hanging="360"/>
      </w:pPr>
      <w:rPr>
        <w:rFonts w:ascii="Simplified Arabic Fixed" w:eastAsia="Simplified Arabic Fixed" w:hAnsi="Simplified Arabic Fixed" w:hint="default"/>
        <w:w w:val="99"/>
        <w:sz w:val="24"/>
        <w:szCs w:val="24"/>
      </w:rPr>
    </w:lvl>
    <w:lvl w:ilvl="2" w:tplc="EFF08804">
      <w:start w:val="1"/>
      <w:numFmt w:val="bullet"/>
      <w:lvlText w:val="•"/>
      <w:lvlJc w:val="left"/>
      <w:rPr>
        <w:rFonts w:hint="default"/>
      </w:rPr>
    </w:lvl>
    <w:lvl w:ilvl="3" w:tplc="A84C0A10">
      <w:start w:val="1"/>
      <w:numFmt w:val="bullet"/>
      <w:lvlText w:val="•"/>
      <w:lvlJc w:val="left"/>
      <w:rPr>
        <w:rFonts w:hint="default"/>
      </w:rPr>
    </w:lvl>
    <w:lvl w:ilvl="4" w:tplc="8506BB6E">
      <w:start w:val="1"/>
      <w:numFmt w:val="bullet"/>
      <w:lvlText w:val="•"/>
      <w:lvlJc w:val="left"/>
      <w:rPr>
        <w:rFonts w:hint="default"/>
      </w:rPr>
    </w:lvl>
    <w:lvl w:ilvl="5" w:tplc="F5184050">
      <w:start w:val="1"/>
      <w:numFmt w:val="bullet"/>
      <w:lvlText w:val="•"/>
      <w:lvlJc w:val="left"/>
      <w:rPr>
        <w:rFonts w:hint="default"/>
      </w:rPr>
    </w:lvl>
    <w:lvl w:ilvl="6" w:tplc="8862A644">
      <w:start w:val="1"/>
      <w:numFmt w:val="bullet"/>
      <w:lvlText w:val="•"/>
      <w:lvlJc w:val="left"/>
      <w:rPr>
        <w:rFonts w:hint="default"/>
      </w:rPr>
    </w:lvl>
    <w:lvl w:ilvl="7" w:tplc="19DC6FA4">
      <w:start w:val="1"/>
      <w:numFmt w:val="bullet"/>
      <w:lvlText w:val="•"/>
      <w:lvlJc w:val="left"/>
      <w:rPr>
        <w:rFonts w:hint="default"/>
      </w:rPr>
    </w:lvl>
    <w:lvl w:ilvl="8" w:tplc="71CE8E62">
      <w:start w:val="1"/>
      <w:numFmt w:val="bullet"/>
      <w:lvlText w:val="•"/>
      <w:lvlJc w:val="left"/>
      <w:rPr>
        <w:rFonts w:hint="default"/>
      </w:rPr>
    </w:lvl>
  </w:abstractNum>
  <w:abstractNum w:abstractNumId="7">
    <w:nsid w:val="26083AB2"/>
    <w:multiLevelType w:val="hybridMultilevel"/>
    <w:tmpl w:val="E6062FF6"/>
    <w:lvl w:ilvl="0" w:tplc="3E4075A4">
      <w:start w:val="1"/>
      <w:numFmt w:val="lowerLetter"/>
      <w:lvlText w:val="%1)"/>
      <w:lvlJc w:val="left"/>
      <w:pPr>
        <w:ind w:hanging="341"/>
      </w:pPr>
      <w:rPr>
        <w:rFonts w:ascii="Arial" w:eastAsia="Arial" w:hAnsi="Arial" w:hint="default"/>
        <w:w w:val="81"/>
        <w:sz w:val="24"/>
        <w:szCs w:val="24"/>
      </w:rPr>
    </w:lvl>
    <w:lvl w:ilvl="1" w:tplc="909E9502">
      <w:start w:val="1"/>
      <w:numFmt w:val="bullet"/>
      <w:lvlText w:val="-"/>
      <w:lvlJc w:val="left"/>
      <w:pPr>
        <w:ind w:hanging="120"/>
      </w:pPr>
      <w:rPr>
        <w:rFonts w:ascii="Arial" w:eastAsia="Arial" w:hAnsi="Arial" w:hint="default"/>
        <w:w w:val="81"/>
        <w:sz w:val="24"/>
        <w:szCs w:val="24"/>
      </w:rPr>
    </w:lvl>
    <w:lvl w:ilvl="2" w:tplc="F516D0C0">
      <w:start w:val="1"/>
      <w:numFmt w:val="bullet"/>
      <w:lvlText w:val="•"/>
      <w:lvlJc w:val="left"/>
      <w:rPr>
        <w:rFonts w:hint="default"/>
      </w:rPr>
    </w:lvl>
    <w:lvl w:ilvl="3" w:tplc="EEB4FB80">
      <w:start w:val="1"/>
      <w:numFmt w:val="bullet"/>
      <w:lvlText w:val="•"/>
      <w:lvlJc w:val="left"/>
      <w:rPr>
        <w:rFonts w:hint="default"/>
      </w:rPr>
    </w:lvl>
    <w:lvl w:ilvl="4" w:tplc="12E42F66">
      <w:start w:val="1"/>
      <w:numFmt w:val="bullet"/>
      <w:lvlText w:val="•"/>
      <w:lvlJc w:val="left"/>
      <w:rPr>
        <w:rFonts w:hint="default"/>
      </w:rPr>
    </w:lvl>
    <w:lvl w:ilvl="5" w:tplc="D996EFB0">
      <w:start w:val="1"/>
      <w:numFmt w:val="bullet"/>
      <w:lvlText w:val="•"/>
      <w:lvlJc w:val="left"/>
      <w:rPr>
        <w:rFonts w:hint="default"/>
      </w:rPr>
    </w:lvl>
    <w:lvl w:ilvl="6" w:tplc="BB94C52A">
      <w:start w:val="1"/>
      <w:numFmt w:val="bullet"/>
      <w:lvlText w:val="•"/>
      <w:lvlJc w:val="left"/>
      <w:rPr>
        <w:rFonts w:hint="default"/>
      </w:rPr>
    </w:lvl>
    <w:lvl w:ilvl="7" w:tplc="6AB069B0">
      <w:start w:val="1"/>
      <w:numFmt w:val="bullet"/>
      <w:lvlText w:val="•"/>
      <w:lvlJc w:val="left"/>
      <w:rPr>
        <w:rFonts w:hint="default"/>
      </w:rPr>
    </w:lvl>
    <w:lvl w:ilvl="8" w:tplc="0B7044EA">
      <w:start w:val="1"/>
      <w:numFmt w:val="bullet"/>
      <w:lvlText w:val="•"/>
      <w:lvlJc w:val="left"/>
      <w:rPr>
        <w:rFonts w:hint="default"/>
      </w:rPr>
    </w:lvl>
  </w:abstractNum>
  <w:abstractNum w:abstractNumId="8">
    <w:nsid w:val="290E3144"/>
    <w:multiLevelType w:val="hybridMultilevel"/>
    <w:tmpl w:val="35EAABA4"/>
    <w:lvl w:ilvl="0" w:tplc="4DCE3EC0">
      <w:start w:val="2"/>
      <w:numFmt w:val="decimal"/>
      <w:lvlText w:val="%1"/>
      <w:lvlJc w:val="left"/>
      <w:pPr>
        <w:ind w:hanging="720"/>
      </w:pPr>
      <w:rPr>
        <w:rFonts w:hint="default"/>
      </w:rPr>
    </w:lvl>
    <w:lvl w:ilvl="1" w:tplc="A6C6ADBA">
      <w:numFmt w:val="none"/>
      <w:lvlText w:val=""/>
      <w:lvlJc w:val="left"/>
      <w:pPr>
        <w:tabs>
          <w:tab w:val="num" w:pos="360"/>
        </w:tabs>
      </w:pPr>
    </w:lvl>
    <w:lvl w:ilvl="2" w:tplc="26C81E48">
      <w:numFmt w:val="none"/>
      <w:lvlText w:val=""/>
      <w:lvlJc w:val="left"/>
      <w:pPr>
        <w:tabs>
          <w:tab w:val="num" w:pos="360"/>
        </w:tabs>
      </w:pPr>
    </w:lvl>
    <w:lvl w:ilvl="3" w:tplc="0D68C6F2">
      <w:start w:val="1"/>
      <w:numFmt w:val="bullet"/>
      <w:lvlText w:val="•"/>
      <w:lvlJc w:val="left"/>
      <w:rPr>
        <w:rFonts w:hint="default"/>
      </w:rPr>
    </w:lvl>
    <w:lvl w:ilvl="4" w:tplc="E7AC757C">
      <w:start w:val="1"/>
      <w:numFmt w:val="bullet"/>
      <w:lvlText w:val="•"/>
      <w:lvlJc w:val="left"/>
      <w:rPr>
        <w:rFonts w:hint="default"/>
      </w:rPr>
    </w:lvl>
    <w:lvl w:ilvl="5" w:tplc="91C0DC2E">
      <w:start w:val="1"/>
      <w:numFmt w:val="bullet"/>
      <w:lvlText w:val="•"/>
      <w:lvlJc w:val="left"/>
      <w:rPr>
        <w:rFonts w:hint="default"/>
      </w:rPr>
    </w:lvl>
    <w:lvl w:ilvl="6" w:tplc="7EF02C8A">
      <w:start w:val="1"/>
      <w:numFmt w:val="bullet"/>
      <w:lvlText w:val="•"/>
      <w:lvlJc w:val="left"/>
      <w:rPr>
        <w:rFonts w:hint="default"/>
      </w:rPr>
    </w:lvl>
    <w:lvl w:ilvl="7" w:tplc="3A16CD76">
      <w:start w:val="1"/>
      <w:numFmt w:val="bullet"/>
      <w:lvlText w:val="•"/>
      <w:lvlJc w:val="left"/>
      <w:rPr>
        <w:rFonts w:hint="default"/>
      </w:rPr>
    </w:lvl>
    <w:lvl w:ilvl="8" w:tplc="D2F8F6B2">
      <w:start w:val="1"/>
      <w:numFmt w:val="bullet"/>
      <w:lvlText w:val="•"/>
      <w:lvlJc w:val="left"/>
      <w:rPr>
        <w:rFonts w:hint="default"/>
      </w:rPr>
    </w:lvl>
  </w:abstractNum>
  <w:abstractNum w:abstractNumId="9">
    <w:nsid w:val="2C086885"/>
    <w:multiLevelType w:val="hybridMultilevel"/>
    <w:tmpl w:val="F97CC466"/>
    <w:lvl w:ilvl="0" w:tplc="048A627C">
      <w:start w:val="1"/>
      <w:numFmt w:val="bullet"/>
      <w:lvlText w:val="-"/>
      <w:lvlJc w:val="left"/>
      <w:pPr>
        <w:ind w:hanging="120"/>
      </w:pPr>
      <w:rPr>
        <w:rFonts w:ascii="Arial" w:eastAsia="Arial" w:hAnsi="Arial" w:hint="default"/>
        <w:w w:val="81"/>
        <w:sz w:val="24"/>
        <w:szCs w:val="24"/>
      </w:rPr>
    </w:lvl>
    <w:lvl w:ilvl="1" w:tplc="C05C1A0E">
      <w:start w:val="1"/>
      <w:numFmt w:val="bullet"/>
      <w:lvlText w:val="•"/>
      <w:lvlJc w:val="left"/>
      <w:rPr>
        <w:rFonts w:hint="default"/>
      </w:rPr>
    </w:lvl>
    <w:lvl w:ilvl="2" w:tplc="07D4BB0C">
      <w:start w:val="1"/>
      <w:numFmt w:val="bullet"/>
      <w:lvlText w:val="•"/>
      <w:lvlJc w:val="left"/>
      <w:rPr>
        <w:rFonts w:hint="default"/>
      </w:rPr>
    </w:lvl>
    <w:lvl w:ilvl="3" w:tplc="45A88F06">
      <w:start w:val="1"/>
      <w:numFmt w:val="bullet"/>
      <w:lvlText w:val="•"/>
      <w:lvlJc w:val="left"/>
      <w:rPr>
        <w:rFonts w:hint="default"/>
      </w:rPr>
    </w:lvl>
    <w:lvl w:ilvl="4" w:tplc="4F0E6618">
      <w:start w:val="1"/>
      <w:numFmt w:val="bullet"/>
      <w:lvlText w:val="•"/>
      <w:lvlJc w:val="left"/>
      <w:rPr>
        <w:rFonts w:hint="default"/>
      </w:rPr>
    </w:lvl>
    <w:lvl w:ilvl="5" w:tplc="11CE4CE4">
      <w:start w:val="1"/>
      <w:numFmt w:val="bullet"/>
      <w:lvlText w:val="•"/>
      <w:lvlJc w:val="left"/>
      <w:rPr>
        <w:rFonts w:hint="default"/>
      </w:rPr>
    </w:lvl>
    <w:lvl w:ilvl="6" w:tplc="4CCED508">
      <w:start w:val="1"/>
      <w:numFmt w:val="bullet"/>
      <w:lvlText w:val="•"/>
      <w:lvlJc w:val="left"/>
      <w:rPr>
        <w:rFonts w:hint="default"/>
      </w:rPr>
    </w:lvl>
    <w:lvl w:ilvl="7" w:tplc="318E6C10">
      <w:start w:val="1"/>
      <w:numFmt w:val="bullet"/>
      <w:lvlText w:val="•"/>
      <w:lvlJc w:val="left"/>
      <w:rPr>
        <w:rFonts w:hint="default"/>
      </w:rPr>
    </w:lvl>
    <w:lvl w:ilvl="8" w:tplc="42F06114">
      <w:start w:val="1"/>
      <w:numFmt w:val="bullet"/>
      <w:lvlText w:val="•"/>
      <w:lvlJc w:val="left"/>
      <w:rPr>
        <w:rFonts w:hint="default"/>
      </w:rPr>
    </w:lvl>
  </w:abstractNum>
  <w:abstractNum w:abstractNumId="10">
    <w:nsid w:val="32F222D1"/>
    <w:multiLevelType w:val="hybridMultilevel"/>
    <w:tmpl w:val="B2F26892"/>
    <w:lvl w:ilvl="0" w:tplc="20F2688A">
      <w:start w:val="1"/>
      <w:numFmt w:val="bullet"/>
      <w:lvlText w:val="-"/>
      <w:lvlJc w:val="left"/>
      <w:pPr>
        <w:ind w:hanging="360"/>
      </w:pPr>
      <w:rPr>
        <w:rFonts w:ascii="Arial" w:eastAsia="Arial" w:hAnsi="Arial" w:hint="default"/>
        <w:w w:val="99"/>
        <w:sz w:val="24"/>
        <w:szCs w:val="24"/>
      </w:rPr>
    </w:lvl>
    <w:lvl w:ilvl="1" w:tplc="F2426878">
      <w:start w:val="1"/>
      <w:numFmt w:val="bullet"/>
      <w:lvlText w:val="•"/>
      <w:lvlJc w:val="left"/>
      <w:rPr>
        <w:rFonts w:hint="default"/>
      </w:rPr>
    </w:lvl>
    <w:lvl w:ilvl="2" w:tplc="50A655C2">
      <w:start w:val="1"/>
      <w:numFmt w:val="bullet"/>
      <w:lvlText w:val="•"/>
      <w:lvlJc w:val="left"/>
      <w:rPr>
        <w:rFonts w:hint="default"/>
      </w:rPr>
    </w:lvl>
    <w:lvl w:ilvl="3" w:tplc="60CABA78">
      <w:start w:val="1"/>
      <w:numFmt w:val="bullet"/>
      <w:lvlText w:val="•"/>
      <w:lvlJc w:val="left"/>
      <w:rPr>
        <w:rFonts w:hint="default"/>
      </w:rPr>
    </w:lvl>
    <w:lvl w:ilvl="4" w:tplc="1966D9E0">
      <w:start w:val="1"/>
      <w:numFmt w:val="bullet"/>
      <w:lvlText w:val="•"/>
      <w:lvlJc w:val="left"/>
      <w:rPr>
        <w:rFonts w:hint="default"/>
      </w:rPr>
    </w:lvl>
    <w:lvl w:ilvl="5" w:tplc="DFAAFB4A">
      <w:start w:val="1"/>
      <w:numFmt w:val="bullet"/>
      <w:lvlText w:val="•"/>
      <w:lvlJc w:val="left"/>
      <w:rPr>
        <w:rFonts w:hint="default"/>
      </w:rPr>
    </w:lvl>
    <w:lvl w:ilvl="6" w:tplc="D60C1780">
      <w:start w:val="1"/>
      <w:numFmt w:val="bullet"/>
      <w:lvlText w:val="•"/>
      <w:lvlJc w:val="left"/>
      <w:rPr>
        <w:rFonts w:hint="default"/>
      </w:rPr>
    </w:lvl>
    <w:lvl w:ilvl="7" w:tplc="C9A8CDA0">
      <w:start w:val="1"/>
      <w:numFmt w:val="bullet"/>
      <w:lvlText w:val="•"/>
      <w:lvlJc w:val="left"/>
      <w:rPr>
        <w:rFonts w:hint="default"/>
      </w:rPr>
    </w:lvl>
    <w:lvl w:ilvl="8" w:tplc="2D766C9C">
      <w:start w:val="1"/>
      <w:numFmt w:val="bullet"/>
      <w:lvlText w:val="•"/>
      <w:lvlJc w:val="left"/>
      <w:rPr>
        <w:rFonts w:hint="default"/>
      </w:rPr>
    </w:lvl>
  </w:abstractNum>
  <w:abstractNum w:abstractNumId="11">
    <w:nsid w:val="3BE8628A"/>
    <w:multiLevelType w:val="hybridMultilevel"/>
    <w:tmpl w:val="1E6096B4"/>
    <w:lvl w:ilvl="0" w:tplc="DCCE8368">
      <w:start w:val="1"/>
      <w:numFmt w:val="lowerLetter"/>
      <w:lvlText w:val="%1)"/>
      <w:lvlJc w:val="left"/>
      <w:pPr>
        <w:ind w:hanging="360"/>
      </w:pPr>
      <w:rPr>
        <w:rFonts w:ascii="Arial" w:eastAsia="Arial" w:hAnsi="Arial" w:hint="default"/>
        <w:w w:val="81"/>
        <w:sz w:val="24"/>
        <w:szCs w:val="24"/>
      </w:rPr>
    </w:lvl>
    <w:lvl w:ilvl="1" w:tplc="96AE19DE">
      <w:start w:val="1"/>
      <w:numFmt w:val="decimal"/>
      <w:lvlText w:val="%2)"/>
      <w:lvlJc w:val="left"/>
      <w:pPr>
        <w:ind w:hanging="360"/>
      </w:pPr>
      <w:rPr>
        <w:rFonts w:ascii="Arial" w:eastAsia="Arial" w:hAnsi="Arial" w:hint="default"/>
        <w:w w:val="81"/>
        <w:sz w:val="24"/>
        <w:szCs w:val="24"/>
      </w:rPr>
    </w:lvl>
    <w:lvl w:ilvl="2" w:tplc="C22202E8">
      <w:start w:val="1"/>
      <w:numFmt w:val="bullet"/>
      <w:lvlText w:val="•"/>
      <w:lvlJc w:val="left"/>
      <w:rPr>
        <w:rFonts w:hint="default"/>
      </w:rPr>
    </w:lvl>
    <w:lvl w:ilvl="3" w:tplc="CF8A9BF2">
      <w:start w:val="1"/>
      <w:numFmt w:val="bullet"/>
      <w:lvlText w:val="•"/>
      <w:lvlJc w:val="left"/>
      <w:rPr>
        <w:rFonts w:hint="default"/>
      </w:rPr>
    </w:lvl>
    <w:lvl w:ilvl="4" w:tplc="07C09182">
      <w:start w:val="1"/>
      <w:numFmt w:val="bullet"/>
      <w:lvlText w:val="•"/>
      <w:lvlJc w:val="left"/>
      <w:rPr>
        <w:rFonts w:hint="default"/>
      </w:rPr>
    </w:lvl>
    <w:lvl w:ilvl="5" w:tplc="AB7AF350">
      <w:start w:val="1"/>
      <w:numFmt w:val="bullet"/>
      <w:lvlText w:val="•"/>
      <w:lvlJc w:val="left"/>
      <w:rPr>
        <w:rFonts w:hint="default"/>
      </w:rPr>
    </w:lvl>
    <w:lvl w:ilvl="6" w:tplc="F50C76FE">
      <w:start w:val="1"/>
      <w:numFmt w:val="bullet"/>
      <w:lvlText w:val="•"/>
      <w:lvlJc w:val="left"/>
      <w:rPr>
        <w:rFonts w:hint="default"/>
      </w:rPr>
    </w:lvl>
    <w:lvl w:ilvl="7" w:tplc="5ABC30E6">
      <w:start w:val="1"/>
      <w:numFmt w:val="bullet"/>
      <w:lvlText w:val="•"/>
      <w:lvlJc w:val="left"/>
      <w:rPr>
        <w:rFonts w:hint="default"/>
      </w:rPr>
    </w:lvl>
    <w:lvl w:ilvl="8" w:tplc="6A16312C">
      <w:start w:val="1"/>
      <w:numFmt w:val="bullet"/>
      <w:lvlText w:val="•"/>
      <w:lvlJc w:val="left"/>
      <w:rPr>
        <w:rFonts w:hint="default"/>
      </w:rPr>
    </w:lvl>
  </w:abstractNum>
  <w:abstractNum w:abstractNumId="12">
    <w:nsid w:val="3D8265A4"/>
    <w:multiLevelType w:val="hybridMultilevel"/>
    <w:tmpl w:val="8E549628"/>
    <w:lvl w:ilvl="0" w:tplc="0A9EBE74">
      <w:start w:val="5"/>
      <w:numFmt w:val="decimal"/>
      <w:lvlText w:val="%1"/>
      <w:lvlJc w:val="left"/>
      <w:pPr>
        <w:ind w:hanging="164"/>
      </w:pPr>
      <w:rPr>
        <w:rFonts w:ascii="Arial" w:eastAsia="Arial" w:hAnsi="Arial" w:hint="default"/>
        <w:b/>
        <w:bCs/>
        <w:w w:val="81"/>
        <w:sz w:val="24"/>
        <w:szCs w:val="24"/>
      </w:rPr>
    </w:lvl>
    <w:lvl w:ilvl="1" w:tplc="01C64814">
      <w:numFmt w:val="none"/>
      <w:lvlText w:val=""/>
      <w:lvlJc w:val="left"/>
      <w:pPr>
        <w:tabs>
          <w:tab w:val="num" w:pos="360"/>
        </w:tabs>
      </w:pPr>
    </w:lvl>
    <w:lvl w:ilvl="2" w:tplc="B20E464C">
      <w:start w:val="1"/>
      <w:numFmt w:val="bullet"/>
      <w:lvlText w:val="–"/>
      <w:lvlJc w:val="left"/>
      <w:pPr>
        <w:ind w:hanging="351"/>
      </w:pPr>
      <w:rPr>
        <w:rFonts w:ascii="Arial" w:eastAsia="Arial" w:hAnsi="Arial" w:hint="default"/>
        <w:w w:val="99"/>
        <w:sz w:val="20"/>
        <w:szCs w:val="20"/>
      </w:rPr>
    </w:lvl>
    <w:lvl w:ilvl="3" w:tplc="41EEBA52">
      <w:start w:val="1"/>
      <w:numFmt w:val="bullet"/>
      <w:lvlText w:val="•"/>
      <w:lvlJc w:val="left"/>
      <w:rPr>
        <w:rFonts w:hint="default"/>
      </w:rPr>
    </w:lvl>
    <w:lvl w:ilvl="4" w:tplc="5EE85EE2">
      <w:start w:val="1"/>
      <w:numFmt w:val="bullet"/>
      <w:lvlText w:val="•"/>
      <w:lvlJc w:val="left"/>
      <w:rPr>
        <w:rFonts w:hint="default"/>
      </w:rPr>
    </w:lvl>
    <w:lvl w:ilvl="5" w:tplc="849E0F38">
      <w:start w:val="1"/>
      <w:numFmt w:val="bullet"/>
      <w:lvlText w:val="•"/>
      <w:lvlJc w:val="left"/>
      <w:rPr>
        <w:rFonts w:hint="default"/>
      </w:rPr>
    </w:lvl>
    <w:lvl w:ilvl="6" w:tplc="3DB26A08">
      <w:start w:val="1"/>
      <w:numFmt w:val="bullet"/>
      <w:lvlText w:val="•"/>
      <w:lvlJc w:val="left"/>
      <w:rPr>
        <w:rFonts w:hint="default"/>
      </w:rPr>
    </w:lvl>
    <w:lvl w:ilvl="7" w:tplc="2DC414C8">
      <w:start w:val="1"/>
      <w:numFmt w:val="bullet"/>
      <w:lvlText w:val="•"/>
      <w:lvlJc w:val="left"/>
      <w:rPr>
        <w:rFonts w:hint="default"/>
      </w:rPr>
    </w:lvl>
    <w:lvl w:ilvl="8" w:tplc="BEE036DA">
      <w:start w:val="1"/>
      <w:numFmt w:val="bullet"/>
      <w:lvlText w:val="•"/>
      <w:lvlJc w:val="left"/>
      <w:rPr>
        <w:rFonts w:hint="default"/>
      </w:rPr>
    </w:lvl>
  </w:abstractNum>
  <w:abstractNum w:abstractNumId="13">
    <w:nsid w:val="4D2A170D"/>
    <w:multiLevelType w:val="hybridMultilevel"/>
    <w:tmpl w:val="FA285CA4"/>
    <w:lvl w:ilvl="0" w:tplc="588A006E">
      <w:start w:val="1"/>
      <w:numFmt w:val="bullet"/>
      <w:lvlText w:val="–"/>
      <w:lvlJc w:val="left"/>
      <w:pPr>
        <w:ind w:hanging="351"/>
      </w:pPr>
      <w:rPr>
        <w:rFonts w:ascii="Arial" w:eastAsia="Arial" w:hAnsi="Arial" w:hint="default"/>
        <w:sz w:val="23"/>
        <w:szCs w:val="23"/>
      </w:rPr>
    </w:lvl>
    <w:lvl w:ilvl="1" w:tplc="D152B97A">
      <w:start w:val="1"/>
      <w:numFmt w:val="bullet"/>
      <w:lvlText w:val="•"/>
      <w:lvlJc w:val="left"/>
      <w:rPr>
        <w:rFonts w:hint="default"/>
      </w:rPr>
    </w:lvl>
    <w:lvl w:ilvl="2" w:tplc="FAF8A574">
      <w:start w:val="1"/>
      <w:numFmt w:val="bullet"/>
      <w:lvlText w:val="•"/>
      <w:lvlJc w:val="left"/>
      <w:rPr>
        <w:rFonts w:hint="default"/>
      </w:rPr>
    </w:lvl>
    <w:lvl w:ilvl="3" w:tplc="CAD28F4C">
      <w:start w:val="1"/>
      <w:numFmt w:val="bullet"/>
      <w:lvlText w:val="•"/>
      <w:lvlJc w:val="left"/>
      <w:rPr>
        <w:rFonts w:hint="default"/>
      </w:rPr>
    </w:lvl>
    <w:lvl w:ilvl="4" w:tplc="C6809556">
      <w:start w:val="1"/>
      <w:numFmt w:val="bullet"/>
      <w:lvlText w:val="•"/>
      <w:lvlJc w:val="left"/>
      <w:rPr>
        <w:rFonts w:hint="default"/>
      </w:rPr>
    </w:lvl>
    <w:lvl w:ilvl="5" w:tplc="6E10FB30">
      <w:start w:val="1"/>
      <w:numFmt w:val="bullet"/>
      <w:lvlText w:val="•"/>
      <w:lvlJc w:val="left"/>
      <w:rPr>
        <w:rFonts w:hint="default"/>
      </w:rPr>
    </w:lvl>
    <w:lvl w:ilvl="6" w:tplc="158E25E0">
      <w:start w:val="1"/>
      <w:numFmt w:val="bullet"/>
      <w:lvlText w:val="•"/>
      <w:lvlJc w:val="left"/>
      <w:rPr>
        <w:rFonts w:hint="default"/>
      </w:rPr>
    </w:lvl>
    <w:lvl w:ilvl="7" w:tplc="5C800174">
      <w:start w:val="1"/>
      <w:numFmt w:val="bullet"/>
      <w:lvlText w:val="•"/>
      <w:lvlJc w:val="left"/>
      <w:rPr>
        <w:rFonts w:hint="default"/>
      </w:rPr>
    </w:lvl>
    <w:lvl w:ilvl="8" w:tplc="0E22A9D0">
      <w:start w:val="1"/>
      <w:numFmt w:val="bullet"/>
      <w:lvlText w:val="•"/>
      <w:lvlJc w:val="left"/>
      <w:rPr>
        <w:rFonts w:hint="default"/>
      </w:rPr>
    </w:lvl>
  </w:abstractNum>
  <w:abstractNum w:abstractNumId="14">
    <w:nsid w:val="4D6F66DF"/>
    <w:multiLevelType w:val="hybridMultilevel"/>
    <w:tmpl w:val="87BA58B4"/>
    <w:lvl w:ilvl="0" w:tplc="4BC09794">
      <w:start w:val="1"/>
      <w:numFmt w:val="bullet"/>
      <w:lvlText w:val="–"/>
      <w:lvlJc w:val="left"/>
      <w:pPr>
        <w:ind w:hanging="164"/>
      </w:pPr>
      <w:rPr>
        <w:rFonts w:ascii="Arial" w:eastAsia="Arial" w:hAnsi="Arial" w:hint="default"/>
        <w:w w:val="81"/>
        <w:sz w:val="24"/>
        <w:szCs w:val="24"/>
      </w:rPr>
    </w:lvl>
    <w:lvl w:ilvl="1" w:tplc="9000CEEC">
      <w:start w:val="1"/>
      <w:numFmt w:val="bullet"/>
      <w:lvlText w:val="•"/>
      <w:lvlJc w:val="left"/>
      <w:rPr>
        <w:rFonts w:hint="default"/>
      </w:rPr>
    </w:lvl>
    <w:lvl w:ilvl="2" w:tplc="C128BCBC">
      <w:start w:val="1"/>
      <w:numFmt w:val="bullet"/>
      <w:lvlText w:val="•"/>
      <w:lvlJc w:val="left"/>
      <w:rPr>
        <w:rFonts w:hint="default"/>
      </w:rPr>
    </w:lvl>
    <w:lvl w:ilvl="3" w:tplc="05002D12">
      <w:start w:val="1"/>
      <w:numFmt w:val="bullet"/>
      <w:lvlText w:val="•"/>
      <w:lvlJc w:val="left"/>
      <w:rPr>
        <w:rFonts w:hint="default"/>
      </w:rPr>
    </w:lvl>
    <w:lvl w:ilvl="4" w:tplc="52F29B2E">
      <w:start w:val="1"/>
      <w:numFmt w:val="bullet"/>
      <w:lvlText w:val="•"/>
      <w:lvlJc w:val="left"/>
      <w:rPr>
        <w:rFonts w:hint="default"/>
      </w:rPr>
    </w:lvl>
    <w:lvl w:ilvl="5" w:tplc="DFBCE462">
      <w:start w:val="1"/>
      <w:numFmt w:val="bullet"/>
      <w:lvlText w:val="•"/>
      <w:lvlJc w:val="left"/>
      <w:rPr>
        <w:rFonts w:hint="default"/>
      </w:rPr>
    </w:lvl>
    <w:lvl w:ilvl="6" w:tplc="1FF6720E">
      <w:start w:val="1"/>
      <w:numFmt w:val="bullet"/>
      <w:lvlText w:val="•"/>
      <w:lvlJc w:val="left"/>
      <w:rPr>
        <w:rFonts w:hint="default"/>
      </w:rPr>
    </w:lvl>
    <w:lvl w:ilvl="7" w:tplc="014AD072">
      <w:start w:val="1"/>
      <w:numFmt w:val="bullet"/>
      <w:lvlText w:val="•"/>
      <w:lvlJc w:val="left"/>
      <w:rPr>
        <w:rFonts w:hint="default"/>
      </w:rPr>
    </w:lvl>
    <w:lvl w:ilvl="8" w:tplc="34A6101A">
      <w:start w:val="1"/>
      <w:numFmt w:val="bullet"/>
      <w:lvlText w:val="•"/>
      <w:lvlJc w:val="left"/>
      <w:rPr>
        <w:rFonts w:hint="default"/>
      </w:rPr>
    </w:lvl>
  </w:abstractNum>
  <w:abstractNum w:abstractNumId="15">
    <w:nsid w:val="4E4021EE"/>
    <w:multiLevelType w:val="hybridMultilevel"/>
    <w:tmpl w:val="DEA87006"/>
    <w:lvl w:ilvl="0" w:tplc="F8B247EA">
      <w:start w:val="1"/>
      <w:numFmt w:val="decimal"/>
      <w:lvlText w:val="%1."/>
      <w:lvlJc w:val="left"/>
      <w:pPr>
        <w:ind w:hanging="428"/>
      </w:pPr>
      <w:rPr>
        <w:rFonts w:ascii="Arial" w:eastAsia="Arial" w:hAnsi="Arial" w:hint="default"/>
        <w:b/>
        <w:bCs/>
        <w:w w:val="81"/>
        <w:sz w:val="24"/>
        <w:szCs w:val="24"/>
      </w:rPr>
    </w:lvl>
    <w:lvl w:ilvl="1" w:tplc="52DAEAC8">
      <w:start w:val="1"/>
      <w:numFmt w:val="bullet"/>
      <w:lvlText w:val=""/>
      <w:lvlJc w:val="left"/>
      <w:pPr>
        <w:ind w:hanging="351"/>
      </w:pPr>
      <w:rPr>
        <w:rFonts w:ascii="Sanpya" w:eastAsia="Sanpya" w:hAnsi="Sanpya" w:hint="default"/>
        <w:w w:val="24"/>
        <w:sz w:val="24"/>
        <w:szCs w:val="24"/>
      </w:rPr>
    </w:lvl>
    <w:lvl w:ilvl="2" w:tplc="BF8E5A7A">
      <w:start w:val="1"/>
      <w:numFmt w:val="bullet"/>
      <w:lvlText w:val="•"/>
      <w:lvlJc w:val="left"/>
      <w:rPr>
        <w:rFonts w:hint="default"/>
      </w:rPr>
    </w:lvl>
    <w:lvl w:ilvl="3" w:tplc="7402E44E">
      <w:start w:val="1"/>
      <w:numFmt w:val="bullet"/>
      <w:lvlText w:val="•"/>
      <w:lvlJc w:val="left"/>
      <w:rPr>
        <w:rFonts w:hint="default"/>
      </w:rPr>
    </w:lvl>
    <w:lvl w:ilvl="4" w:tplc="2EFE5358">
      <w:start w:val="1"/>
      <w:numFmt w:val="bullet"/>
      <w:lvlText w:val="•"/>
      <w:lvlJc w:val="left"/>
      <w:rPr>
        <w:rFonts w:hint="default"/>
      </w:rPr>
    </w:lvl>
    <w:lvl w:ilvl="5" w:tplc="E5E4F854">
      <w:start w:val="1"/>
      <w:numFmt w:val="bullet"/>
      <w:lvlText w:val="•"/>
      <w:lvlJc w:val="left"/>
      <w:rPr>
        <w:rFonts w:hint="default"/>
      </w:rPr>
    </w:lvl>
    <w:lvl w:ilvl="6" w:tplc="5EDEC686">
      <w:start w:val="1"/>
      <w:numFmt w:val="bullet"/>
      <w:lvlText w:val="•"/>
      <w:lvlJc w:val="left"/>
      <w:rPr>
        <w:rFonts w:hint="default"/>
      </w:rPr>
    </w:lvl>
    <w:lvl w:ilvl="7" w:tplc="9022D4F4">
      <w:start w:val="1"/>
      <w:numFmt w:val="bullet"/>
      <w:lvlText w:val="•"/>
      <w:lvlJc w:val="left"/>
      <w:rPr>
        <w:rFonts w:hint="default"/>
      </w:rPr>
    </w:lvl>
    <w:lvl w:ilvl="8" w:tplc="106A0F22">
      <w:start w:val="1"/>
      <w:numFmt w:val="bullet"/>
      <w:lvlText w:val="•"/>
      <w:lvlJc w:val="left"/>
      <w:rPr>
        <w:rFonts w:hint="default"/>
      </w:rPr>
    </w:lvl>
  </w:abstractNum>
  <w:abstractNum w:abstractNumId="16">
    <w:nsid w:val="5062046A"/>
    <w:multiLevelType w:val="hybridMultilevel"/>
    <w:tmpl w:val="A544BA4A"/>
    <w:lvl w:ilvl="0" w:tplc="4D146714">
      <w:start w:val="2"/>
      <w:numFmt w:val="decimal"/>
      <w:lvlText w:val="%1"/>
      <w:lvlJc w:val="left"/>
      <w:pPr>
        <w:ind w:hanging="380"/>
      </w:pPr>
      <w:rPr>
        <w:rFonts w:hint="default"/>
      </w:rPr>
    </w:lvl>
    <w:lvl w:ilvl="1" w:tplc="D8D4ED4C">
      <w:numFmt w:val="none"/>
      <w:lvlText w:val=""/>
      <w:lvlJc w:val="left"/>
      <w:pPr>
        <w:tabs>
          <w:tab w:val="num" w:pos="360"/>
        </w:tabs>
      </w:pPr>
    </w:lvl>
    <w:lvl w:ilvl="2" w:tplc="FD368AD4">
      <w:numFmt w:val="none"/>
      <w:lvlText w:val=""/>
      <w:lvlJc w:val="left"/>
      <w:pPr>
        <w:tabs>
          <w:tab w:val="num" w:pos="360"/>
        </w:tabs>
      </w:pPr>
    </w:lvl>
    <w:lvl w:ilvl="3" w:tplc="73C823A2">
      <w:start w:val="1"/>
      <w:numFmt w:val="bullet"/>
      <w:lvlText w:val="•"/>
      <w:lvlJc w:val="left"/>
      <w:rPr>
        <w:rFonts w:hint="default"/>
      </w:rPr>
    </w:lvl>
    <w:lvl w:ilvl="4" w:tplc="631EDC82">
      <w:start w:val="1"/>
      <w:numFmt w:val="bullet"/>
      <w:lvlText w:val="•"/>
      <w:lvlJc w:val="left"/>
      <w:rPr>
        <w:rFonts w:hint="default"/>
      </w:rPr>
    </w:lvl>
    <w:lvl w:ilvl="5" w:tplc="E5463DDC">
      <w:start w:val="1"/>
      <w:numFmt w:val="bullet"/>
      <w:lvlText w:val="•"/>
      <w:lvlJc w:val="left"/>
      <w:rPr>
        <w:rFonts w:hint="default"/>
      </w:rPr>
    </w:lvl>
    <w:lvl w:ilvl="6" w:tplc="9D0A3264">
      <w:start w:val="1"/>
      <w:numFmt w:val="bullet"/>
      <w:lvlText w:val="•"/>
      <w:lvlJc w:val="left"/>
      <w:rPr>
        <w:rFonts w:hint="default"/>
      </w:rPr>
    </w:lvl>
    <w:lvl w:ilvl="7" w:tplc="8D9AF5E2">
      <w:start w:val="1"/>
      <w:numFmt w:val="bullet"/>
      <w:lvlText w:val="•"/>
      <w:lvlJc w:val="left"/>
      <w:rPr>
        <w:rFonts w:hint="default"/>
      </w:rPr>
    </w:lvl>
    <w:lvl w:ilvl="8" w:tplc="7DEA0E40">
      <w:start w:val="1"/>
      <w:numFmt w:val="bullet"/>
      <w:lvlText w:val="•"/>
      <w:lvlJc w:val="left"/>
      <w:rPr>
        <w:rFonts w:hint="default"/>
      </w:rPr>
    </w:lvl>
  </w:abstractNum>
  <w:abstractNum w:abstractNumId="17">
    <w:nsid w:val="50952348"/>
    <w:multiLevelType w:val="hybridMultilevel"/>
    <w:tmpl w:val="96FA87E4"/>
    <w:lvl w:ilvl="0" w:tplc="97F8A6D0">
      <w:start w:val="1"/>
      <w:numFmt w:val="bullet"/>
      <w:lvlText w:val="–"/>
      <w:lvlJc w:val="left"/>
      <w:pPr>
        <w:ind w:hanging="413"/>
      </w:pPr>
      <w:rPr>
        <w:rFonts w:ascii="Arial" w:eastAsia="Arial" w:hAnsi="Arial" w:hint="default"/>
        <w:w w:val="98"/>
        <w:sz w:val="24"/>
        <w:szCs w:val="24"/>
      </w:rPr>
    </w:lvl>
    <w:lvl w:ilvl="1" w:tplc="FCDC1374">
      <w:start w:val="1"/>
      <w:numFmt w:val="bullet"/>
      <w:lvlText w:val="•"/>
      <w:lvlJc w:val="left"/>
      <w:rPr>
        <w:rFonts w:hint="default"/>
      </w:rPr>
    </w:lvl>
    <w:lvl w:ilvl="2" w:tplc="CF207F5E">
      <w:start w:val="1"/>
      <w:numFmt w:val="bullet"/>
      <w:lvlText w:val="•"/>
      <w:lvlJc w:val="left"/>
      <w:rPr>
        <w:rFonts w:hint="default"/>
      </w:rPr>
    </w:lvl>
    <w:lvl w:ilvl="3" w:tplc="C60EB9E8">
      <w:start w:val="1"/>
      <w:numFmt w:val="bullet"/>
      <w:lvlText w:val="•"/>
      <w:lvlJc w:val="left"/>
      <w:rPr>
        <w:rFonts w:hint="default"/>
      </w:rPr>
    </w:lvl>
    <w:lvl w:ilvl="4" w:tplc="A43C19FA">
      <w:start w:val="1"/>
      <w:numFmt w:val="bullet"/>
      <w:lvlText w:val="•"/>
      <w:lvlJc w:val="left"/>
      <w:rPr>
        <w:rFonts w:hint="default"/>
      </w:rPr>
    </w:lvl>
    <w:lvl w:ilvl="5" w:tplc="12D240EC">
      <w:start w:val="1"/>
      <w:numFmt w:val="bullet"/>
      <w:lvlText w:val="•"/>
      <w:lvlJc w:val="left"/>
      <w:rPr>
        <w:rFonts w:hint="default"/>
      </w:rPr>
    </w:lvl>
    <w:lvl w:ilvl="6" w:tplc="F9607608">
      <w:start w:val="1"/>
      <w:numFmt w:val="bullet"/>
      <w:lvlText w:val="•"/>
      <w:lvlJc w:val="left"/>
      <w:rPr>
        <w:rFonts w:hint="default"/>
      </w:rPr>
    </w:lvl>
    <w:lvl w:ilvl="7" w:tplc="AFB06A66">
      <w:start w:val="1"/>
      <w:numFmt w:val="bullet"/>
      <w:lvlText w:val="•"/>
      <w:lvlJc w:val="left"/>
      <w:rPr>
        <w:rFonts w:hint="default"/>
      </w:rPr>
    </w:lvl>
    <w:lvl w:ilvl="8" w:tplc="29EA5D86">
      <w:start w:val="1"/>
      <w:numFmt w:val="bullet"/>
      <w:lvlText w:val="•"/>
      <w:lvlJc w:val="left"/>
      <w:rPr>
        <w:rFonts w:hint="default"/>
      </w:rPr>
    </w:lvl>
  </w:abstractNum>
  <w:abstractNum w:abstractNumId="18">
    <w:nsid w:val="59B361FE"/>
    <w:multiLevelType w:val="hybridMultilevel"/>
    <w:tmpl w:val="259C3B88"/>
    <w:lvl w:ilvl="0" w:tplc="233C1114">
      <w:start w:val="1"/>
      <w:numFmt w:val="bullet"/>
      <w:lvlText w:val="-"/>
      <w:lvlJc w:val="left"/>
      <w:pPr>
        <w:ind w:hanging="336"/>
      </w:pPr>
      <w:rPr>
        <w:rFonts w:ascii="Arial" w:eastAsia="Arial" w:hAnsi="Arial" w:hint="default"/>
        <w:w w:val="99"/>
        <w:sz w:val="24"/>
        <w:szCs w:val="24"/>
      </w:rPr>
    </w:lvl>
    <w:lvl w:ilvl="1" w:tplc="6D6C6BA8">
      <w:start w:val="1"/>
      <w:numFmt w:val="bullet"/>
      <w:lvlText w:val="•"/>
      <w:lvlJc w:val="left"/>
      <w:rPr>
        <w:rFonts w:hint="default"/>
      </w:rPr>
    </w:lvl>
    <w:lvl w:ilvl="2" w:tplc="6820FC06">
      <w:start w:val="1"/>
      <w:numFmt w:val="bullet"/>
      <w:lvlText w:val="•"/>
      <w:lvlJc w:val="left"/>
      <w:rPr>
        <w:rFonts w:hint="default"/>
      </w:rPr>
    </w:lvl>
    <w:lvl w:ilvl="3" w:tplc="0F2A34D8">
      <w:start w:val="1"/>
      <w:numFmt w:val="bullet"/>
      <w:lvlText w:val="•"/>
      <w:lvlJc w:val="left"/>
      <w:rPr>
        <w:rFonts w:hint="default"/>
      </w:rPr>
    </w:lvl>
    <w:lvl w:ilvl="4" w:tplc="AADAF8EE">
      <w:start w:val="1"/>
      <w:numFmt w:val="bullet"/>
      <w:lvlText w:val="•"/>
      <w:lvlJc w:val="left"/>
      <w:rPr>
        <w:rFonts w:hint="default"/>
      </w:rPr>
    </w:lvl>
    <w:lvl w:ilvl="5" w:tplc="8314FB54">
      <w:start w:val="1"/>
      <w:numFmt w:val="bullet"/>
      <w:lvlText w:val="•"/>
      <w:lvlJc w:val="left"/>
      <w:rPr>
        <w:rFonts w:hint="default"/>
      </w:rPr>
    </w:lvl>
    <w:lvl w:ilvl="6" w:tplc="4AFAAB48">
      <w:start w:val="1"/>
      <w:numFmt w:val="bullet"/>
      <w:lvlText w:val="•"/>
      <w:lvlJc w:val="left"/>
      <w:rPr>
        <w:rFonts w:hint="default"/>
      </w:rPr>
    </w:lvl>
    <w:lvl w:ilvl="7" w:tplc="8DBA8956">
      <w:start w:val="1"/>
      <w:numFmt w:val="bullet"/>
      <w:lvlText w:val="•"/>
      <w:lvlJc w:val="left"/>
      <w:rPr>
        <w:rFonts w:hint="default"/>
      </w:rPr>
    </w:lvl>
    <w:lvl w:ilvl="8" w:tplc="457AB926">
      <w:start w:val="1"/>
      <w:numFmt w:val="bullet"/>
      <w:lvlText w:val="•"/>
      <w:lvlJc w:val="left"/>
      <w:rPr>
        <w:rFonts w:hint="default"/>
      </w:rPr>
    </w:lvl>
  </w:abstractNum>
  <w:abstractNum w:abstractNumId="19">
    <w:nsid w:val="59C9464E"/>
    <w:multiLevelType w:val="hybridMultilevel"/>
    <w:tmpl w:val="D55E0902"/>
    <w:lvl w:ilvl="0" w:tplc="139C8E80">
      <w:start w:val="1"/>
      <w:numFmt w:val="decimal"/>
      <w:lvlText w:val="%1."/>
      <w:lvlJc w:val="left"/>
      <w:pPr>
        <w:ind w:hanging="360"/>
      </w:pPr>
      <w:rPr>
        <w:rFonts w:ascii="Arial" w:eastAsia="Arial" w:hAnsi="Arial" w:hint="default"/>
        <w:w w:val="81"/>
        <w:sz w:val="24"/>
        <w:szCs w:val="24"/>
      </w:rPr>
    </w:lvl>
    <w:lvl w:ilvl="1" w:tplc="60C84EAE">
      <w:start w:val="1"/>
      <w:numFmt w:val="bullet"/>
      <w:lvlText w:val=""/>
      <w:lvlJc w:val="left"/>
      <w:pPr>
        <w:ind w:hanging="365"/>
      </w:pPr>
      <w:rPr>
        <w:rFonts w:ascii="Arial" w:eastAsia="Arial" w:hAnsi="Arial" w:hint="default"/>
        <w:sz w:val="20"/>
        <w:szCs w:val="20"/>
      </w:rPr>
    </w:lvl>
    <w:lvl w:ilvl="2" w:tplc="E2FA435A">
      <w:start w:val="1"/>
      <w:numFmt w:val="bullet"/>
      <w:lvlText w:val="•"/>
      <w:lvlJc w:val="left"/>
      <w:rPr>
        <w:rFonts w:hint="default"/>
      </w:rPr>
    </w:lvl>
    <w:lvl w:ilvl="3" w:tplc="40E62CA2">
      <w:start w:val="1"/>
      <w:numFmt w:val="bullet"/>
      <w:lvlText w:val="•"/>
      <w:lvlJc w:val="left"/>
      <w:rPr>
        <w:rFonts w:hint="default"/>
      </w:rPr>
    </w:lvl>
    <w:lvl w:ilvl="4" w:tplc="8C38C776">
      <w:start w:val="1"/>
      <w:numFmt w:val="bullet"/>
      <w:lvlText w:val="•"/>
      <w:lvlJc w:val="left"/>
      <w:rPr>
        <w:rFonts w:hint="default"/>
      </w:rPr>
    </w:lvl>
    <w:lvl w:ilvl="5" w:tplc="B5225618">
      <w:start w:val="1"/>
      <w:numFmt w:val="bullet"/>
      <w:lvlText w:val="•"/>
      <w:lvlJc w:val="left"/>
      <w:rPr>
        <w:rFonts w:hint="default"/>
      </w:rPr>
    </w:lvl>
    <w:lvl w:ilvl="6" w:tplc="2E143B26">
      <w:start w:val="1"/>
      <w:numFmt w:val="bullet"/>
      <w:lvlText w:val="•"/>
      <w:lvlJc w:val="left"/>
      <w:rPr>
        <w:rFonts w:hint="default"/>
      </w:rPr>
    </w:lvl>
    <w:lvl w:ilvl="7" w:tplc="A41433D2">
      <w:start w:val="1"/>
      <w:numFmt w:val="bullet"/>
      <w:lvlText w:val="•"/>
      <w:lvlJc w:val="left"/>
      <w:rPr>
        <w:rFonts w:hint="default"/>
      </w:rPr>
    </w:lvl>
    <w:lvl w:ilvl="8" w:tplc="4F32A06C">
      <w:start w:val="1"/>
      <w:numFmt w:val="bullet"/>
      <w:lvlText w:val="•"/>
      <w:lvlJc w:val="left"/>
      <w:rPr>
        <w:rFonts w:hint="default"/>
      </w:rPr>
    </w:lvl>
  </w:abstractNum>
  <w:abstractNum w:abstractNumId="20">
    <w:nsid w:val="59CC245F"/>
    <w:multiLevelType w:val="hybridMultilevel"/>
    <w:tmpl w:val="08307902"/>
    <w:lvl w:ilvl="0" w:tplc="D6B80526">
      <w:start w:val="3"/>
      <w:numFmt w:val="decimal"/>
      <w:lvlText w:val="%1"/>
      <w:lvlJc w:val="left"/>
      <w:pPr>
        <w:ind w:hanging="329"/>
      </w:pPr>
      <w:rPr>
        <w:rFonts w:hint="default"/>
      </w:rPr>
    </w:lvl>
    <w:lvl w:ilvl="1" w:tplc="C8FE3CD8">
      <w:numFmt w:val="none"/>
      <w:lvlText w:val=""/>
      <w:lvlJc w:val="left"/>
      <w:pPr>
        <w:tabs>
          <w:tab w:val="num" w:pos="360"/>
        </w:tabs>
      </w:pPr>
    </w:lvl>
    <w:lvl w:ilvl="2" w:tplc="AF10AEA4">
      <w:start w:val="1"/>
      <w:numFmt w:val="bullet"/>
      <w:lvlText w:val="-"/>
      <w:lvlJc w:val="left"/>
      <w:pPr>
        <w:ind w:hanging="543"/>
      </w:pPr>
      <w:rPr>
        <w:rFonts w:ascii="Simplified Arabic Fixed" w:eastAsia="Simplified Arabic Fixed" w:hAnsi="Simplified Arabic Fixed" w:hint="default"/>
        <w:w w:val="99"/>
        <w:sz w:val="24"/>
        <w:szCs w:val="24"/>
      </w:rPr>
    </w:lvl>
    <w:lvl w:ilvl="3" w:tplc="4F6EB36A">
      <w:start w:val="1"/>
      <w:numFmt w:val="bullet"/>
      <w:lvlText w:val="•"/>
      <w:lvlJc w:val="left"/>
      <w:rPr>
        <w:rFonts w:hint="default"/>
      </w:rPr>
    </w:lvl>
    <w:lvl w:ilvl="4" w:tplc="6D7A6C20">
      <w:start w:val="1"/>
      <w:numFmt w:val="bullet"/>
      <w:lvlText w:val="•"/>
      <w:lvlJc w:val="left"/>
      <w:rPr>
        <w:rFonts w:hint="default"/>
      </w:rPr>
    </w:lvl>
    <w:lvl w:ilvl="5" w:tplc="6AC232CE">
      <w:start w:val="1"/>
      <w:numFmt w:val="bullet"/>
      <w:lvlText w:val="•"/>
      <w:lvlJc w:val="left"/>
      <w:rPr>
        <w:rFonts w:hint="default"/>
      </w:rPr>
    </w:lvl>
    <w:lvl w:ilvl="6" w:tplc="5298E750">
      <w:start w:val="1"/>
      <w:numFmt w:val="bullet"/>
      <w:lvlText w:val="•"/>
      <w:lvlJc w:val="left"/>
      <w:rPr>
        <w:rFonts w:hint="default"/>
      </w:rPr>
    </w:lvl>
    <w:lvl w:ilvl="7" w:tplc="9DCE80F2">
      <w:start w:val="1"/>
      <w:numFmt w:val="bullet"/>
      <w:lvlText w:val="•"/>
      <w:lvlJc w:val="left"/>
      <w:rPr>
        <w:rFonts w:hint="default"/>
      </w:rPr>
    </w:lvl>
    <w:lvl w:ilvl="8" w:tplc="560C8D78">
      <w:start w:val="1"/>
      <w:numFmt w:val="bullet"/>
      <w:lvlText w:val="•"/>
      <w:lvlJc w:val="left"/>
      <w:rPr>
        <w:rFonts w:hint="default"/>
      </w:rPr>
    </w:lvl>
  </w:abstractNum>
  <w:abstractNum w:abstractNumId="21">
    <w:nsid w:val="5A802C60"/>
    <w:multiLevelType w:val="hybridMultilevel"/>
    <w:tmpl w:val="CCF0974E"/>
    <w:lvl w:ilvl="0" w:tplc="02027FA6">
      <w:start w:val="2"/>
      <w:numFmt w:val="decimal"/>
      <w:lvlText w:val="%1"/>
      <w:lvlJc w:val="left"/>
      <w:pPr>
        <w:ind w:hanging="360"/>
      </w:pPr>
      <w:rPr>
        <w:rFonts w:hint="default"/>
      </w:rPr>
    </w:lvl>
    <w:lvl w:ilvl="1" w:tplc="7D2C7C2A">
      <w:numFmt w:val="none"/>
      <w:lvlText w:val=""/>
      <w:lvlJc w:val="left"/>
      <w:pPr>
        <w:tabs>
          <w:tab w:val="num" w:pos="360"/>
        </w:tabs>
      </w:pPr>
    </w:lvl>
    <w:lvl w:ilvl="2" w:tplc="C2B2AC58">
      <w:start w:val="1"/>
      <w:numFmt w:val="bullet"/>
      <w:lvlText w:val="–"/>
      <w:lvlJc w:val="left"/>
      <w:pPr>
        <w:ind w:hanging="356"/>
      </w:pPr>
      <w:rPr>
        <w:rFonts w:ascii="Arial" w:eastAsia="Arial" w:hAnsi="Arial" w:hint="default"/>
        <w:w w:val="98"/>
        <w:sz w:val="24"/>
        <w:szCs w:val="24"/>
      </w:rPr>
    </w:lvl>
    <w:lvl w:ilvl="3" w:tplc="5182574E">
      <w:start w:val="1"/>
      <w:numFmt w:val="bullet"/>
      <w:lvlText w:val=""/>
      <w:lvlJc w:val="left"/>
      <w:pPr>
        <w:ind w:hanging="360"/>
      </w:pPr>
      <w:rPr>
        <w:rFonts w:ascii="Arial" w:eastAsia="Arial" w:hAnsi="Arial" w:hint="default"/>
        <w:sz w:val="23"/>
        <w:szCs w:val="23"/>
      </w:rPr>
    </w:lvl>
    <w:lvl w:ilvl="4" w:tplc="A68E3C62">
      <w:start w:val="1"/>
      <w:numFmt w:val="bullet"/>
      <w:lvlText w:val="•"/>
      <w:lvlJc w:val="left"/>
      <w:rPr>
        <w:rFonts w:hint="default"/>
      </w:rPr>
    </w:lvl>
    <w:lvl w:ilvl="5" w:tplc="CE62373A">
      <w:start w:val="1"/>
      <w:numFmt w:val="bullet"/>
      <w:lvlText w:val="•"/>
      <w:lvlJc w:val="left"/>
      <w:rPr>
        <w:rFonts w:hint="default"/>
      </w:rPr>
    </w:lvl>
    <w:lvl w:ilvl="6" w:tplc="2B748DBA">
      <w:start w:val="1"/>
      <w:numFmt w:val="bullet"/>
      <w:lvlText w:val="•"/>
      <w:lvlJc w:val="left"/>
      <w:rPr>
        <w:rFonts w:hint="default"/>
      </w:rPr>
    </w:lvl>
    <w:lvl w:ilvl="7" w:tplc="8E70E434">
      <w:start w:val="1"/>
      <w:numFmt w:val="bullet"/>
      <w:lvlText w:val="•"/>
      <w:lvlJc w:val="left"/>
      <w:rPr>
        <w:rFonts w:hint="default"/>
      </w:rPr>
    </w:lvl>
    <w:lvl w:ilvl="8" w:tplc="21E81EE8">
      <w:start w:val="1"/>
      <w:numFmt w:val="bullet"/>
      <w:lvlText w:val="•"/>
      <w:lvlJc w:val="left"/>
      <w:rPr>
        <w:rFonts w:hint="default"/>
      </w:rPr>
    </w:lvl>
  </w:abstractNum>
  <w:abstractNum w:abstractNumId="22">
    <w:nsid w:val="5E4A745F"/>
    <w:multiLevelType w:val="hybridMultilevel"/>
    <w:tmpl w:val="1DC43EA8"/>
    <w:lvl w:ilvl="0" w:tplc="0520F060">
      <w:start w:val="4"/>
      <w:numFmt w:val="decimal"/>
      <w:lvlText w:val="%1"/>
      <w:lvlJc w:val="left"/>
      <w:pPr>
        <w:ind w:hanging="329"/>
      </w:pPr>
      <w:rPr>
        <w:rFonts w:hint="default"/>
      </w:rPr>
    </w:lvl>
    <w:lvl w:ilvl="1" w:tplc="1BCCEB66">
      <w:numFmt w:val="none"/>
      <w:lvlText w:val=""/>
      <w:lvlJc w:val="left"/>
      <w:pPr>
        <w:tabs>
          <w:tab w:val="num" w:pos="360"/>
        </w:tabs>
      </w:pPr>
    </w:lvl>
    <w:lvl w:ilvl="2" w:tplc="5D54EFDE">
      <w:start w:val="1"/>
      <w:numFmt w:val="bullet"/>
      <w:lvlText w:val="-"/>
      <w:lvlJc w:val="left"/>
      <w:pPr>
        <w:ind w:hanging="360"/>
      </w:pPr>
      <w:rPr>
        <w:rFonts w:ascii="Simplified Arabic Fixed" w:eastAsia="Simplified Arabic Fixed" w:hAnsi="Simplified Arabic Fixed" w:hint="default"/>
        <w:w w:val="99"/>
        <w:sz w:val="24"/>
        <w:szCs w:val="24"/>
      </w:rPr>
    </w:lvl>
    <w:lvl w:ilvl="3" w:tplc="AA40F5B0">
      <w:start w:val="1"/>
      <w:numFmt w:val="bullet"/>
      <w:lvlText w:val="•"/>
      <w:lvlJc w:val="left"/>
      <w:rPr>
        <w:rFonts w:hint="default"/>
      </w:rPr>
    </w:lvl>
    <w:lvl w:ilvl="4" w:tplc="15C0E5B4">
      <w:start w:val="1"/>
      <w:numFmt w:val="bullet"/>
      <w:lvlText w:val="•"/>
      <w:lvlJc w:val="left"/>
      <w:rPr>
        <w:rFonts w:hint="default"/>
      </w:rPr>
    </w:lvl>
    <w:lvl w:ilvl="5" w:tplc="E17CEC3C">
      <w:start w:val="1"/>
      <w:numFmt w:val="bullet"/>
      <w:lvlText w:val="•"/>
      <w:lvlJc w:val="left"/>
      <w:rPr>
        <w:rFonts w:hint="default"/>
      </w:rPr>
    </w:lvl>
    <w:lvl w:ilvl="6" w:tplc="68F88174">
      <w:start w:val="1"/>
      <w:numFmt w:val="bullet"/>
      <w:lvlText w:val="•"/>
      <w:lvlJc w:val="left"/>
      <w:rPr>
        <w:rFonts w:hint="default"/>
      </w:rPr>
    </w:lvl>
    <w:lvl w:ilvl="7" w:tplc="DD3E51EE">
      <w:start w:val="1"/>
      <w:numFmt w:val="bullet"/>
      <w:lvlText w:val="•"/>
      <w:lvlJc w:val="left"/>
      <w:rPr>
        <w:rFonts w:hint="default"/>
      </w:rPr>
    </w:lvl>
    <w:lvl w:ilvl="8" w:tplc="84F2A1F2">
      <w:start w:val="1"/>
      <w:numFmt w:val="bullet"/>
      <w:lvlText w:val="•"/>
      <w:lvlJc w:val="left"/>
      <w:rPr>
        <w:rFonts w:hint="default"/>
      </w:rPr>
    </w:lvl>
  </w:abstractNum>
  <w:abstractNum w:abstractNumId="23">
    <w:nsid w:val="73A257A0"/>
    <w:multiLevelType w:val="hybridMultilevel"/>
    <w:tmpl w:val="AD367D50"/>
    <w:lvl w:ilvl="0" w:tplc="01A8C1DE">
      <w:start w:val="1"/>
      <w:numFmt w:val="bullet"/>
      <w:lvlText w:val="–"/>
      <w:lvlJc w:val="left"/>
      <w:pPr>
        <w:ind w:hanging="360"/>
      </w:pPr>
      <w:rPr>
        <w:rFonts w:ascii="Arial" w:eastAsia="Arial" w:hAnsi="Arial" w:hint="default"/>
        <w:w w:val="98"/>
        <w:sz w:val="24"/>
        <w:szCs w:val="24"/>
      </w:rPr>
    </w:lvl>
    <w:lvl w:ilvl="1" w:tplc="DE389EEC">
      <w:start w:val="1"/>
      <w:numFmt w:val="bullet"/>
      <w:lvlText w:val="•"/>
      <w:lvlJc w:val="left"/>
      <w:rPr>
        <w:rFonts w:hint="default"/>
      </w:rPr>
    </w:lvl>
    <w:lvl w:ilvl="2" w:tplc="7118FFCA">
      <w:start w:val="1"/>
      <w:numFmt w:val="bullet"/>
      <w:lvlText w:val="•"/>
      <w:lvlJc w:val="left"/>
      <w:rPr>
        <w:rFonts w:hint="default"/>
      </w:rPr>
    </w:lvl>
    <w:lvl w:ilvl="3" w:tplc="B6C63FAC">
      <w:start w:val="1"/>
      <w:numFmt w:val="bullet"/>
      <w:lvlText w:val="•"/>
      <w:lvlJc w:val="left"/>
      <w:rPr>
        <w:rFonts w:hint="default"/>
      </w:rPr>
    </w:lvl>
    <w:lvl w:ilvl="4" w:tplc="0DFCCE5A">
      <w:start w:val="1"/>
      <w:numFmt w:val="bullet"/>
      <w:lvlText w:val="•"/>
      <w:lvlJc w:val="left"/>
      <w:rPr>
        <w:rFonts w:hint="default"/>
      </w:rPr>
    </w:lvl>
    <w:lvl w:ilvl="5" w:tplc="098E02E6">
      <w:start w:val="1"/>
      <w:numFmt w:val="bullet"/>
      <w:lvlText w:val="•"/>
      <w:lvlJc w:val="left"/>
      <w:rPr>
        <w:rFonts w:hint="default"/>
      </w:rPr>
    </w:lvl>
    <w:lvl w:ilvl="6" w:tplc="74485412">
      <w:start w:val="1"/>
      <w:numFmt w:val="bullet"/>
      <w:lvlText w:val="•"/>
      <w:lvlJc w:val="left"/>
      <w:rPr>
        <w:rFonts w:hint="default"/>
      </w:rPr>
    </w:lvl>
    <w:lvl w:ilvl="7" w:tplc="C8FC13E0">
      <w:start w:val="1"/>
      <w:numFmt w:val="bullet"/>
      <w:lvlText w:val="•"/>
      <w:lvlJc w:val="left"/>
      <w:rPr>
        <w:rFonts w:hint="default"/>
      </w:rPr>
    </w:lvl>
    <w:lvl w:ilvl="8" w:tplc="C3D8DD12">
      <w:start w:val="1"/>
      <w:numFmt w:val="bullet"/>
      <w:lvlText w:val="•"/>
      <w:lvlJc w:val="left"/>
      <w:rPr>
        <w:rFonts w:hint="default"/>
      </w:rPr>
    </w:lvl>
  </w:abstractNum>
  <w:abstractNum w:abstractNumId="24">
    <w:nsid w:val="73CF16A7"/>
    <w:multiLevelType w:val="hybridMultilevel"/>
    <w:tmpl w:val="71068304"/>
    <w:lvl w:ilvl="0" w:tplc="C2C20634">
      <w:start w:val="1"/>
      <w:numFmt w:val="bullet"/>
      <w:lvlText w:val="-"/>
      <w:lvlJc w:val="left"/>
      <w:pPr>
        <w:ind w:hanging="360"/>
      </w:pPr>
      <w:rPr>
        <w:rFonts w:ascii="Simplified Arabic Fixed" w:eastAsia="Simplified Arabic Fixed" w:hAnsi="Simplified Arabic Fixed" w:hint="default"/>
        <w:w w:val="99"/>
        <w:sz w:val="24"/>
        <w:szCs w:val="24"/>
      </w:rPr>
    </w:lvl>
    <w:lvl w:ilvl="1" w:tplc="3A1A7BFA">
      <w:start w:val="1"/>
      <w:numFmt w:val="bullet"/>
      <w:lvlText w:val="•"/>
      <w:lvlJc w:val="left"/>
      <w:rPr>
        <w:rFonts w:hint="default"/>
      </w:rPr>
    </w:lvl>
    <w:lvl w:ilvl="2" w:tplc="CDB2CEEE">
      <w:start w:val="1"/>
      <w:numFmt w:val="bullet"/>
      <w:lvlText w:val="•"/>
      <w:lvlJc w:val="left"/>
      <w:rPr>
        <w:rFonts w:hint="default"/>
      </w:rPr>
    </w:lvl>
    <w:lvl w:ilvl="3" w:tplc="3B14B662">
      <w:start w:val="1"/>
      <w:numFmt w:val="bullet"/>
      <w:lvlText w:val="•"/>
      <w:lvlJc w:val="left"/>
      <w:rPr>
        <w:rFonts w:hint="default"/>
      </w:rPr>
    </w:lvl>
    <w:lvl w:ilvl="4" w:tplc="506A74B4">
      <w:start w:val="1"/>
      <w:numFmt w:val="bullet"/>
      <w:lvlText w:val="•"/>
      <w:lvlJc w:val="left"/>
      <w:rPr>
        <w:rFonts w:hint="default"/>
      </w:rPr>
    </w:lvl>
    <w:lvl w:ilvl="5" w:tplc="B1B29370">
      <w:start w:val="1"/>
      <w:numFmt w:val="bullet"/>
      <w:lvlText w:val="•"/>
      <w:lvlJc w:val="left"/>
      <w:rPr>
        <w:rFonts w:hint="default"/>
      </w:rPr>
    </w:lvl>
    <w:lvl w:ilvl="6" w:tplc="AE36F5AA">
      <w:start w:val="1"/>
      <w:numFmt w:val="bullet"/>
      <w:lvlText w:val="•"/>
      <w:lvlJc w:val="left"/>
      <w:rPr>
        <w:rFonts w:hint="default"/>
      </w:rPr>
    </w:lvl>
    <w:lvl w:ilvl="7" w:tplc="1FF0BAE2">
      <w:start w:val="1"/>
      <w:numFmt w:val="bullet"/>
      <w:lvlText w:val="•"/>
      <w:lvlJc w:val="left"/>
      <w:rPr>
        <w:rFonts w:hint="default"/>
      </w:rPr>
    </w:lvl>
    <w:lvl w:ilvl="8" w:tplc="E8187CA4">
      <w:start w:val="1"/>
      <w:numFmt w:val="bullet"/>
      <w:lvlText w:val="•"/>
      <w:lvlJc w:val="left"/>
      <w:rPr>
        <w:rFonts w:hint="default"/>
      </w:rPr>
    </w:lvl>
  </w:abstractNum>
  <w:num w:numId="1">
    <w:abstractNumId w:val="9"/>
  </w:num>
  <w:num w:numId="2">
    <w:abstractNumId w:val="14"/>
  </w:num>
  <w:num w:numId="3">
    <w:abstractNumId w:val="4"/>
  </w:num>
  <w:num w:numId="4">
    <w:abstractNumId w:val="8"/>
  </w:num>
  <w:num w:numId="5">
    <w:abstractNumId w:val="16"/>
  </w:num>
  <w:num w:numId="6">
    <w:abstractNumId w:val="23"/>
  </w:num>
  <w:num w:numId="7">
    <w:abstractNumId w:val="21"/>
  </w:num>
  <w:num w:numId="8">
    <w:abstractNumId w:val="15"/>
  </w:num>
  <w:num w:numId="9">
    <w:abstractNumId w:val="1"/>
  </w:num>
  <w:num w:numId="10">
    <w:abstractNumId w:val="24"/>
  </w:num>
  <w:num w:numId="11">
    <w:abstractNumId w:val="3"/>
  </w:num>
  <w:num w:numId="12">
    <w:abstractNumId w:val="12"/>
  </w:num>
  <w:num w:numId="13">
    <w:abstractNumId w:val="17"/>
  </w:num>
  <w:num w:numId="14">
    <w:abstractNumId w:val="7"/>
  </w:num>
  <w:num w:numId="15">
    <w:abstractNumId w:val="6"/>
  </w:num>
  <w:num w:numId="16">
    <w:abstractNumId w:val="19"/>
  </w:num>
  <w:num w:numId="17">
    <w:abstractNumId w:val="0"/>
  </w:num>
  <w:num w:numId="18">
    <w:abstractNumId w:val="18"/>
  </w:num>
  <w:num w:numId="19">
    <w:abstractNumId w:val="11"/>
  </w:num>
  <w:num w:numId="20">
    <w:abstractNumId w:val="22"/>
  </w:num>
  <w:num w:numId="21">
    <w:abstractNumId w:val="20"/>
  </w:num>
  <w:num w:numId="22">
    <w:abstractNumId w:val="10"/>
  </w:num>
  <w:num w:numId="23">
    <w:abstractNumId w:val="2"/>
  </w:num>
  <w:num w:numId="24">
    <w:abstractNumId w:val="13"/>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567FD0"/>
    <w:rsid w:val="00140EB9"/>
    <w:rsid w:val="001E7FC9"/>
    <w:rsid w:val="002466E3"/>
    <w:rsid w:val="003C504F"/>
    <w:rsid w:val="00567FD0"/>
    <w:rsid w:val="006D1DFF"/>
    <w:rsid w:val="009B0E92"/>
    <w:rsid w:val="00A33A37"/>
    <w:rsid w:val="00AF5C6F"/>
    <w:rsid w:val="00CC6B79"/>
    <w:rsid w:val="00E53D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67FD0"/>
    <w:pPr>
      <w:widowControl w:val="0"/>
      <w:spacing w:after="0" w:line="240" w:lineRule="auto"/>
    </w:pPr>
    <w:rPr>
      <w:rFonts w:ascii="Calibri" w:eastAsia="Calibri" w:hAnsi="Calibri"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67F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567FD0"/>
    <w:pPr>
      <w:ind w:left="116"/>
    </w:pPr>
    <w:rPr>
      <w:rFonts w:ascii="Arial" w:eastAsia="Arial" w:hAnsi="Arial"/>
      <w:sz w:val="24"/>
      <w:szCs w:val="24"/>
    </w:rPr>
  </w:style>
  <w:style w:type="character" w:customStyle="1" w:styleId="TekstpodstawowyZnak">
    <w:name w:val="Tekst podstawowy Znak"/>
    <w:basedOn w:val="Domylnaczcionkaakapitu"/>
    <w:link w:val="Tekstpodstawowy"/>
    <w:uiPriority w:val="1"/>
    <w:rsid w:val="00567FD0"/>
    <w:rPr>
      <w:rFonts w:ascii="Arial" w:eastAsia="Arial" w:hAnsi="Arial" w:cs="Times New Roman"/>
      <w:sz w:val="24"/>
      <w:szCs w:val="24"/>
      <w:lang w:val="en-US"/>
    </w:rPr>
  </w:style>
  <w:style w:type="paragraph" w:customStyle="1" w:styleId="Heading1">
    <w:name w:val="Heading 1"/>
    <w:basedOn w:val="Normalny"/>
    <w:uiPriority w:val="1"/>
    <w:qFormat/>
    <w:rsid w:val="00567FD0"/>
    <w:pPr>
      <w:outlineLvl w:val="1"/>
    </w:pPr>
    <w:rPr>
      <w:rFonts w:ascii="Arial" w:eastAsia="Arial" w:hAnsi="Arial"/>
      <w:b/>
      <w:bCs/>
      <w:sz w:val="28"/>
      <w:szCs w:val="28"/>
    </w:rPr>
  </w:style>
  <w:style w:type="paragraph" w:customStyle="1" w:styleId="Heading2">
    <w:name w:val="Heading 2"/>
    <w:basedOn w:val="Normalny"/>
    <w:uiPriority w:val="1"/>
    <w:qFormat/>
    <w:rsid w:val="00567FD0"/>
    <w:pPr>
      <w:ind w:left="116"/>
      <w:outlineLvl w:val="2"/>
    </w:pPr>
    <w:rPr>
      <w:rFonts w:ascii="Arial" w:eastAsia="Arial" w:hAnsi="Arial"/>
      <w:b/>
      <w:bCs/>
      <w:sz w:val="24"/>
      <w:szCs w:val="24"/>
    </w:rPr>
  </w:style>
  <w:style w:type="paragraph" w:styleId="Akapitzlist">
    <w:name w:val="List Paragraph"/>
    <w:basedOn w:val="Normalny"/>
    <w:uiPriority w:val="1"/>
    <w:qFormat/>
    <w:rsid w:val="00567FD0"/>
  </w:style>
  <w:style w:type="paragraph" w:customStyle="1" w:styleId="TableParagraph">
    <w:name w:val="Table Paragraph"/>
    <w:basedOn w:val="Normalny"/>
    <w:uiPriority w:val="1"/>
    <w:qFormat/>
    <w:rsid w:val="00567FD0"/>
  </w:style>
  <w:style w:type="character" w:customStyle="1" w:styleId="WW8Num1z3">
    <w:name w:val="WW8Num1z3"/>
    <w:rsid w:val="00567F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26</Pages>
  <Words>7264</Words>
  <Characters>43587</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Satellite</dc:creator>
  <cp:lastModifiedBy>Satellite</cp:lastModifiedBy>
  <cp:revision>4</cp:revision>
  <dcterms:created xsi:type="dcterms:W3CDTF">2020-05-26T18:33:00Z</dcterms:created>
  <dcterms:modified xsi:type="dcterms:W3CDTF">2020-06-05T22:31:00Z</dcterms:modified>
</cp:coreProperties>
</file>