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0E27" w14:textId="77777777" w:rsidR="000121BD" w:rsidRPr="00E36B26" w:rsidRDefault="000121BD" w:rsidP="000121BD">
      <w:pPr>
        <w:spacing w:line="23" w:lineRule="atLeast"/>
        <w:jc w:val="right"/>
        <w:rPr>
          <w:rFonts w:asciiTheme="minorHAnsi" w:hAnsiTheme="minorHAnsi" w:cstheme="minorHAnsi"/>
          <w:smallCaps/>
        </w:rPr>
      </w:pPr>
      <w:r w:rsidRPr="00E36B26">
        <w:rPr>
          <w:rFonts w:asciiTheme="minorHAnsi" w:hAnsiTheme="minorHAnsi" w:cstheme="minorHAnsi"/>
          <w:smallCaps/>
        </w:rPr>
        <w:t>Projekt</w:t>
      </w:r>
    </w:p>
    <w:p w14:paraId="7AC7D198" w14:textId="77777777" w:rsidR="000121BD" w:rsidRPr="00E36B26" w:rsidRDefault="000121BD" w:rsidP="000121BD">
      <w:pPr>
        <w:spacing w:line="23" w:lineRule="atLeast"/>
        <w:jc w:val="center"/>
        <w:rPr>
          <w:rFonts w:asciiTheme="minorHAnsi" w:hAnsiTheme="minorHAnsi" w:cstheme="minorHAnsi"/>
        </w:rPr>
      </w:pPr>
      <w:r w:rsidRPr="00E36B26">
        <w:rPr>
          <w:rFonts w:asciiTheme="minorHAnsi" w:hAnsiTheme="minorHAnsi" w:cstheme="minorHAnsi"/>
        </w:rPr>
        <w:t>UMOWA Nr KO . . . 2023</w:t>
      </w:r>
    </w:p>
    <w:p w14:paraId="5EC0B5D8" w14:textId="77777777" w:rsidR="000121BD" w:rsidRPr="00E36B26" w:rsidRDefault="000121BD" w:rsidP="000121BD">
      <w:pPr>
        <w:spacing w:line="23" w:lineRule="atLeast"/>
        <w:jc w:val="both"/>
        <w:rPr>
          <w:rFonts w:asciiTheme="minorHAnsi" w:hAnsiTheme="minorHAnsi" w:cstheme="minorHAnsi"/>
        </w:rPr>
      </w:pPr>
    </w:p>
    <w:p w14:paraId="220D029A" w14:textId="77777777" w:rsidR="000121BD" w:rsidRPr="00E36B26" w:rsidRDefault="000121BD" w:rsidP="000121BD">
      <w:pPr>
        <w:pStyle w:val="Tekstpodstawowy3"/>
        <w:spacing w:after="0" w:line="23" w:lineRule="atLeast"/>
        <w:jc w:val="both"/>
        <w:rPr>
          <w:rFonts w:asciiTheme="minorHAnsi" w:hAnsiTheme="minorHAnsi" w:cstheme="minorHAnsi"/>
          <w:sz w:val="24"/>
          <w:szCs w:val="24"/>
        </w:rPr>
      </w:pPr>
      <w:r w:rsidRPr="00E36B26">
        <w:rPr>
          <w:rFonts w:asciiTheme="minorHAnsi" w:hAnsiTheme="minorHAnsi" w:cstheme="minorHAnsi"/>
          <w:sz w:val="24"/>
          <w:szCs w:val="24"/>
        </w:rPr>
        <w:t xml:space="preserve">W dniu </w:t>
      </w:r>
      <w:r w:rsidRPr="00E36B26">
        <w:rPr>
          <w:rFonts w:asciiTheme="minorHAnsi" w:hAnsiTheme="minorHAnsi" w:cstheme="minorHAnsi"/>
          <w:b/>
          <w:bCs/>
          <w:sz w:val="24"/>
          <w:szCs w:val="24"/>
        </w:rPr>
        <w:t>……..</w:t>
      </w:r>
      <w:r w:rsidRPr="00E36B26">
        <w:rPr>
          <w:rFonts w:asciiTheme="minorHAnsi" w:hAnsiTheme="minorHAnsi" w:cstheme="minorHAnsi"/>
          <w:b/>
          <w:sz w:val="24"/>
          <w:szCs w:val="24"/>
        </w:rPr>
        <w:t>2023 r</w:t>
      </w:r>
      <w:r w:rsidRPr="00E36B26">
        <w:rPr>
          <w:rFonts w:asciiTheme="minorHAnsi" w:hAnsiTheme="minorHAnsi" w:cstheme="minorHAnsi"/>
          <w:sz w:val="24"/>
          <w:szCs w:val="24"/>
        </w:rPr>
        <w:t>. w Lubominie pomiędzy:</w:t>
      </w:r>
    </w:p>
    <w:p w14:paraId="68298D55" w14:textId="77777777" w:rsidR="000121BD" w:rsidRPr="00E36B26" w:rsidRDefault="000121BD" w:rsidP="000121BD">
      <w:pPr>
        <w:pStyle w:val="Tekstpodstawowy3"/>
        <w:spacing w:after="0" w:line="23" w:lineRule="atLeast"/>
        <w:jc w:val="both"/>
        <w:rPr>
          <w:rFonts w:asciiTheme="minorHAnsi" w:hAnsiTheme="minorHAnsi" w:cstheme="minorHAnsi"/>
          <w:sz w:val="24"/>
          <w:szCs w:val="24"/>
        </w:rPr>
      </w:pPr>
      <w:r w:rsidRPr="00E36B26">
        <w:rPr>
          <w:rFonts w:asciiTheme="minorHAnsi" w:hAnsiTheme="minorHAnsi" w:cstheme="minorHAnsi"/>
          <w:b/>
          <w:sz w:val="24"/>
          <w:szCs w:val="24"/>
        </w:rPr>
        <w:t>Gminą Lubomino ul. Kopernika 7 11 – 135 Lubomino, NIP 743 19 91 269, REGON 510742770</w:t>
      </w:r>
      <w:r w:rsidRPr="00E36B26">
        <w:rPr>
          <w:rFonts w:asciiTheme="minorHAnsi" w:hAnsiTheme="minorHAnsi" w:cstheme="minorHAnsi"/>
          <w:sz w:val="24"/>
          <w:szCs w:val="24"/>
        </w:rPr>
        <w:t xml:space="preserve">, </w:t>
      </w:r>
    </w:p>
    <w:p w14:paraId="1D1FE959" w14:textId="77777777" w:rsidR="000121BD" w:rsidRPr="00E36B26" w:rsidRDefault="000121BD" w:rsidP="000121BD">
      <w:pPr>
        <w:spacing w:line="23" w:lineRule="atLeast"/>
        <w:jc w:val="both"/>
        <w:rPr>
          <w:rFonts w:asciiTheme="minorHAnsi" w:hAnsiTheme="minorHAnsi" w:cstheme="minorHAnsi"/>
        </w:rPr>
      </w:pPr>
      <w:r w:rsidRPr="00E36B26">
        <w:rPr>
          <w:rFonts w:asciiTheme="minorHAnsi" w:hAnsiTheme="minorHAnsi" w:cstheme="minorHAnsi"/>
        </w:rPr>
        <w:t>reprezentowaną przez:</w:t>
      </w:r>
    </w:p>
    <w:p w14:paraId="6C47AB49" w14:textId="77777777" w:rsidR="000121BD" w:rsidRPr="00E36B26" w:rsidRDefault="000121BD" w:rsidP="000121BD">
      <w:pPr>
        <w:pStyle w:val="Tekstpodstawowy3"/>
        <w:spacing w:after="0" w:line="23" w:lineRule="atLeast"/>
        <w:jc w:val="both"/>
        <w:rPr>
          <w:rFonts w:asciiTheme="minorHAnsi" w:hAnsiTheme="minorHAnsi" w:cstheme="minorHAnsi"/>
          <w:sz w:val="24"/>
          <w:szCs w:val="24"/>
        </w:rPr>
      </w:pPr>
      <w:r w:rsidRPr="00E36B26">
        <w:rPr>
          <w:rFonts w:asciiTheme="minorHAnsi" w:hAnsiTheme="minorHAnsi" w:cstheme="minorHAnsi"/>
          <w:sz w:val="24"/>
          <w:szCs w:val="24"/>
        </w:rPr>
        <w:t>Andrzeja Mazura – Wójta Gminy</w:t>
      </w:r>
    </w:p>
    <w:p w14:paraId="1482F2F4" w14:textId="77777777" w:rsidR="000121BD" w:rsidRPr="00E36B26" w:rsidRDefault="000121BD" w:rsidP="000121BD">
      <w:pPr>
        <w:pStyle w:val="Tekstpodstawowy3"/>
        <w:spacing w:after="0" w:line="23" w:lineRule="atLeast"/>
        <w:jc w:val="both"/>
        <w:rPr>
          <w:rFonts w:asciiTheme="minorHAnsi" w:hAnsiTheme="minorHAnsi" w:cstheme="minorHAnsi"/>
          <w:sz w:val="24"/>
          <w:szCs w:val="24"/>
        </w:rPr>
      </w:pPr>
      <w:r w:rsidRPr="00E36B26">
        <w:rPr>
          <w:rFonts w:asciiTheme="minorHAnsi" w:hAnsiTheme="minorHAnsi" w:cstheme="minorHAnsi"/>
          <w:sz w:val="24"/>
          <w:szCs w:val="24"/>
        </w:rPr>
        <w:t>przy kontrasygnacie Wiesławy Nikorowskiej - Skarbnika Gminy</w:t>
      </w:r>
    </w:p>
    <w:p w14:paraId="7EAF2F9D" w14:textId="77777777" w:rsidR="000121BD" w:rsidRPr="00E36B26" w:rsidRDefault="000121BD" w:rsidP="000121BD">
      <w:pPr>
        <w:spacing w:line="23" w:lineRule="atLeast"/>
        <w:jc w:val="both"/>
        <w:rPr>
          <w:rFonts w:asciiTheme="minorHAnsi" w:hAnsiTheme="minorHAnsi" w:cstheme="minorHAnsi"/>
        </w:rPr>
      </w:pPr>
      <w:r w:rsidRPr="00E36B26">
        <w:rPr>
          <w:rFonts w:asciiTheme="minorHAnsi" w:hAnsiTheme="minorHAnsi" w:cstheme="minorHAnsi"/>
        </w:rPr>
        <w:t>zwaną dalej w tekście umowy Zamawiającym</w:t>
      </w:r>
      <w:r w:rsidRPr="00E36B26">
        <w:rPr>
          <w:rFonts w:asciiTheme="minorHAnsi" w:hAnsiTheme="minorHAnsi" w:cstheme="minorHAnsi"/>
        </w:rPr>
        <w:tab/>
        <w:t xml:space="preserve"> </w:t>
      </w:r>
    </w:p>
    <w:p w14:paraId="21C283FC" w14:textId="77777777" w:rsidR="000121BD" w:rsidRPr="00E36B26" w:rsidRDefault="000121BD" w:rsidP="000121BD">
      <w:pPr>
        <w:pStyle w:val="Tekstpodstawowy2"/>
        <w:spacing w:after="0" w:line="23" w:lineRule="atLeast"/>
        <w:jc w:val="both"/>
        <w:rPr>
          <w:rFonts w:asciiTheme="minorHAnsi" w:hAnsiTheme="minorHAnsi" w:cstheme="minorHAnsi"/>
          <w:b/>
          <w:sz w:val="24"/>
          <w:szCs w:val="24"/>
        </w:rPr>
      </w:pPr>
      <w:r w:rsidRPr="00E36B26">
        <w:rPr>
          <w:rFonts w:asciiTheme="minorHAnsi" w:hAnsiTheme="minorHAnsi" w:cstheme="minorHAnsi"/>
          <w:b/>
          <w:sz w:val="24"/>
          <w:szCs w:val="24"/>
        </w:rPr>
        <w:t xml:space="preserve">a </w:t>
      </w:r>
    </w:p>
    <w:p w14:paraId="3E4E2E64" w14:textId="77777777" w:rsidR="000121BD" w:rsidRPr="00E36B26" w:rsidRDefault="000121BD" w:rsidP="000121BD">
      <w:pPr>
        <w:pStyle w:val="Tekstpodstawowy2"/>
        <w:spacing w:after="0" w:line="23" w:lineRule="atLeast"/>
        <w:jc w:val="both"/>
        <w:rPr>
          <w:rFonts w:asciiTheme="minorHAnsi" w:hAnsiTheme="minorHAnsi" w:cstheme="minorHAnsi"/>
          <w:bCs/>
          <w:sz w:val="24"/>
          <w:szCs w:val="24"/>
        </w:rPr>
      </w:pPr>
      <w:r w:rsidRPr="00E36B26">
        <w:rPr>
          <w:rFonts w:asciiTheme="minorHAnsi" w:hAnsiTheme="minorHAnsi" w:cstheme="minorHAnsi"/>
          <w:bCs/>
          <w:sz w:val="24"/>
          <w:szCs w:val="24"/>
        </w:rPr>
        <w:t>…………………………………</w:t>
      </w:r>
      <w:r w:rsidRPr="00E36B26">
        <w:rPr>
          <w:rFonts w:asciiTheme="minorHAnsi" w:hAnsiTheme="minorHAnsi" w:cstheme="minorHAnsi"/>
          <w:b/>
          <w:sz w:val="24"/>
          <w:szCs w:val="24"/>
        </w:rPr>
        <w:t xml:space="preserve"> </w:t>
      </w:r>
      <w:r w:rsidRPr="00E36B26">
        <w:rPr>
          <w:rFonts w:asciiTheme="minorHAnsi" w:hAnsiTheme="minorHAnsi" w:cstheme="minorHAnsi"/>
          <w:bCs/>
          <w:sz w:val="24"/>
          <w:szCs w:val="24"/>
        </w:rPr>
        <w:t>z siedz.</w:t>
      </w:r>
      <w:r w:rsidRPr="00E36B26">
        <w:rPr>
          <w:rFonts w:asciiTheme="minorHAnsi" w:hAnsiTheme="minorHAnsi" w:cstheme="minorHAnsi"/>
          <w:b/>
          <w:sz w:val="24"/>
          <w:szCs w:val="24"/>
        </w:rPr>
        <w:t xml:space="preserve"> …………………………, NIP ………………….., REGON ……………………, </w:t>
      </w:r>
      <w:r w:rsidRPr="00E36B26">
        <w:rPr>
          <w:rFonts w:asciiTheme="minorHAnsi" w:hAnsiTheme="minorHAnsi" w:cstheme="minorHAnsi"/>
          <w:bCs/>
          <w:sz w:val="24"/>
          <w:szCs w:val="24"/>
        </w:rPr>
        <w:t>reprezentowanym przez:</w:t>
      </w:r>
    </w:p>
    <w:p w14:paraId="585695FB" w14:textId="77777777" w:rsidR="000121BD" w:rsidRPr="00E36B26" w:rsidRDefault="000121BD" w:rsidP="000121BD">
      <w:pPr>
        <w:pStyle w:val="Tekstpodstawowy2"/>
        <w:spacing w:after="0" w:line="23" w:lineRule="atLeast"/>
        <w:jc w:val="both"/>
        <w:rPr>
          <w:rFonts w:asciiTheme="minorHAnsi" w:hAnsiTheme="minorHAnsi" w:cstheme="minorHAnsi"/>
          <w:b/>
          <w:sz w:val="24"/>
          <w:szCs w:val="24"/>
        </w:rPr>
      </w:pPr>
      <w:r w:rsidRPr="00E36B26">
        <w:rPr>
          <w:rFonts w:asciiTheme="minorHAnsi" w:hAnsiTheme="minorHAnsi" w:cstheme="minorHAnsi"/>
          <w:bCs/>
          <w:sz w:val="24"/>
          <w:szCs w:val="24"/>
        </w:rPr>
        <w:t>…………………………………………………………………….</w:t>
      </w:r>
    </w:p>
    <w:p w14:paraId="0CC4AE5B" w14:textId="77777777" w:rsidR="000121BD" w:rsidRPr="00E36B26" w:rsidRDefault="000121BD" w:rsidP="000121BD">
      <w:pPr>
        <w:pStyle w:val="Tekstpodstawowy2"/>
        <w:spacing w:after="0" w:line="23" w:lineRule="atLeast"/>
        <w:jc w:val="both"/>
        <w:rPr>
          <w:rFonts w:asciiTheme="minorHAnsi" w:hAnsiTheme="minorHAnsi" w:cstheme="minorHAnsi"/>
          <w:sz w:val="24"/>
          <w:szCs w:val="24"/>
        </w:rPr>
      </w:pPr>
      <w:r w:rsidRPr="00E36B26">
        <w:rPr>
          <w:rFonts w:asciiTheme="minorHAnsi" w:hAnsiTheme="minorHAnsi" w:cstheme="minorHAnsi"/>
          <w:b/>
          <w:sz w:val="24"/>
          <w:szCs w:val="24"/>
        </w:rPr>
        <w:t xml:space="preserve"> </w:t>
      </w:r>
      <w:r w:rsidRPr="00E36B26">
        <w:rPr>
          <w:rFonts w:asciiTheme="minorHAnsi" w:hAnsiTheme="minorHAnsi" w:cstheme="minorHAnsi"/>
          <w:sz w:val="24"/>
          <w:szCs w:val="24"/>
        </w:rPr>
        <w:t xml:space="preserve">zwanym dalej w tekście umowy Wykonawcą </w:t>
      </w:r>
    </w:p>
    <w:p w14:paraId="7061894F" w14:textId="77777777" w:rsidR="000121BD" w:rsidRPr="00E36B26" w:rsidRDefault="000121BD" w:rsidP="000121BD">
      <w:pPr>
        <w:pStyle w:val="Nagwek4"/>
        <w:spacing w:before="0" w:line="23" w:lineRule="atLeast"/>
        <w:jc w:val="both"/>
        <w:rPr>
          <w:rFonts w:asciiTheme="minorHAnsi" w:hAnsiTheme="minorHAnsi" w:cstheme="minorHAnsi"/>
          <w:bCs w:val="0"/>
          <w:i/>
          <w:iCs/>
        </w:rPr>
      </w:pPr>
      <w:r w:rsidRPr="00E36B26">
        <w:rPr>
          <w:rFonts w:asciiTheme="minorHAnsi" w:hAnsiTheme="minorHAnsi" w:cstheme="minorHAnsi"/>
          <w:bCs w:val="0"/>
          <w:i/>
          <w:iCs/>
        </w:rPr>
        <w:t xml:space="preserve">została zawarta umowa o następującej treści: </w:t>
      </w:r>
    </w:p>
    <w:p w14:paraId="68DD9B00" w14:textId="77777777" w:rsidR="000121BD" w:rsidRPr="00E36B26" w:rsidRDefault="000121BD" w:rsidP="000121BD">
      <w:pPr>
        <w:spacing w:line="23" w:lineRule="atLeast"/>
        <w:jc w:val="center"/>
        <w:rPr>
          <w:rFonts w:asciiTheme="minorHAnsi" w:hAnsiTheme="minorHAnsi" w:cstheme="minorHAnsi"/>
          <w:b/>
          <w:color w:val="000000"/>
        </w:rPr>
      </w:pPr>
    </w:p>
    <w:p w14:paraId="18904038" w14:textId="77777777" w:rsidR="000121BD" w:rsidRPr="00E36B26" w:rsidRDefault="000121BD" w:rsidP="000121BD">
      <w:pPr>
        <w:spacing w:line="23" w:lineRule="atLeast"/>
        <w:jc w:val="center"/>
        <w:rPr>
          <w:rFonts w:asciiTheme="minorHAnsi" w:hAnsiTheme="minorHAnsi" w:cstheme="minorHAnsi"/>
          <w:b/>
          <w:color w:val="000000"/>
        </w:rPr>
      </w:pPr>
      <w:r w:rsidRPr="00E36B26">
        <w:rPr>
          <w:rFonts w:asciiTheme="minorHAnsi" w:hAnsiTheme="minorHAnsi" w:cstheme="minorHAnsi"/>
          <w:b/>
          <w:color w:val="000000"/>
        </w:rPr>
        <w:t>§ 1</w:t>
      </w:r>
    </w:p>
    <w:p w14:paraId="70FC696D" w14:textId="77777777" w:rsidR="000121BD" w:rsidRPr="00E36B26" w:rsidRDefault="000121BD" w:rsidP="000121BD">
      <w:pPr>
        <w:spacing w:line="23" w:lineRule="atLeast"/>
        <w:jc w:val="center"/>
        <w:rPr>
          <w:rFonts w:asciiTheme="minorHAnsi" w:hAnsiTheme="minorHAnsi" w:cstheme="minorHAnsi"/>
          <w:b/>
        </w:rPr>
      </w:pPr>
      <w:bookmarkStart w:id="0" w:name="_Hlk79562448"/>
      <w:r w:rsidRPr="00E36B26">
        <w:rPr>
          <w:rFonts w:asciiTheme="minorHAnsi" w:hAnsiTheme="minorHAnsi" w:cstheme="minorHAnsi"/>
          <w:b/>
        </w:rPr>
        <w:t>Przedmiot umowy</w:t>
      </w:r>
    </w:p>
    <w:bookmarkEnd w:id="0"/>
    <w:p w14:paraId="1E656692" w14:textId="77777777" w:rsidR="000121BD" w:rsidRPr="00E36B26" w:rsidRDefault="000121BD" w:rsidP="000121BD">
      <w:pPr>
        <w:pStyle w:val="Akapitzlist"/>
        <w:numPr>
          <w:ilvl w:val="0"/>
          <w:numId w:val="39"/>
        </w:numPr>
        <w:autoSpaceDE w:val="0"/>
        <w:adjustRightInd w:val="0"/>
        <w:spacing w:line="276" w:lineRule="auto"/>
        <w:contextualSpacing w:val="0"/>
        <w:jc w:val="both"/>
        <w:rPr>
          <w:rFonts w:asciiTheme="minorHAnsi" w:hAnsiTheme="minorHAnsi" w:cstheme="minorHAnsi"/>
        </w:rPr>
      </w:pPr>
      <w:r w:rsidRPr="00E36B26">
        <w:rPr>
          <w:rFonts w:asciiTheme="minorHAnsi" w:hAnsiTheme="minorHAnsi" w:cstheme="minorHAnsi"/>
        </w:rPr>
        <w:t>Podstawą zawarcia niniejszej Umowy jest wybór najkorzystniejszej oferty w przeprowadzonym zapytaniu ofertowym</w:t>
      </w:r>
      <w:r w:rsidRPr="00E36B26">
        <w:rPr>
          <w:rFonts w:asciiTheme="minorHAnsi" w:hAnsiTheme="minorHAnsi" w:cstheme="minorHAnsi"/>
          <w:b/>
          <w:bCs/>
        </w:rPr>
        <w:t xml:space="preserve"> pn. „ Dostępny samorząd – granty” realizowanego przez Państwowy Fundusz Rehabilitacji Osób Niepełnosprawnych w ramach Działania 2.18 Programu Operacyjnego  Wiedza Edukacja Rozwój 2014 – 2020. </w:t>
      </w:r>
      <w:r w:rsidRPr="00E36B26">
        <w:rPr>
          <w:rFonts w:asciiTheme="minorHAnsi" w:hAnsiTheme="minorHAnsi" w:cstheme="minorHAnsi"/>
          <w:color w:val="000000"/>
        </w:rPr>
        <w:t>zgodnie z</w:t>
      </w:r>
      <w:r w:rsidRPr="00E36B26">
        <w:rPr>
          <w:rFonts w:asciiTheme="minorHAnsi" w:hAnsiTheme="minorHAnsi" w:cstheme="minorHAnsi"/>
        </w:rPr>
        <w:t> </w:t>
      </w:r>
      <w:r w:rsidRPr="00E36B26">
        <w:rPr>
          <w:rFonts w:asciiTheme="minorHAnsi" w:hAnsiTheme="minorHAnsi" w:cstheme="minorHAnsi"/>
          <w:color w:val="000000"/>
        </w:rPr>
        <w:t>wymaganiami określonymi przez Zamawiającego na</w:t>
      </w:r>
      <w:r w:rsidRPr="00E36B26">
        <w:rPr>
          <w:rFonts w:asciiTheme="minorHAnsi" w:hAnsiTheme="minorHAnsi" w:cstheme="minorHAnsi"/>
        </w:rPr>
        <w:t> warunkach wskazanych w ofercie z dnia ………........</w:t>
      </w:r>
    </w:p>
    <w:p w14:paraId="331CBF23" w14:textId="77777777" w:rsidR="000121BD" w:rsidRPr="00E36B26" w:rsidRDefault="000121BD" w:rsidP="000121BD">
      <w:pPr>
        <w:pStyle w:val="Standard"/>
        <w:numPr>
          <w:ilvl w:val="0"/>
          <w:numId w:val="39"/>
        </w:numPr>
        <w:spacing w:line="276" w:lineRule="auto"/>
        <w:jc w:val="both"/>
        <w:rPr>
          <w:rFonts w:asciiTheme="minorHAnsi" w:hAnsiTheme="minorHAnsi" w:cstheme="minorHAnsi"/>
          <w:sz w:val="24"/>
          <w:szCs w:val="24"/>
        </w:rPr>
      </w:pPr>
      <w:r w:rsidRPr="00E36B26">
        <w:rPr>
          <w:rFonts w:asciiTheme="minorHAnsi" w:hAnsiTheme="minorHAnsi" w:cstheme="minorHAnsi"/>
          <w:sz w:val="24"/>
          <w:szCs w:val="24"/>
        </w:rPr>
        <w:t>Przedmiotem niniejszej umowy jest wykonanie trzech stron internetowych WWW dla placówek podległych Gminie Lubomino, oraz do przeprowadzenia szkolenia pracowników Zamawiającego z zakresu obsługi stron internetowych a także udzielania wsparcia technicznego w okresie gwarancji.</w:t>
      </w:r>
    </w:p>
    <w:p w14:paraId="70DD8238" w14:textId="77777777" w:rsidR="000121BD" w:rsidRPr="00E36B26" w:rsidRDefault="000121BD" w:rsidP="000121BD">
      <w:pPr>
        <w:pStyle w:val="Tekstpodstawowy"/>
        <w:widowControl w:val="0"/>
        <w:numPr>
          <w:ilvl w:val="0"/>
          <w:numId w:val="39"/>
        </w:numPr>
        <w:autoSpaceDE w:val="0"/>
        <w:adjustRightInd w:val="0"/>
        <w:spacing w:line="276" w:lineRule="auto"/>
        <w:jc w:val="both"/>
        <w:rPr>
          <w:rFonts w:asciiTheme="minorHAnsi" w:hAnsiTheme="minorHAnsi" w:cstheme="minorHAnsi"/>
          <w:szCs w:val="24"/>
        </w:rPr>
      </w:pPr>
      <w:r w:rsidRPr="00E36B26">
        <w:rPr>
          <w:rFonts w:asciiTheme="minorHAnsi" w:hAnsiTheme="minorHAnsi" w:cstheme="minorHAnsi"/>
          <w:szCs w:val="24"/>
        </w:rPr>
        <w:t>Szczegółowy zakres zadania ujęty jest w opisie przedmiotu zamówienia stanowiącym Załącznik nr 1 do umowy.</w:t>
      </w:r>
    </w:p>
    <w:p w14:paraId="7CD99CBF" w14:textId="77777777" w:rsidR="000121BD" w:rsidRPr="00E36B26" w:rsidRDefault="000121BD" w:rsidP="000121BD">
      <w:pPr>
        <w:pStyle w:val="Tekstpodstawowy"/>
        <w:widowControl w:val="0"/>
        <w:numPr>
          <w:ilvl w:val="0"/>
          <w:numId w:val="39"/>
        </w:numPr>
        <w:autoSpaceDE w:val="0"/>
        <w:adjustRightInd w:val="0"/>
        <w:spacing w:line="276" w:lineRule="auto"/>
        <w:jc w:val="both"/>
        <w:rPr>
          <w:rFonts w:asciiTheme="minorHAnsi" w:hAnsiTheme="minorHAnsi" w:cstheme="minorHAnsi"/>
          <w:color w:val="000000"/>
          <w:szCs w:val="24"/>
        </w:rPr>
      </w:pPr>
      <w:r w:rsidRPr="00E36B26">
        <w:rPr>
          <w:rFonts w:asciiTheme="minorHAnsi" w:hAnsiTheme="minorHAnsi" w:cstheme="minorHAnsi"/>
          <w:szCs w:val="24"/>
        </w:rPr>
        <w:t>Wykonawca zobowiązuje się wykonać przedmiot umowy zgodnie z opisem przedmiotu zamówienia.</w:t>
      </w:r>
    </w:p>
    <w:p w14:paraId="435F35B6" w14:textId="77777777" w:rsidR="000121BD" w:rsidRPr="00E36B26" w:rsidRDefault="000121BD" w:rsidP="000121BD">
      <w:pPr>
        <w:pStyle w:val="Tekstpodstawowy"/>
        <w:widowControl w:val="0"/>
        <w:numPr>
          <w:ilvl w:val="0"/>
          <w:numId w:val="39"/>
        </w:numPr>
        <w:autoSpaceDE w:val="0"/>
        <w:adjustRightInd w:val="0"/>
        <w:spacing w:line="276" w:lineRule="auto"/>
        <w:jc w:val="both"/>
        <w:rPr>
          <w:rFonts w:asciiTheme="minorHAnsi" w:hAnsiTheme="minorHAnsi" w:cstheme="minorHAnsi"/>
          <w:color w:val="000000"/>
          <w:szCs w:val="24"/>
        </w:rPr>
      </w:pPr>
      <w:r w:rsidRPr="00E36B26">
        <w:rPr>
          <w:rFonts w:asciiTheme="minorHAnsi" w:hAnsiTheme="minorHAnsi" w:cstheme="minorHAnsi"/>
          <w:szCs w:val="24"/>
        </w:rPr>
        <w:t>Wykonawca zobowiązuje się do wykonania przedmiotu umowy z zachowaniem najwyższej staranności, przy wykorzystaniu całej posiadanej wiedzy i doświadczenia oraz ponosi odpowiedzialność za rzetelne i terminowe wykonanie przedmiotu umowy.</w:t>
      </w:r>
    </w:p>
    <w:p w14:paraId="369C575E" w14:textId="77777777" w:rsidR="000121BD" w:rsidRPr="00E36B26" w:rsidRDefault="000121BD" w:rsidP="000121BD">
      <w:pPr>
        <w:pStyle w:val="Standard"/>
        <w:numPr>
          <w:ilvl w:val="0"/>
          <w:numId w:val="39"/>
        </w:numPr>
        <w:spacing w:line="276" w:lineRule="auto"/>
        <w:jc w:val="both"/>
        <w:rPr>
          <w:rFonts w:asciiTheme="minorHAnsi" w:hAnsiTheme="minorHAnsi" w:cstheme="minorHAnsi"/>
          <w:sz w:val="24"/>
          <w:szCs w:val="24"/>
        </w:rPr>
      </w:pPr>
      <w:r w:rsidRPr="00E36B26">
        <w:rPr>
          <w:rFonts w:asciiTheme="minorHAnsi" w:hAnsiTheme="minorHAnsi" w:cstheme="minorHAnsi"/>
          <w:sz w:val="24"/>
          <w:szCs w:val="24"/>
        </w:rPr>
        <w:t>Zamawiający zapewni Wykonawcy dostęp do wszelkich informacji niezbędnych do realizacji Przedmiotu Umowy.</w:t>
      </w:r>
    </w:p>
    <w:p w14:paraId="26D0793B" w14:textId="77777777" w:rsidR="000121BD" w:rsidRPr="00E36B26" w:rsidRDefault="000121BD" w:rsidP="000121BD">
      <w:pPr>
        <w:pStyle w:val="Tekstpodstawowy"/>
        <w:numPr>
          <w:ilvl w:val="0"/>
          <w:numId w:val="39"/>
        </w:numPr>
        <w:spacing w:line="276" w:lineRule="auto"/>
        <w:jc w:val="both"/>
        <w:rPr>
          <w:rFonts w:asciiTheme="minorHAnsi" w:hAnsiTheme="minorHAnsi" w:cstheme="minorHAnsi"/>
          <w:szCs w:val="24"/>
        </w:rPr>
      </w:pPr>
      <w:r w:rsidRPr="00E36B26">
        <w:rPr>
          <w:rFonts w:asciiTheme="minorHAnsi" w:hAnsiTheme="minorHAnsi" w:cstheme="minorHAnsi"/>
          <w:color w:val="000000"/>
          <w:szCs w:val="24"/>
        </w:rPr>
        <w:t>Wykonawca zobowiązuje się wykonać stronę internetową  zgodnie z postanowieniami niniejszej umowy oraz wolną od wad. Wykonawca ponosi całkowitą odpowiedzialność za prawidłowe wykonanie strony internetowej.</w:t>
      </w:r>
    </w:p>
    <w:p w14:paraId="26C79C3C" w14:textId="77777777" w:rsidR="000121BD" w:rsidRPr="00E36B26" w:rsidRDefault="000121BD" w:rsidP="000121BD">
      <w:pPr>
        <w:pStyle w:val="Tekstpodstawowy"/>
        <w:numPr>
          <w:ilvl w:val="0"/>
          <w:numId w:val="39"/>
        </w:numPr>
        <w:spacing w:line="276" w:lineRule="auto"/>
        <w:jc w:val="both"/>
        <w:rPr>
          <w:rFonts w:asciiTheme="minorHAnsi" w:hAnsiTheme="minorHAnsi" w:cstheme="minorHAnsi"/>
          <w:szCs w:val="24"/>
        </w:rPr>
      </w:pPr>
      <w:r w:rsidRPr="00E36B26">
        <w:rPr>
          <w:rFonts w:asciiTheme="minorHAnsi" w:hAnsiTheme="minorHAnsi" w:cstheme="minorHAnsi"/>
          <w:color w:val="000000"/>
          <w:szCs w:val="24"/>
        </w:rPr>
        <w:lastRenderedPageBreak/>
        <w:t xml:space="preserve">Wykonawca zobowiązany jest informować niezwłocznie Zamawiającego o wszelkich okolicznościach mogących mieć wpływ na niedotrzymanie przez niego określonego </w:t>
      </w:r>
      <w:r w:rsidRPr="00E36B26">
        <w:rPr>
          <w:rFonts w:asciiTheme="minorHAnsi" w:hAnsiTheme="minorHAnsi" w:cstheme="minorHAnsi"/>
          <w:color w:val="000000"/>
          <w:szCs w:val="24"/>
        </w:rPr>
        <w:br/>
      </w:r>
      <w:r w:rsidRPr="00E36B26">
        <w:rPr>
          <w:rFonts w:asciiTheme="minorHAnsi" w:hAnsiTheme="minorHAnsi" w:cstheme="minorHAnsi"/>
          <w:szCs w:val="24"/>
        </w:rPr>
        <w:t>w niniejszej</w:t>
      </w:r>
      <w:r w:rsidRPr="00E36B26">
        <w:rPr>
          <w:rFonts w:asciiTheme="minorHAnsi" w:hAnsiTheme="minorHAnsi" w:cstheme="minorHAnsi"/>
          <w:color w:val="000000"/>
          <w:szCs w:val="24"/>
        </w:rPr>
        <w:t xml:space="preserve"> umowie terminu wykonania przedmiotu umowy.</w:t>
      </w:r>
    </w:p>
    <w:p w14:paraId="52C16E6E" w14:textId="77777777" w:rsidR="000121BD" w:rsidRPr="00E36B26" w:rsidRDefault="000121BD" w:rsidP="000121BD">
      <w:pPr>
        <w:numPr>
          <w:ilvl w:val="0"/>
          <w:numId w:val="39"/>
        </w:numPr>
        <w:autoSpaceDN w:val="0"/>
        <w:spacing w:line="276" w:lineRule="auto"/>
        <w:jc w:val="both"/>
        <w:rPr>
          <w:rFonts w:asciiTheme="minorHAnsi" w:hAnsiTheme="minorHAnsi" w:cstheme="minorHAnsi"/>
        </w:rPr>
      </w:pPr>
      <w:r w:rsidRPr="00E36B26">
        <w:rPr>
          <w:rFonts w:asciiTheme="minorHAnsi" w:hAnsiTheme="minorHAnsi" w:cstheme="minorHAnsi"/>
        </w:rPr>
        <w:t>Wykonawca zobowiązuje się wykonać przedmiot umowy samodzielnie. Zlecanie zadań, związanych z wykonaniem umowy, osobom trzecim każdorazowo wymaga zgody Zamawiającego.</w:t>
      </w:r>
    </w:p>
    <w:p w14:paraId="61B65A7C" w14:textId="77777777" w:rsidR="000121BD" w:rsidRPr="00E36B26" w:rsidRDefault="000121BD" w:rsidP="000121BD">
      <w:pPr>
        <w:numPr>
          <w:ilvl w:val="0"/>
          <w:numId w:val="39"/>
        </w:numPr>
        <w:autoSpaceDN w:val="0"/>
        <w:spacing w:line="276" w:lineRule="auto"/>
        <w:jc w:val="both"/>
        <w:rPr>
          <w:rFonts w:asciiTheme="minorHAnsi" w:hAnsiTheme="minorHAnsi" w:cstheme="minorHAnsi"/>
        </w:rPr>
      </w:pPr>
      <w:r w:rsidRPr="00E36B26">
        <w:rPr>
          <w:rFonts w:asciiTheme="minorHAnsi" w:hAnsiTheme="minorHAnsi" w:cstheme="minorHAnsi"/>
        </w:rPr>
        <w:t>Wykonawca odpowiada za czynności osób trzecich jak za swoje.</w:t>
      </w:r>
    </w:p>
    <w:p w14:paraId="2BBA2FCC" w14:textId="77777777" w:rsidR="000121BD" w:rsidRPr="00E36B26" w:rsidRDefault="000121BD" w:rsidP="000121BD">
      <w:pPr>
        <w:pStyle w:val="Textbody"/>
        <w:tabs>
          <w:tab w:val="left" w:pos="284"/>
        </w:tabs>
        <w:rPr>
          <w:rFonts w:asciiTheme="minorHAnsi" w:hAnsiTheme="minorHAnsi" w:cstheme="minorHAnsi"/>
          <w:sz w:val="24"/>
          <w:szCs w:val="24"/>
        </w:rPr>
      </w:pPr>
    </w:p>
    <w:p w14:paraId="20C87C67" w14:textId="77777777" w:rsidR="000121BD" w:rsidRPr="00E36B26" w:rsidRDefault="000121BD" w:rsidP="000121BD">
      <w:pPr>
        <w:spacing w:line="23" w:lineRule="atLeast"/>
        <w:jc w:val="center"/>
        <w:rPr>
          <w:rFonts w:asciiTheme="minorHAnsi" w:hAnsiTheme="minorHAnsi" w:cstheme="minorHAnsi"/>
          <w:b/>
          <w:color w:val="000000"/>
        </w:rPr>
      </w:pPr>
      <w:r w:rsidRPr="00E36B26">
        <w:rPr>
          <w:rFonts w:asciiTheme="minorHAnsi" w:hAnsiTheme="minorHAnsi" w:cstheme="minorHAnsi"/>
          <w:b/>
          <w:color w:val="000000"/>
        </w:rPr>
        <w:t>§ 2</w:t>
      </w:r>
    </w:p>
    <w:p w14:paraId="46594659" w14:textId="77777777" w:rsidR="000121BD" w:rsidRPr="00E36B26" w:rsidRDefault="000121BD" w:rsidP="000121BD">
      <w:pPr>
        <w:spacing w:line="23" w:lineRule="atLeast"/>
        <w:jc w:val="center"/>
        <w:rPr>
          <w:rFonts w:asciiTheme="minorHAnsi" w:hAnsiTheme="minorHAnsi" w:cstheme="minorHAnsi"/>
          <w:b/>
          <w:color w:val="000000"/>
        </w:rPr>
      </w:pPr>
      <w:r w:rsidRPr="00E36B26">
        <w:rPr>
          <w:rFonts w:asciiTheme="minorHAnsi" w:hAnsiTheme="minorHAnsi" w:cstheme="minorHAnsi"/>
          <w:b/>
          <w:color w:val="000000"/>
        </w:rPr>
        <w:t>Termin wykonania zamówienia</w:t>
      </w:r>
    </w:p>
    <w:p w14:paraId="69EC9062" w14:textId="77777777" w:rsidR="000121BD" w:rsidRPr="00E36B26" w:rsidRDefault="000121BD" w:rsidP="000121BD">
      <w:pPr>
        <w:pStyle w:val="Akapitzlist"/>
        <w:numPr>
          <w:ilvl w:val="0"/>
          <w:numId w:val="40"/>
        </w:numPr>
        <w:spacing w:line="276" w:lineRule="auto"/>
        <w:jc w:val="both"/>
        <w:rPr>
          <w:rFonts w:asciiTheme="minorHAnsi" w:hAnsiTheme="minorHAnsi" w:cstheme="minorHAnsi"/>
        </w:rPr>
      </w:pPr>
      <w:r w:rsidRPr="00E36B26">
        <w:rPr>
          <w:rFonts w:asciiTheme="minorHAnsi" w:hAnsiTheme="minorHAnsi" w:cstheme="minorHAnsi"/>
        </w:rPr>
        <w:t>Termin rozpoczęcia: od dnia podpisania umowy.</w:t>
      </w:r>
    </w:p>
    <w:p w14:paraId="336BE774" w14:textId="77777777" w:rsidR="000121BD" w:rsidRPr="00E36B26" w:rsidRDefault="000121BD" w:rsidP="000121BD">
      <w:pPr>
        <w:numPr>
          <w:ilvl w:val="0"/>
          <w:numId w:val="40"/>
        </w:numPr>
        <w:spacing w:line="23" w:lineRule="atLeast"/>
        <w:jc w:val="both"/>
        <w:rPr>
          <w:rFonts w:asciiTheme="minorHAnsi" w:hAnsiTheme="minorHAnsi" w:cstheme="minorHAnsi"/>
        </w:rPr>
      </w:pPr>
      <w:r w:rsidRPr="00E36B26">
        <w:rPr>
          <w:rFonts w:asciiTheme="minorHAnsi" w:hAnsiTheme="minorHAnsi" w:cstheme="minorHAnsi"/>
        </w:rPr>
        <w:t xml:space="preserve">Zakończenie realizacji przedmiotu umowy – </w:t>
      </w:r>
      <w:r w:rsidRPr="00E36B26">
        <w:rPr>
          <w:rFonts w:asciiTheme="minorHAnsi" w:hAnsiTheme="minorHAnsi" w:cstheme="minorHAnsi"/>
          <w:b/>
          <w:bCs/>
        </w:rPr>
        <w:t>28.03.2023</w:t>
      </w:r>
    </w:p>
    <w:p w14:paraId="4D9B1D8A" w14:textId="77777777" w:rsidR="000121BD" w:rsidRPr="00E36B26" w:rsidRDefault="000121BD" w:rsidP="000121BD">
      <w:pPr>
        <w:pStyle w:val="Textbody"/>
        <w:rPr>
          <w:rFonts w:asciiTheme="minorHAnsi" w:hAnsiTheme="minorHAnsi" w:cstheme="minorHAnsi"/>
          <w:sz w:val="24"/>
          <w:szCs w:val="24"/>
        </w:rPr>
      </w:pPr>
    </w:p>
    <w:p w14:paraId="52C90D26" w14:textId="77777777" w:rsidR="000121BD" w:rsidRPr="00E36B26" w:rsidRDefault="000121BD" w:rsidP="000121BD">
      <w:pPr>
        <w:spacing w:line="23" w:lineRule="atLeast"/>
        <w:jc w:val="center"/>
        <w:rPr>
          <w:rFonts w:asciiTheme="minorHAnsi" w:hAnsiTheme="minorHAnsi" w:cstheme="minorHAnsi"/>
          <w:b/>
          <w:color w:val="000000"/>
        </w:rPr>
      </w:pPr>
      <w:r w:rsidRPr="00E36B26">
        <w:rPr>
          <w:rFonts w:asciiTheme="minorHAnsi" w:hAnsiTheme="minorHAnsi" w:cstheme="minorHAnsi"/>
          <w:b/>
          <w:color w:val="000000"/>
        </w:rPr>
        <w:t>§ 3</w:t>
      </w:r>
    </w:p>
    <w:p w14:paraId="060A58BA" w14:textId="77777777" w:rsidR="000121BD" w:rsidRPr="00E36B26" w:rsidRDefault="000121BD" w:rsidP="000121BD">
      <w:pPr>
        <w:spacing w:line="23" w:lineRule="atLeast"/>
        <w:jc w:val="center"/>
        <w:rPr>
          <w:rFonts w:asciiTheme="minorHAnsi" w:hAnsiTheme="minorHAnsi" w:cstheme="minorHAnsi"/>
          <w:b/>
          <w:color w:val="000000"/>
        </w:rPr>
      </w:pPr>
      <w:r w:rsidRPr="00E36B26">
        <w:rPr>
          <w:rFonts w:asciiTheme="minorHAnsi" w:hAnsiTheme="minorHAnsi" w:cstheme="minorHAnsi"/>
          <w:b/>
          <w:color w:val="000000"/>
        </w:rPr>
        <w:t>Wynagrodzenie i zapłata wynagrodzenia</w:t>
      </w:r>
    </w:p>
    <w:p w14:paraId="55FA9CF4" w14:textId="77777777" w:rsidR="000121BD" w:rsidRPr="00E36B26" w:rsidRDefault="000121BD" w:rsidP="000121BD">
      <w:pPr>
        <w:pStyle w:val="Akapitzlist"/>
        <w:numPr>
          <w:ilvl w:val="0"/>
          <w:numId w:val="41"/>
        </w:numPr>
        <w:spacing w:line="276" w:lineRule="auto"/>
        <w:jc w:val="both"/>
        <w:rPr>
          <w:rFonts w:asciiTheme="minorHAnsi" w:hAnsiTheme="minorHAnsi" w:cstheme="minorHAnsi"/>
        </w:rPr>
      </w:pPr>
      <w:r w:rsidRPr="00E36B26">
        <w:rPr>
          <w:rFonts w:asciiTheme="minorHAnsi" w:hAnsiTheme="minorHAnsi" w:cstheme="minorHAnsi"/>
        </w:rPr>
        <w:t xml:space="preserve">Za wykonanie Przedmiotu Umowy określonego w § 1 strony Wykonawca otrzyma  wynagrodzenie w wysokości ……… </w:t>
      </w:r>
      <w:r w:rsidRPr="00E36B26">
        <w:rPr>
          <w:rFonts w:asciiTheme="minorHAnsi" w:hAnsiTheme="minorHAnsi" w:cstheme="minorHAnsi"/>
          <w:b/>
          <w:bCs/>
        </w:rPr>
        <w:t>zł netto</w:t>
      </w:r>
      <w:r w:rsidRPr="00E36B26">
        <w:rPr>
          <w:rFonts w:asciiTheme="minorHAnsi" w:hAnsiTheme="minorHAnsi" w:cstheme="minorHAnsi"/>
        </w:rPr>
        <w:t xml:space="preserve"> (słownie: ………………………….) plus podatek VAT według stawki ….. % w kwocie ……………….. zł co daje wynagrodzenie ryczałtowe </w:t>
      </w:r>
      <w:r w:rsidRPr="00E36B26">
        <w:rPr>
          <w:rFonts w:asciiTheme="minorHAnsi" w:hAnsiTheme="minorHAnsi" w:cstheme="minorHAnsi"/>
          <w:b/>
          <w:bCs/>
        </w:rPr>
        <w:t>brutto w wysokości</w:t>
      </w:r>
      <w:r w:rsidRPr="00E36B26">
        <w:rPr>
          <w:rFonts w:asciiTheme="minorHAnsi" w:hAnsiTheme="minorHAnsi" w:cstheme="minorHAnsi"/>
        </w:rPr>
        <w:t xml:space="preserve"> </w:t>
      </w:r>
      <w:r w:rsidRPr="00E36B26">
        <w:rPr>
          <w:rFonts w:asciiTheme="minorHAnsi" w:hAnsiTheme="minorHAnsi" w:cstheme="minorHAnsi"/>
          <w:b/>
          <w:bCs/>
        </w:rPr>
        <w:t>………….. zł</w:t>
      </w:r>
      <w:r w:rsidRPr="00E36B26">
        <w:rPr>
          <w:rFonts w:asciiTheme="minorHAnsi" w:hAnsiTheme="minorHAnsi" w:cstheme="minorHAnsi"/>
        </w:rPr>
        <w:t xml:space="preserve"> (słownie: ………………………………….),</w:t>
      </w:r>
    </w:p>
    <w:p w14:paraId="0A641E20" w14:textId="77777777" w:rsidR="000121BD" w:rsidRPr="00E36B26" w:rsidRDefault="000121BD" w:rsidP="000121BD">
      <w:pPr>
        <w:pStyle w:val="Akapitzlist"/>
        <w:numPr>
          <w:ilvl w:val="0"/>
          <w:numId w:val="41"/>
        </w:numPr>
        <w:spacing w:line="276" w:lineRule="auto"/>
        <w:jc w:val="both"/>
        <w:rPr>
          <w:rFonts w:asciiTheme="minorHAnsi" w:hAnsiTheme="minorHAnsi" w:cstheme="minorHAnsi"/>
        </w:rPr>
      </w:pPr>
      <w:r w:rsidRPr="00E36B26">
        <w:rPr>
          <w:rFonts w:asciiTheme="minorHAnsi" w:hAnsiTheme="minorHAnsi" w:cstheme="minorHAnsi"/>
        </w:rPr>
        <w:t>Strony niniejszej umowy nie mogą zmienić ceny wykonania zamówienia określonej w ust. 1.</w:t>
      </w:r>
    </w:p>
    <w:p w14:paraId="3DE4712A" w14:textId="77777777" w:rsidR="000121BD" w:rsidRPr="00E36B26" w:rsidRDefault="000121BD" w:rsidP="000121BD">
      <w:pPr>
        <w:pStyle w:val="Akapitzlist"/>
        <w:numPr>
          <w:ilvl w:val="0"/>
          <w:numId w:val="41"/>
        </w:numPr>
        <w:spacing w:line="276" w:lineRule="auto"/>
        <w:jc w:val="both"/>
        <w:rPr>
          <w:rFonts w:asciiTheme="minorHAnsi" w:hAnsiTheme="minorHAnsi" w:cstheme="minorHAnsi"/>
        </w:rPr>
      </w:pPr>
      <w:r w:rsidRPr="00E36B26">
        <w:rPr>
          <w:rFonts w:asciiTheme="minorHAnsi" w:hAnsiTheme="minorHAnsi" w:cstheme="minorHAnsi"/>
        </w:rPr>
        <w:t>Strony ustalają, że podstawą do wystawienia przez Wykonawcę faktury jest należyte wykonanie obowiązków Wykonawcy wynikających z niniejszej Umowy, co musi zostać potwierdzone protokołami odbioru podpisanymi przez upoważnionych przedstawicieli Stron.</w:t>
      </w:r>
    </w:p>
    <w:p w14:paraId="7FD6334B" w14:textId="77777777" w:rsidR="000121BD" w:rsidRPr="00E36B26" w:rsidRDefault="000121BD" w:rsidP="000121BD">
      <w:pPr>
        <w:pStyle w:val="Akapitzlist"/>
        <w:numPr>
          <w:ilvl w:val="0"/>
          <w:numId w:val="41"/>
        </w:numPr>
        <w:spacing w:line="276" w:lineRule="auto"/>
        <w:jc w:val="both"/>
        <w:rPr>
          <w:rFonts w:asciiTheme="minorHAnsi" w:hAnsiTheme="minorHAnsi" w:cstheme="minorHAnsi"/>
        </w:rPr>
      </w:pPr>
      <w:r w:rsidRPr="00E36B26">
        <w:rPr>
          <w:rFonts w:asciiTheme="minorHAnsi" w:hAnsiTheme="minorHAnsi" w:cstheme="minorHAnsi"/>
        </w:rPr>
        <w:t>Za datę wykonania przedmiotu Umowy w całości uważa się datę podpisania przez Strony protokołu odbioru bez zastrzeżeń.</w:t>
      </w:r>
    </w:p>
    <w:p w14:paraId="577AB8AF" w14:textId="77777777" w:rsidR="000121BD" w:rsidRPr="00E36B26" w:rsidRDefault="000121BD" w:rsidP="000121BD">
      <w:pPr>
        <w:widowControl w:val="0"/>
        <w:numPr>
          <w:ilvl w:val="0"/>
          <w:numId w:val="41"/>
        </w:numPr>
        <w:autoSpaceDE w:val="0"/>
        <w:autoSpaceDN w:val="0"/>
        <w:adjustRightInd w:val="0"/>
        <w:spacing w:line="23" w:lineRule="atLeast"/>
        <w:rPr>
          <w:rFonts w:asciiTheme="minorHAnsi" w:hAnsiTheme="minorHAnsi" w:cstheme="minorHAnsi"/>
          <w:b/>
          <w:color w:val="000000"/>
        </w:rPr>
      </w:pPr>
      <w:r w:rsidRPr="00E36B26">
        <w:rPr>
          <w:rFonts w:asciiTheme="minorHAnsi" w:hAnsiTheme="minorHAnsi" w:cstheme="minorHAnsi"/>
        </w:rPr>
        <w:t>Należne Wykonawcy wynagrodzenie będzie płatne na podstawie faktur VAT, przelewem z konta Zamawiającego na konto Wykonawcy Nr ………………………………………….., w terminie do 14 dni licząc od daty otrzymania przez Zamawiającego prawidłowo wystawionej faktury. Przez prawidłowo wystawioną fakturę rozumie się fakturę VAT zgodną z obowiązującymi w tym zakresie przepisami prawa, do której załączony będzie protokół odbioru końcowego</w:t>
      </w:r>
    </w:p>
    <w:p w14:paraId="1A0BF5E8" w14:textId="77777777" w:rsidR="000121BD" w:rsidRPr="00E36B26" w:rsidRDefault="000121BD" w:rsidP="000121BD">
      <w:pPr>
        <w:numPr>
          <w:ilvl w:val="0"/>
          <w:numId w:val="41"/>
        </w:numPr>
        <w:autoSpaceDN w:val="0"/>
        <w:spacing w:line="23" w:lineRule="atLeast"/>
        <w:jc w:val="both"/>
        <w:rPr>
          <w:rFonts w:asciiTheme="minorHAnsi" w:hAnsiTheme="minorHAnsi" w:cstheme="minorHAnsi"/>
        </w:rPr>
      </w:pPr>
      <w:r w:rsidRPr="00E36B26">
        <w:rPr>
          <w:rFonts w:asciiTheme="minorHAnsi" w:hAnsiTheme="minorHAnsi" w:cstheme="minorHAnsi"/>
        </w:rPr>
        <w:t>Wykonawca oświadcza, że wskazany w ust. 4 rachunek bankowy należy do wykonawcy i został dla niego utworzony wydzielony rachunek VAT na cele prowadzonej działalności gospodarczej.</w:t>
      </w:r>
    </w:p>
    <w:p w14:paraId="57E58113" w14:textId="77777777" w:rsidR="000121BD" w:rsidRPr="00E36B26" w:rsidRDefault="000121BD" w:rsidP="000121BD">
      <w:pPr>
        <w:numPr>
          <w:ilvl w:val="0"/>
          <w:numId w:val="41"/>
        </w:numPr>
        <w:autoSpaceDN w:val="0"/>
        <w:spacing w:line="23" w:lineRule="atLeast"/>
        <w:jc w:val="both"/>
        <w:rPr>
          <w:rFonts w:asciiTheme="minorHAnsi" w:hAnsiTheme="minorHAnsi" w:cstheme="minorHAnsi"/>
        </w:rPr>
      </w:pPr>
      <w:r w:rsidRPr="00E36B26">
        <w:rPr>
          <w:rFonts w:asciiTheme="minorHAnsi" w:hAnsiTheme="minorHAnsi" w:cstheme="minorHAnsi"/>
        </w:rPr>
        <w:t>Płatność wynikająca z niniejszej umowy zostanie dokonana za pośrednictwem metody podzielonej płatności (split payment). Dla wskazanego przez Wykonawcę do płatności rachunku bankowego musi być utworzony rachunek VAT na cle prowadzonej działalności gospodarczej.</w:t>
      </w:r>
    </w:p>
    <w:p w14:paraId="1A958DCC" w14:textId="77777777" w:rsidR="000121BD" w:rsidRPr="00E36B26" w:rsidRDefault="000121BD" w:rsidP="000121BD">
      <w:pPr>
        <w:pStyle w:val="Akapitzlist"/>
        <w:numPr>
          <w:ilvl w:val="0"/>
          <w:numId w:val="41"/>
        </w:numPr>
        <w:spacing w:line="276" w:lineRule="auto"/>
        <w:jc w:val="both"/>
        <w:rPr>
          <w:rFonts w:asciiTheme="minorHAnsi" w:hAnsiTheme="minorHAnsi" w:cstheme="minorHAnsi"/>
        </w:rPr>
      </w:pPr>
      <w:r w:rsidRPr="00E36B26">
        <w:rPr>
          <w:rFonts w:asciiTheme="minorHAnsi" w:hAnsiTheme="minorHAnsi" w:cstheme="minorHAnsi"/>
        </w:rPr>
        <w:t>Za datę zapłaty Strony ustalają dzień obciążenia rachunku Zamawiającego.</w:t>
      </w:r>
    </w:p>
    <w:p w14:paraId="766D810E" w14:textId="77777777" w:rsidR="000121BD" w:rsidRPr="00E36B26" w:rsidRDefault="000121BD" w:rsidP="000121BD">
      <w:pPr>
        <w:pStyle w:val="Akapitzlist"/>
        <w:numPr>
          <w:ilvl w:val="0"/>
          <w:numId w:val="41"/>
        </w:numPr>
        <w:spacing w:line="276" w:lineRule="auto"/>
        <w:jc w:val="both"/>
        <w:rPr>
          <w:rFonts w:asciiTheme="minorHAnsi" w:hAnsiTheme="minorHAnsi" w:cstheme="minorHAnsi"/>
        </w:rPr>
      </w:pPr>
      <w:r w:rsidRPr="00E36B26">
        <w:rPr>
          <w:rFonts w:asciiTheme="minorHAnsi" w:hAnsiTheme="minorHAnsi" w:cstheme="minorHAnsi"/>
        </w:rPr>
        <w:t xml:space="preserve">W przypadku nieuwzględnienia przez Wykonawcę wszystkich kosztów i innych wydatków niezbędnych do zrealizowania przedmiotu umowy, na warunkach określonych niniejszą </w:t>
      </w:r>
      <w:r w:rsidRPr="00E36B26">
        <w:rPr>
          <w:rFonts w:asciiTheme="minorHAnsi" w:hAnsiTheme="minorHAnsi" w:cstheme="minorHAnsi"/>
        </w:rPr>
        <w:lastRenderedPageBreak/>
        <w:t>umową i wynikających z przedmiotu zamówienia określającej zakres usługi powstałe różnice stanowią element ryzyka Wykonawcy i nie skutkują zwiększeniem wynagrodzenia.</w:t>
      </w:r>
    </w:p>
    <w:p w14:paraId="61FCEDE5" w14:textId="77777777" w:rsidR="000121BD" w:rsidRPr="00E36B26" w:rsidRDefault="000121BD" w:rsidP="000121BD">
      <w:pPr>
        <w:pStyle w:val="Akapitzlist"/>
        <w:numPr>
          <w:ilvl w:val="0"/>
          <w:numId w:val="41"/>
        </w:numPr>
        <w:spacing w:line="276" w:lineRule="auto"/>
        <w:jc w:val="both"/>
        <w:rPr>
          <w:rFonts w:asciiTheme="minorHAnsi" w:hAnsiTheme="minorHAnsi" w:cstheme="minorHAnsi"/>
        </w:rPr>
      </w:pPr>
      <w:r w:rsidRPr="00E36B26">
        <w:rPr>
          <w:rFonts w:asciiTheme="minorHAnsi" w:hAnsiTheme="minorHAnsi" w:cstheme="minorHAnsi"/>
        </w:rPr>
        <w:t>Wykonawca wystawiając fakturę (lub rachunek) zawrze w jej treści informację w zakresie nazwy zadania o którym mowa w § 1 ust. 1  umowy oraz numer umowy na podstawie, której wystawiony został przedmiotowy dokument.</w:t>
      </w:r>
    </w:p>
    <w:p w14:paraId="3F3F551D" w14:textId="77777777" w:rsidR="000121BD" w:rsidRPr="00E36B26" w:rsidRDefault="000121BD" w:rsidP="000121BD">
      <w:pPr>
        <w:pStyle w:val="Standard"/>
        <w:jc w:val="center"/>
        <w:rPr>
          <w:rFonts w:asciiTheme="minorHAnsi" w:hAnsiTheme="minorHAnsi" w:cstheme="minorHAnsi"/>
          <w:b/>
          <w:sz w:val="24"/>
          <w:szCs w:val="24"/>
        </w:rPr>
      </w:pPr>
    </w:p>
    <w:p w14:paraId="7BB11B17" w14:textId="77777777" w:rsidR="000121BD" w:rsidRPr="00E36B26" w:rsidRDefault="000121BD" w:rsidP="000121BD">
      <w:pPr>
        <w:pStyle w:val="Standard"/>
        <w:jc w:val="center"/>
        <w:rPr>
          <w:rFonts w:asciiTheme="minorHAnsi" w:hAnsiTheme="minorHAnsi" w:cstheme="minorHAnsi"/>
          <w:b/>
          <w:sz w:val="24"/>
          <w:szCs w:val="24"/>
        </w:rPr>
      </w:pPr>
      <w:r w:rsidRPr="00E36B26">
        <w:rPr>
          <w:rFonts w:asciiTheme="minorHAnsi" w:hAnsiTheme="minorHAnsi" w:cstheme="minorHAnsi"/>
          <w:b/>
          <w:sz w:val="24"/>
          <w:szCs w:val="24"/>
        </w:rPr>
        <w:t>§ 4 Odbiór Przedmiotu Umowy.</w:t>
      </w:r>
    </w:p>
    <w:p w14:paraId="54692E3A" w14:textId="77777777" w:rsidR="000121BD" w:rsidRPr="00E36B26" w:rsidRDefault="000121BD" w:rsidP="000121BD">
      <w:pPr>
        <w:pStyle w:val="Textbody"/>
        <w:numPr>
          <w:ilvl w:val="0"/>
          <w:numId w:val="42"/>
        </w:numPr>
        <w:rPr>
          <w:rFonts w:asciiTheme="minorHAnsi" w:hAnsiTheme="minorHAnsi" w:cstheme="minorHAnsi"/>
          <w:sz w:val="24"/>
          <w:szCs w:val="24"/>
        </w:rPr>
      </w:pPr>
      <w:r w:rsidRPr="00E36B26">
        <w:rPr>
          <w:rFonts w:asciiTheme="minorHAnsi" w:hAnsiTheme="minorHAnsi" w:cstheme="minorHAnsi"/>
          <w:sz w:val="24"/>
          <w:szCs w:val="24"/>
        </w:rPr>
        <w:t>Wykonawca po zakończeniu prac i po testach poprawności wykonania strony (zgodnie z Załącznikiem nr 1) zgłasza Zamawiającemu gotowość odbioru "Strony WWW", przedkładając do podpisania protokół sporządzony przez Wykonawcę.</w:t>
      </w:r>
    </w:p>
    <w:p w14:paraId="621F3E0F" w14:textId="77777777" w:rsidR="000121BD" w:rsidRPr="00E36B26" w:rsidRDefault="000121BD" w:rsidP="000121BD">
      <w:pPr>
        <w:pStyle w:val="Textbody"/>
        <w:numPr>
          <w:ilvl w:val="0"/>
          <w:numId w:val="42"/>
        </w:numPr>
        <w:rPr>
          <w:rFonts w:asciiTheme="minorHAnsi" w:hAnsiTheme="minorHAnsi" w:cstheme="minorHAnsi"/>
          <w:sz w:val="24"/>
          <w:szCs w:val="24"/>
        </w:rPr>
      </w:pPr>
      <w:r w:rsidRPr="00E36B26">
        <w:rPr>
          <w:rFonts w:asciiTheme="minorHAnsi" w:hAnsiTheme="minorHAnsi" w:cstheme="minorHAnsi"/>
          <w:sz w:val="24"/>
          <w:szCs w:val="24"/>
        </w:rPr>
        <w:t>Zamawiający w ciągu 3 dni roboczych od daty zgłoszenia gotowości przez Wykonawcę, powiadamia go o terminie odbioru (nie dłuższym niż 2 dni robocze), i przekazania listy ewentualnych zastrzeżeń do "Strony WWW". Termin odbioru nie może przekroczyć 5 dni roboczych od daty zgłoszenia gotowości do przekazania „Stron” przez Wykonawcę.</w:t>
      </w:r>
    </w:p>
    <w:p w14:paraId="639CC13B" w14:textId="77777777" w:rsidR="000121BD" w:rsidRPr="00E36B26" w:rsidRDefault="000121BD" w:rsidP="000121BD">
      <w:pPr>
        <w:pStyle w:val="Textbody"/>
        <w:numPr>
          <w:ilvl w:val="0"/>
          <w:numId w:val="42"/>
        </w:numPr>
        <w:rPr>
          <w:rFonts w:asciiTheme="minorHAnsi" w:hAnsiTheme="minorHAnsi" w:cstheme="minorHAnsi"/>
          <w:sz w:val="24"/>
          <w:szCs w:val="24"/>
        </w:rPr>
      </w:pPr>
      <w:r w:rsidRPr="00E36B26">
        <w:rPr>
          <w:rFonts w:asciiTheme="minorHAnsi" w:hAnsiTheme="minorHAnsi" w:cstheme="minorHAnsi"/>
          <w:sz w:val="24"/>
          <w:szCs w:val="24"/>
        </w:rPr>
        <w:t>Wykonawca zobowiązany jest do wykonania poprawek w ciągu 10 dni od ich przekazania drogą mailową.</w:t>
      </w:r>
    </w:p>
    <w:p w14:paraId="0FADD0F9" w14:textId="77777777" w:rsidR="000121BD" w:rsidRPr="00E36B26" w:rsidRDefault="000121BD" w:rsidP="000121BD">
      <w:pPr>
        <w:pStyle w:val="Textbody"/>
        <w:numPr>
          <w:ilvl w:val="0"/>
          <w:numId w:val="42"/>
        </w:numPr>
        <w:rPr>
          <w:rFonts w:asciiTheme="minorHAnsi" w:hAnsiTheme="minorHAnsi" w:cstheme="minorHAnsi"/>
          <w:sz w:val="24"/>
          <w:szCs w:val="24"/>
        </w:rPr>
      </w:pPr>
      <w:r w:rsidRPr="00E36B26">
        <w:rPr>
          <w:rFonts w:asciiTheme="minorHAnsi" w:hAnsiTheme="minorHAnsi" w:cstheme="minorHAnsi"/>
          <w:sz w:val="24"/>
          <w:szCs w:val="24"/>
        </w:rPr>
        <w:t>Strony  wyznaczają swoich koordynatorów, którzy są odpowiedzialni za realizację niniejszej Umowy oraz są upoważnieni do podpisywania protokołów w imieniu Stron:</w:t>
      </w:r>
    </w:p>
    <w:p w14:paraId="1A36A073" w14:textId="77777777" w:rsidR="000121BD" w:rsidRPr="00E36B26" w:rsidRDefault="000121BD" w:rsidP="000121BD">
      <w:pPr>
        <w:pStyle w:val="Textbody"/>
        <w:numPr>
          <w:ilvl w:val="0"/>
          <w:numId w:val="43"/>
        </w:numPr>
        <w:rPr>
          <w:rFonts w:asciiTheme="minorHAnsi" w:hAnsiTheme="minorHAnsi" w:cstheme="minorHAnsi"/>
          <w:sz w:val="24"/>
          <w:szCs w:val="24"/>
        </w:rPr>
      </w:pPr>
      <w:r w:rsidRPr="00E36B26">
        <w:rPr>
          <w:rFonts w:asciiTheme="minorHAnsi" w:hAnsiTheme="minorHAnsi" w:cstheme="minorHAnsi"/>
          <w:sz w:val="24"/>
          <w:szCs w:val="24"/>
        </w:rPr>
        <w:t>Koordynator Wykonawcy:……………………………</w:t>
      </w:r>
    </w:p>
    <w:p w14:paraId="3CB613E6" w14:textId="77777777" w:rsidR="000121BD" w:rsidRPr="00E36B26" w:rsidRDefault="000121BD" w:rsidP="000121BD">
      <w:pPr>
        <w:pStyle w:val="Textbody"/>
        <w:numPr>
          <w:ilvl w:val="0"/>
          <w:numId w:val="43"/>
        </w:numPr>
        <w:rPr>
          <w:rFonts w:asciiTheme="minorHAnsi" w:hAnsiTheme="minorHAnsi" w:cstheme="minorHAnsi"/>
          <w:sz w:val="24"/>
          <w:szCs w:val="24"/>
        </w:rPr>
      </w:pPr>
      <w:r w:rsidRPr="00E36B26">
        <w:rPr>
          <w:rFonts w:asciiTheme="minorHAnsi" w:hAnsiTheme="minorHAnsi" w:cstheme="minorHAnsi"/>
          <w:sz w:val="24"/>
          <w:szCs w:val="24"/>
        </w:rPr>
        <w:t>Koordynator Zamawiającego: ……………………………………</w:t>
      </w:r>
    </w:p>
    <w:p w14:paraId="30263A45" w14:textId="77777777" w:rsidR="000121BD" w:rsidRPr="00E36B26" w:rsidRDefault="000121BD" w:rsidP="000121BD">
      <w:pPr>
        <w:pStyle w:val="Textbody"/>
        <w:rPr>
          <w:rFonts w:asciiTheme="minorHAnsi" w:hAnsiTheme="minorHAnsi" w:cstheme="minorHAnsi"/>
          <w:sz w:val="24"/>
          <w:szCs w:val="24"/>
        </w:rPr>
      </w:pPr>
    </w:p>
    <w:p w14:paraId="45962921" w14:textId="77777777" w:rsidR="000121BD" w:rsidRPr="00E36B26" w:rsidRDefault="000121BD" w:rsidP="000121BD">
      <w:pPr>
        <w:jc w:val="center"/>
        <w:rPr>
          <w:rFonts w:asciiTheme="minorHAnsi" w:hAnsiTheme="minorHAnsi" w:cstheme="minorHAnsi"/>
          <w:b/>
        </w:rPr>
      </w:pPr>
      <w:r w:rsidRPr="00E36B26">
        <w:rPr>
          <w:rFonts w:asciiTheme="minorHAnsi" w:hAnsiTheme="minorHAnsi" w:cstheme="minorHAnsi"/>
          <w:b/>
        </w:rPr>
        <w:t>§ 5 Kary umowne</w:t>
      </w:r>
    </w:p>
    <w:p w14:paraId="2CB4BC71" w14:textId="77777777" w:rsidR="000121BD" w:rsidRPr="00E36B26" w:rsidRDefault="000121BD" w:rsidP="000121BD">
      <w:pPr>
        <w:pStyle w:val="Tekstpodstawowy"/>
        <w:numPr>
          <w:ilvl w:val="0"/>
          <w:numId w:val="36"/>
        </w:numPr>
        <w:jc w:val="both"/>
        <w:rPr>
          <w:rFonts w:asciiTheme="minorHAnsi" w:hAnsiTheme="minorHAnsi" w:cstheme="minorHAnsi"/>
          <w:szCs w:val="24"/>
        </w:rPr>
      </w:pPr>
      <w:r w:rsidRPr="00E36B26">
        <w:rPr>
          <w:rFonts w:asciiTheme="minorHAnsi" w:hAnsiTheme="minorHAnsi" w:cstheme="minorHAnsi"/>
          <w:color w:val="000000"/>
          <w:szCs w:val="24"/>
        </w:rPr>
        <w:t xml:space="preserve">Wykonawca zapłaci Zamawiającemu karę umowną za każdy dzień opóźnienia </w:t>
      </w:r>
      <w:r w:rsidRPr="00E36B26">
        <w:rPr>
          <w:rFonts w:asciiTheme="minorHAnsi" w:hAnsiTheme="minorHAnsi" w:cstheme="minorHAnsi"/>
          <w:color w:val="000000"/>
          <w:szCs w:val="24"/>
        </w:rPr>
        <w:br/>
        <w:t xml:space="preserve">w realizacji przedmiotu umowy w wysokości 0,5 %  wynagrodzenia, 0,5 % za każdy dzień opóźnienia wykonania poprawek, o których mowa w </w:t>
      </w:r>
      <w:r w:rsidRPr="00E36B26">
        <w:rPr>
          <w:rFonts w:asciiTheme="minorHAnsi" w:hAnsiTheme="minorHAnsi" w:cstheme="minorHAnsi"/>
          <w:szCs w:val="24"/>
        </w:rPr>
        <w:t>§ 4 pkt 3 oraz 0,5 % za każdy dzień opóźnienia w czasie reakcji, o którym mowa w § 6 pkt 3.</w:t>
      </w:r>
    </w:p>
    <w:p w14:paraId="2CAE12A5" w14:textId="77777777" w:rsidR="000121BD" w:rsidRPr="00E36B26" w:rsidRDefault="000121BD" w:rsidP="000121BD">
      <w:pPr>
        <w:pStyle w:val="Tekstpodstawowy"/>
        <w:numPr>
          <w:ilvl w:val="0"/>
          <w:numId w:val="35"/>
        </w:numPr>
        <w:jc w:val="both"/>
        <w:rPr>
          <w:rFonts w:asciiTheme="minorHAnsi" w:hAnsiTheme="minorHAnsi" w:cstheme="minorHAnsi"/>
          <w:szCs w:val="24"/>
        </w:rPr>
      </w:pPr>
      <w:r w:rsidRPr="00E36B26">
        <w:rPr>
          <w:rFonts w:asciiTheme="minorHAnsi" w:hAnsiTheme="minorHAnsi" w:cstheme="minorHAnsi"/>
          <w:color w:val="000000"/>
          <w:szCs w:val="24"/>
        </w:rPr>
        <w:t>W razie opóźnienia przekraczającego 10  dni Zamawiający może wyznaczyć dodatkowy termin na wykonanie przedmiotu umowy, a po jego upływie będzie mógł od niniejszej umowy odstąpić, zachowując prawo do kary umownej, w wysokości 10 % wynagrodzenia.</w:t>
      </w:r>
    </w:p>
    <w:p w14:paraId="2D0E0462" w14:textId="77777777" w:rsidR="000121BD" w:rsidRPr="00E36B26" w:rsidRDefault="000121BD" w:rsidP="000121BD">
      <w:pPr>
        <w:pStyle w:val="Tekstpodstawowy"/>
        <w:numPr>
          <w:ilvl w:val="0"/>
          <w:numId w:val="35"/>
        </w:numPr>
        <w:jc w:val="both"/>
        <w:rPr>
          <w:rFonts w:asciiTheme="minorHAnsi" w:hAnsiTheme="minorHAnsi" w:cstheme="minorHAnsi"/>
          <w:color w:val="000000"/>
          <w:szCs w:val="24"/>
        </w:rPr>
      </w:pPr>
      <w:r w:rsidRPr="00E36B26">
        <w:rPr>
          <w:rFonts w:asciiTheme="minorHAnsi" w:hAnsiTheme="minorHAnsi" w:cstheme="minorHAnsi"/>
          <w:color w:val="000000"/>
          <w:szCs w:val="24"/>
        </w:rPr>
        <w:t xml:space="preserve">W sytuacji gdy przedmiot zamówienia dostarczony przez Wykonawcę będzie miał wady, Zamawiającemu przysługuje prawo do wyznaczenia Wykonawcy 7 dniowego terminu </w:t>
      </w:r>
      <w:r w:rsidRPr="00E36B26">
        <w:rPr>
          <w:rFonts w:asciiTheme="minorHAnsi" w:hAnsiTheme="minorHAnsi" w:cstheme="minorHAnsi"/>
          <w:color w:val="000000"/>
          <w:szCs w:val="24"/>
        </w:rPr>
        <w:br/>
        <w:t>na ich usunięcie. Po bezskutecznym upływie tego terminu Zamawiający będzie mógł według własnego uznania:</w:t>
      </w:r>
    </w:p>
    <w:p w14:paraId="0DCADF2C" w14:textId="77777777" w:rsidR="000121BD" w:rsidRPr="00E36B26" w:rsidRDefault="000121BD" w:rsidP="000121BD">
      <w:pPr>
        <w:pStyle w:val="Tekstpodstawowy"/>
        <w:ind w:left="360"/>
        <w:jc w:val="both"/>
        <w:rPr>
          <w:rFonts w:asciiTheme="minorHAnsi" w:hAnsiTheme="minorHAnsi" w:cstheme="minorHAnsi"/>
          <w:color w:val="000000"/>
          <w:szCs w:val="24"/>
        </w:rPr>
      </w:pPr>
      <w:r w:rsidRPr="00E36B26">
        <w:rPr>
          <w:rFonts w:asciiTheme="minorHAnsi" w:hAnsiTheme="minorHAnsi" w:cstheme="minorHAnsi"/>
          <w:color w:val="000000"/>
          <w:szCs w:val="24"/>
        </w:rPr>
        <w:t>a) odmówić przyjęcia przedmiotu umowy, jeżeli wady są istotne, i odstąpić od umowy  bądź</w:t>
      </w:r>
    </w:p>
    <w:p w14:paraId="3AE05DF9" w14:textId="77777777" w:rsidR="000121BD" w:rsidRPr="00E36B26" w:rsidRDefault="000121BD" w:rsidP="000121BD">
      <w:pPr>
        <w:pStyle w:val="Tekstpodstawowy"/>
        <w:ind w:left="360"/>
        <w:jc w:val="both"/>
        <w:rPr>
          <w:rFonts w:asciiTheme="minorHAnsi" w:hAnsiTheme="minorHAnsi" w:cstheme="minorHAnsi"/>
          <w:color w:val="000000"/>
          <w:szCs w:val="24"/>
        </w:rPr>
      </w:pPr>
      <w:r w:rsidRPr="00E36B26">
        <w:rPr>
          <w:rFonts w:asciiTheme="minorHAnsi" w:hAnsiTheme="minorHAnsi" w:cstheme="minorHAnsi"/>
          <w:color w:val="000000"/>
          <w:szCs w:val="24"/>
        </w:rPr>
        <w:t>b) odebrać przedmiot umowy, w którym nie usunięto wad i żądać obniżenia wynagrodzenia zachowując prawo do naliczenia kary umownej w wysokości 10 % wynagrodzenia.</w:t>
      </w:r>
    </w:p>
    <w:p w14:paraId="4C81DBC5" w14:textId="77777777" w:rsidR="000121BD" w:rsidRPr="00E36B26" w:rsidRDefault="000121BD" w:rsidP="000121BD">
      <w:pPr>
        <w:pStyle w:val="Tekstpodstawowy"/>
        <w:jc w:val="both"/>
        <w:rPr>
          <w:rFonts w:asciiTheme="minorHAnsi" w:hAnsiTheme="minorHAnsi" w:cstheme="minorHAnsi"/>
          <w:color w:val="000000"/>
          <w:szCs w:val="24"/>
        </w:rPr>
      </w:pPr>
      <w:r w:rsidRPr="00E36B26">
        <w:rPr>
          <w:rFonts w:asciiTheme="minorHAnsi" w:hAnsiTheme="minorHAnsi" w:cstheme="minorHAnsi"/>
          <w:color w:val="000000"/>
          <w:szCs w:val="24"/>
        </w:rPr>
        <w:t>4.   Zamawiającemu przysługuje prawo dochodzenia odszkodowania na zasadach ogólnych.</w:t>
      </w:r>
    </w:p>
    <w:p w14:paraId="2CD8E4E4" w14:textId="77777777" w:rsidR="000121BD" w:rsidRPr="00E36B26" w:rsidRDefault="000121BD" w:rsidP="000121BD">
      <w:pPr>
        <w:pStyle w:val="Textbody"/>
        <w:rPr>
          <w:rFonts w:asciiTheme="minorHAnsi" w:hAnsiTheme="minorHAnsi" w:cstheme="minorHAnsi"/>
          <w:sz w:val="24"/>
          <w:szCs w:val="24"/>
        </w:rPr>
      </w:pPr>
    </w:p>
    <w:p w14:paraId="17D1CDE1" w14:textId="77777777" w:rsidR="000121BD" w:rsidRPr="00E36B26" w:rsidRDefault="000121BD" w:rsidP="000121BD">
      <w:pPr>
        <w:pStyle w:val="Standard"/>
        <w:jc w:val="center"/>
        <w:rPr>
          <w:rFonts w:asciiTheme="minorHAnsi" w:hAnsiTheme="minorHAnsi" w:cstheme="minorHAnsi"/>
          <w:b/>
          <w:sz w:val="24"/>
          <w:szCs w:val="24"/>
        </w:rPr>
      </w:pPr>
    </w:p>
    <w:p w14:paraId="66D3FC6A" w14:textId="77777777" w:rsidR="000121BD" w:rsidRPr="00E36B26" w:rsidRDefault="000121BD" w:rsidP="000121BD">
      <w:pPr>
        <w:pStyle w:val="Standard"/>
        <w:jc w:val="center"/>
        <w:rPr>
          <w:rFonts w:asciiTheme="minorHAnsi" w:hAnsiTheme="minorHAnsi" w:cstheme="minorHAnsi"/>
          <w:b/>
          <w:sz w:val="24"/>
          <w:szCs w:val="24"/>
        </w:rPr>
      </w:pPr>
      <w:r w:rsidRPr="00E36B26">
        <w:rPr>
          <w:rFonts w:asciiTheme="minorHAnsi" w:hAnsiTheme="minorHAnsi" w:cstheme="minorHAnsi"/>
          <w:b/>
          <w:sz w:val="24"/>
          <w:szCs w:val="24"/>
        </w:rPr>
        <w:t>§ 6 Gwarancja</w:t>
      </w:r>
    </w:p>
    <w:p w14:paraId="7C8FF1BD" w14:textId="2F29001A" w:rsidR="000121BD" w:rsidRPr="00E36B26" w:rsidRDefault="000121BD" w:rsidP="008F7589">
      <w:pPr>
        <w:pStyle w:val="Standard"/>
        <w:numPr>
          <w:ilvl w:val="0"/>
          <w:numId w:val="47"/>
        </w:numPr>
        <w:jc w:val="both"/>
        <w:rPr>
          <w:rFonts w:asciiTheme="minorHAnsi" w:hAnsiTheme="minorHAnsi" w:cstheme="minorHAnsi"/>
          <w:sz w:val="24"/>
          <w:szCs w:val="24"/>
        </w:rPr>
      </w:pPr>
      <w:r w:rsidRPr="00E36B26">
        <w:rPr>
          <w:rFonts w:asciiTheme="minorHAnsi" w:hAnsiTheme="minorHAnsi" w:cstheme="minorHAnsi"/>
          <w:sz w:val="24"/>
          <w:szCs w:val="24"/>
        </w:rPr>
        <w:t xml:space="preserve">Wykonawca udziela gwarancji na poprawne funkcjonowanie "Stron WWW" przez 24 miesiące od bezusterkowego końcowego odbioru.Za poprawne funkcjonowanie "Strony </w:t>
      </w:r>
      <w:r w:rsidRPr="00E36B26">
        <w:rPr>
          <w:rFonts w:asciiTheme="minorHAnsi" w:hAnsiTheme="minorHAnsi" w:cstheme="minorHAnsi"/>
          <w:sz w:val="24"/>
          <w:szCs w:val="24"/>
        </w:rPr>
        <w:lastRenderedPageBreak/>
        <w:t>WWW" uważa się funkcjonowanie oprogramowania zgodne z założeniami wynikającymi z  umowy.</w:t>
      </w:r>
    </w:p>
    <w:p w14:paraId="3939DA2B" w14:textId="77777777" w:rsidR="000121BD" w:rsidRPr="00E36B26" w:rsidRDefault="000121BD" w:rsidP="008F7589">
      <w:pPr>
        <w:pStyle w:val="Standard"/>
        <w:numPr>
          <w:ilvl w:val="0"/>
          <w:numId w:val="47"/>
        </w:numPr>
        <w:jc w:val="both"/>
        <w:rPr>
          <w:rFonts w:asciiTheme="minorHAnsi" w:hAnsiTheme="minorHAnsi" w:cstheme="minorHAnsi"/>
          <w:sz w:val="24"/>
          <w:szCs w:val="24"/>
        </w:rPr>
      </w:pPr>
      <w:r w:rsidRPr="00E36B26">
        <w:rPr>
          <w:rFonts w:asciiTheme="minorHAnsi" w:hAnsiTheme="minorHAnsi" w:cstheme="minorHAnsi"/>
          <w:sz w:val="24"/>
          <w:szCs w:val="24"/>
        </w:rPr>
        <w:t xml:space="preserve">Zamawiający zgłasza awarię lub usterkę w drodze elektronicznej na podany przez Wykonawcę  adres mailowy a Wykonawca jest zobowiązany do reakcji </w:t>
      </w:r>
      <w:r w:rsidRPr="00E36B26">
        <w:rPr>
          <w:rFonts w:asciiTheme="minorHAnsi" w:hAnsiTheme="minorHAnsi" w:cstheme="minorHAnsi"/>
          <w:sz w:val="24"/>
          <w:szCs w:val="24"/>
        </w:rPr>
        <w:br/>
        <w:t>w ciągu 1 dnia roboczego od dnia zgłoszenia awarii lub usterki.</w:t>
      </w:r>
    </w:p>
    <w:p w14:paraId="7B737CDB" w14:textId="77777777" w:rsidR="000121BD" w:rsidRPr="00E36B26" w:rsidRDefault="000121BD" w:rsidP="008F7589">
      <w:pPr>
        <w:pStyle w:val="Standard"/>
        <w:numPr>
          <w:ilvl w:val="0"/>
          <w:numId w:val="47"/>
        </w:numPr>
        <w:jc w:val="both"/>
        <w:rPr>
          <w:rFonts w:asciiTheme="minorHAnsi" w:hAnsiTheme="minorHAnsi" w:cstheme="minorHAnsi"/>
          <w:sz w:val="24"/>
          <w:szCs w:val="24"/>
        </w:rPr>
      </w:pPr>
      <w:r w:rsidRPr="00E36B26">
        <w:rPr>
          <w:rFonts w:asciiTheme="minorHAnsi" w:hAnsiTheme="minorHAnsi" w:cstheme="minorHAnsi"/>
          <w:sz w:val="24"/>
          <w:szCs w:val="24"/>
        </w:rPr>
        <w:t>Jeżeli Zamawiający zgłasza awarię, błąd lub usterkę, to zobowiązany jest zapewnić Wykonawcy czasowy, bezpośredni, zdalny dostęp do serwera w ramach, którego utrzymywany jest serwis internetowy.</w:t>
      </w:r>
    </w:p>
    <w:p w14:paraId="1889EA94" w14:textId="77777777" w:rsidR="000121BD" w:rsidRPr="00E36B26" w:rsidRDefault="000121BD" w:rsidP="008F7589">
      <w:pPr>
        <w:pStyle w:val="Standard"/>
        <w:numPr>
          <w:ilvl w:val="0"/>
          <w:numId w:val="47"/>
        </w:numPr>
        <w:jc w:val="both"/>
        <w:rPr>
          <w:rFonts w:asciiTheme="minorHAnsi" w:hAnsiTheme="minorHAnsi" w:cstheme="minorHAnsi"/>
          <w:sz w:val="24"/>
          <w:szCs w:val="24"/>
        </w:rPr>
      </w:pPr>
      <w:r w:rsidRPr="00E36B26">
        <w:rPr>
          <w:rFonts w:asciiTheme="minorHAnsi" w:hAnsiTheme="minorHAnsi" w:cstheme="minorHAnsi"/>
          <w:sz w:val="24"/>
          <w:szCs w:val="24"/>
        </w:rPr>
        <w:t>Wszelkie nieautoryzowane modyfikacje kodu panelu CMS, powodują utratę gwarancji. Naprawa panelu i ewentualne przywrócenie praw gwarancyjnych po nieautoryzowanych zmianach, są usługami płatnymi, wycenianymi indywidualnie w zależności od nakładu wymaganych prac.</w:t>
      </w:r>
    </w:p>
    <w:p w14:paraId="7DF8DD8B" w14:textId="77777777" w:rsidR="000121BD" w:rsidRPr="00E36B26" w:rsidRDefault="000121BD" w:rsidP="000121BD">
      <w:pPr>
        <w:pStyle w:val="Standard"/>
        <w:jc w:val="center"/>
        <w:rPr>
          <w:rFonts w:asciiTheme="minorHAnsi" w:hAnsiTheme="minorHAnsi" w:cstheme="minorHAnsi"/>
          <w:b/>
          <w:sz w:val="24"/>
          <w:szCs w:val="24"/>
        </w:rPr>
      </w:pPr>
    </w:p>
    <w:p w14:paraId="4F581D06" w14:textId="77777777" w:rsidR="000121BD" w:rsidRPr="00E36B26" w:rsidRDefault="000121BD" w:rsidP="000121BD">
      <w:pPr>
        <w:pStyle w:val="Standard"/>
        <w:jc w:val="center"/>
        <w:rPr>
          <w:rFonts w:asciiTheme="minorHAnsi" w:hAnsiTheme="minorHAnsi" w:cstheme="minorHAnsi"/>
          <w:b/>
          <w:sz w:val="24"/>
          <w:szCs w:val="24"/>
        </w:rPr>
      </w:pPr>
      <w:r w:rsidRPr="00E36B26">
        <w:rPr>
          <w:rFonts w:asciiTheme="minorHAnsi" w:hAnsiTheme="minorHAnsi" w:cstheme="minorHAnsi"/>
          <w:b/>
          <w:sz w:val="24"/>
          <w:szCs w:val="24"/>
        </w:rPr>
        <w:t>§ 7 Prawa autorskie</w:t>
      </w:r>
    </w:p>
    <w:p w14:paraId="025E4F04" w14:textId="77777777" w:rsidR="000121BD" w:rsidRPr="00E36B26" w:rsidRDefault="000121BD" w:rsidP="008F7589">
      <w:pPr>
        <w:pStyle w:val="Standard"/>
        <w:numPr>
          <w:ilvl w:val="0"/>
          <w:numId w:val="48"/>
        </w:numPr>
        <w:tabs>
          <w:tab w:val="left" w:pos="-3402"/>
        </w:tabs>
        <w:jc w:val="both"/>
        <w:rPr>
          <w:rFonts w:asciiTheme="minorHAnsi" w:hAnsiTheme="minorHAnsi" w:cstheme="minorHAnsi"/>
          <w:sz w:val="24"/>
          <w:szCs w:val="24"/>
        </w:rPr>
      </w:pPr>
      <w:r w:rsidRPr="00E36B26">
        <w:rPr>
          <w:rFonts w:asciiTheme="minorHAnsi" w:hAnsiTheme="minorHAnsi" w:cstheme="minorHAnsi"/>
          <w:sz w:val="24"/>
          <w:szCs w:val="24"/>
        </w:rPr>
        <w:t>Autorskie prawa majątkowe z tytułu wykorzystania wykonanych "Stron WWW " przenosi się na Zamawiającego po uregulowaniu wszelkich płatności wobec Wykonawcy. Wykonawcy z tytułu wykorzystania w/w "Stron WWW " w internecie nie przysługuje żadne dodatkowe wynagrodzenie.</w:t>
      </w:r>
    </w:p>
    <w:p w14:paraId="770A0C24" w14:textId="77777777" w:rsidR="000121BD" w:rsidRPr="00E36B26" w:rsidRDefault="000121BD" w:rsidP="008F7589">
      <w:pPr>
        <w:pStyle w:val="Standard"/>
        <w:numPr>
          <w:ilvl w:val="0"/>
          <w:numId w:val="48"/>
        </w:numPr>
        <w:tabs>
          <w:tab w:val="left" w:pos="-3402"/>
        </w:tabs>
        <w:jc w:val="both"/>
        <w:rPr>
          <w:rFonts w:asciiTheme="minorHAnsi" w:hAnsiTheme="minorHAnsi" w:cstheme="minorHAnsi"/>
          <w:sz w:val="24"/>
          <w:szCs w:val="24"/>
        </w:rPr>
      </w:pPr>
      <w:r w:rsidRPr="00E36B26">
        <w:rPr>
          <w:rFonts w:asciiTheme="minorHAnsi" w:hAnsiTheme="minorHAnsi" w:cstheme="minorHAnsi"/>
          <w:sz w:val="24"/>
          <w:szCs w:val="24"/>
        </w:rPr>
        <w:t>Zamawiający nie ma prawa wykorzystywać systemu CMS w inny sposób niż określony w niniejszej umowie. W szczególności nie można go odsprzedawać, wykorzystywać w innych „Stronach WWW” niż stronie będącej przedmiotem niniejszej umowy, wykorzystywać jakichkolwiek części kodu, itp.</w:t>
      </w:r>
    </w:p>
    <w:p w14:paraId="5780AA0E" w14:textId="77777777" w:rsidR="000121BD" w:rsidRPr="00E36B26" w:rsidRDefault="000121BD" w:rsidP="008F7589">
      <w:pPr>
        <w:pStyle w:val="Standard"/>
        <w:numPr>
          <w:ilvl w:val="0"/>
          <w:numId w:val="48"/>
        </w:numPr>
        <w:tabs>
          <w:tab w:val="left" w:pos="-3402"/>
        </w:tabs>
        <w:jc w:val="both"/>
        <w:rPr>
          <w:rFonts w:asciiTheme="minorHAnsi" w:hAnsiTheme="minorHAnsi" w:cstheme="minorHAnsi"/>
          <w:sz w:val="24"/>
          <w:szCs w:val="24"/>
        </w:rPr>
      </w:pPr>
      <w:r w:rsidRPr="00E36B26">
        <w:rPr>
          <w:rFonts w:asciiTheme="minorHAnsi" w:hAnsiTheme="minorHAnsi" w:cstheme="minorHAnsi"/>
          <w:sz w:val="24"/>
          <w:szCs w:val="24"/>
        </w:rPr>
        <w:t xml:space="preserve">Prawa autorskie dopuszczają wykorzystanie projektów graficznych i oprogramowania w sieci Internet w ramach domeny </w:t>
      </w:r>
      <w:r w:rsidRPr="00E36B26">
        <w:rPr>
          <w:rStyle w:val="Cytat1"/>
          <w:rFonts w:asciiTheme="minorHAnsi" w:hAnsiTheme="minorHAnsi" w:cstheme="minorHAnsi"/>
          <w:sz w:val="24"/>
          <w:szCs w:val="24"/>
        </w:rPr>
        <w:t xml:space="preserve"> </w:t>
      </w:r>
      <w:r w:rsidRPr="00E36B26">
        <w:rPr>
          <w:rFonts w:asciiTheme="minorHAnsi" w:hAnsiTheme="minorHAnsi" w:cstheme="minorHAnsi"/>
          <w:sz w:val="24"/>
          <w:szCs w:val="24"/>
        </w:rPr>
        <w:t>Dopuszczone jest wykorzystanie projektów poza Internetem i w Internecie,  jednak muszą one pozostać w postaci niezmienionej. Wykorzystane materiały muszą mieć swe odzwierciedlenie w witrynie internetowej wraz z podaniem autora materiału.</w:t>
      </w:r>
    </w:p>
    <w:p w14:paraId="7E08B7EB" w14:textId="77777777" w:rsidR="000121BD" w:rsidRPr="00E36B26" w:rsidRDefault="000121BD" w:rsidP="008F7589">
      <w:pPr>
        <w:pStyle w:val="Standard"/>
        <w:numPr>
          <w:ilvl w:val="0"/>
          <w:numId w:val="48"/>
        </w:numPr>
        <w:tabs>
          <w:tab w:val="left" w:pos="-3402"/>
        </w:tabs>
        <w:jc w:val="both"/>
        <w:rPr>
          <w:rFonts w:asciiTheme="minorHAnsi" w:hAnsiTheme="minorHAnsi" w:cstheme="minorHAnsi"/>
          <w:sz w:val="24"/>
          <w:szCs w:val="24"/>
        </w:rPr>
      </w:pPr>
      <w:r w:rsidRPr="00E36B26">
        <w:rPr>
          <w:rFonts w:asciiTheme="minorHAnsi" w:hAnsiTheme="minorHAnsi" w:cstheme="minorHAnsi"/>
          <w:sz w:val="24"/>
          <w:szCs w:val="24"/>
        </w:rPr>
        <w:t>Zamawiający ma prawo do modyfikacji tekstów i grafiki wykonanych stron internetowych w sposób nie powodujący zmiany koncepcji stron. Zmiany te nie stanowią naruszenia praw autorskich.</w:t>
      </w:r>
    </w:p>
    <w:p w14:paraId="2F84B499" w14:textId="77777777" w:rsidR="000121BD" w:rsidRPr="00E36B26" w:rsidRDefault="000121BD" w:rsidP="000121BD">
      <w:pPr>
        <w:pStyle w:val="western"/>
        <w:spacing w:before="0" w:beforeAutospacing="0" w:after="0" w:afterAutospacing="0" w:line="23" w:lineRule="atLeast"/>
        <w:jc w:val="center"/>
        <w:rPr>
          <w:rFonts w:asciiTheme="minorHAnsi" w:hAnsiTheme="minorHAnsi" w:cstheme="minorHAnsi"/>
        </w:rPr>
      </w:pPr>
      <w:r w:rsidRPr="00E36B26">
        <w:rPr>
          <w:rFonts w:asciiTheme="minorHAnsi" w:hAnsiTheme="minorHAnsi" w:cstheme="minorHAnsi"/>
        </w:rPr>
        <w:t>§ 8</w:t>
      </w:r>
    </w:p>
    <w:p w14:paraId="11111FBC" w14:textId="77777777" w:rsidR="000121BD" w:rsidRPr="00E36B26" w:rsidRDefault="000121BD" w:rsidP="000121BD">
      <w:pPr>
        <w:pStyle w:val="western"/>
        <w:spacing w:before="0" w:beforeAutospacing="0" w:after="0" w:afterAutospacing="0" w:line="23" w:lineRule="atLeast"/>
        <w:jc w:val="center"/>
        <w:rPr>
          <w:rFonts w:asciiTheme="minorHAnsi" w:hAnsiTheme="minorHAnsi" w:cstheme="minorHAnsi"/>
        </w:rPr>
      </w:pPr>
      <w:r w:rsidRPr="00E36B26">
        <w:rPr>
          <w:rFonts w:asciiTheme="minorHAnsi" w:hAnsiTheme="minorHAnsi" w:cstheme="minorHAnsi"/>
        </w:rPr>
        <w:t>RODO</w:t>
      </w:r>
    </w:p>
    <w:p w14:paraId="58FB3414" w14:textId="77777777" w:rsidR="000121BD" w:rsidRPr="00E36B26" w:rsidRDefault="000121BD" w:rsidP="000121BD">
      <w:pPr>
        <w:pStyle w:val="western"/>
        <w:spacing w:before="0" w:beforeAutospacing="0" w:after="0" w:afterAutospacing="0" w:line="23" w:lineRule="atLeast"/>
        <w:jc w:val="both"/>
        <w:rPr>
          <w:rFonts w:asciiTheme="minorHAnsi" w:hAnsiTheme="minorHAnsi" w:cstheme="minorHAnsi"/>
          <w:b w:val="0"/>
          <w:bCs w:val="0"/>
        </w:rPr>
      </w:pPr>
      <w:r w:rsidRPr="00E36B26">
        <w:rPr>
          <w:rFonts w:asciiTheme="minorHAnsi" w:hAnsiTheme="minorHAnsi" w:cstheme="minorHAnsi"/>
          <w:b w:val="0"/>
          <w:bCs w:val="0"/>
        </w:rPr>
        <w:t>Wykonawca został poinformowany przez Zamawiającego o zasadach dotyczących przetwarzania danych osobowych i przysługujących mu prawach w związku z realizacją niniejszej umowy, zgodnie z treścią Klauzuli informacyjnej stanowiącej Załącznik nr 2 do umowy.</w:t>
      </w:r>
    </w:p>
    <w:p w14:paraId="6CF29513" w14:textId="77777777" w:rsidR="000121BD" w:rsidRPr="00E36B26" w:rsidRDefault="000121BD" w:rsidP="008F7589">
      <w:pPr>
        <w:pStyle w:val="Standard"/>
        <w:rPr>
          <w:rFonts w:asciiTheme="minorHAnsi" w:hAnsiTheme="minorHAnsi" w:cstheme="minorHAnsi"/>
          <w:b/>
          <w:sz w:val="24"/>
          <w:szCs w:val="24"/>
        </w:rPr>
      </w:pPr>
    </w:p>
    <w:p w14:paraId="314DF84F" w14:textId="77777777" w:rsidR="000121BD" w:rsidRPr="00E36B26" w:rsidRDefault="000121BD" w:rsidP="000121BD">
      <w:pPr>
        <w:pStyle w:val="Standard"/>
        <w:jc w:val="center"/>
        <w:rPr>
          <w:rFonts w:asciiTheme="minorHAnsi" w:hAnsiTheme="minorHAnsi" w:cstheme="minorHAnsi"/>
          <w:b/>
          <w:sz w:val="24"/>
          <w:szCs w:val="24"/>
        </w:rPr>
      </w:pPr>
      <w:r w:rsidRPr="00E36B26">
        <w:rPr>
          <w:rFonts w:asciiTheme="minorHAnsi" w:hAnsiTheme="minorHAnsi" w:cstheme="minorHAnsi"/>
          <w:b/>
          <w:sz w:val="24"/>
          <w:szCs w:val="24"/>
        </w:rPr>
        <w:t xml:space="preserve">§ 9 </w:t>
      </w:r>
    </w:p>
    <w:p w14:paraId="173BB2A9" w14:textId="77777777" w:rsidR="000121BD" w:rsidRPr="00E36B26" w:rsidRDefault="000121BD" w:rsidP="000121BD">
      <w:pPr>
        <w:pStyle w:val="Standard"/>
        <w:jc w:val="center"/>
        <w:rPr>
          <w:rFonts w:asciiTheme="minorHAnsi" w:hAnsiTheme="minorHAnsi" w:cstheme="minorHAnsi"/>
          <w:b/>
          <w:sz w:val="24"/>
          <w:szCs w:val="24"/>
        </w:rPr>
      </w:pPr>
      <w:r w:rsidRPr="00E36B26">
        <w:rPr>
          <w:rFonts w:asciiTheme="minorHAnsi" w:hAnsiTheme="minorHAnsi" w:cstheme="minorHAnsi"/>
          <w:b/>
          <w:sz w:val="24"/>
          <w:szCs w:val="24"/>
        </w:rPr>
        <w:t>Inne postanowienia.</w:t>
      </w:r>
    </w:p>
    <w:p w14:paraId="6841CD91" w14:textId="77777777" w:rsidR="000121BD" w:rsidRPr="00E36B26" w:rsidRDefault="000121BD" w:rsidP="000121BD">
      <w:pPr>
        <w:pStyle w:val="Akapitzlist"/>
        <w:numPr>
          <w:ilvl w:val="0"/>
          <w:numId w:val="44"/>
        </w:numPr>
        <w:autoSpaceDE w:val="0"/>
        <w:adjustRightInd w:val="0"/>
        <w:spacing w:line="276" w:lineRule="auto"/>
        <w:jc w:val="both"/>
        <w:rPr>
          <w:rFonts w:asciiTheme="minorHAnsi" w:hAnsiTheme="minorHAnsi" w:cstheme="minorHAnsi"/>
        </w:rPr>
      </w:pPr>
      <w:r w:rsidRPr="00E36B26">
        <w:rPr>
          <w:rFonts w:asciiTheme="minorHAnsi" w:hAnsiTheme="minorHAnsi" w:cstheme="minorHAnsi"/>
        </w:rPr>
        <w:t>W sprawach nieuregulowanych niniejszą umową stosuje się przepisy Kodeksu cywilnego, ustawy z dnia 11 września 2019 r. Prawo zamówień publicznych.</w:t>
      </w:r>
    </w:p>
    <w:p w14:paraId="3F781B27" w14:textId="77777777" w:rsidR="000121BD" w:rsidRPr="00E36B26" w:rsidRDefault="000121BD" w:rsidP="000121BD">
      <w:pPr>
        <w:pStyle w:val="Akapitzlist"/>
        <w:numPr>
          <w:ilvl w:val="0"/>
          <w:numId w:val="44"/>
        </w:numPr>
        <w:autoSpaceDE w:val="0"/>
        <w:adjustRightInd w:val="0"/>
        <w:spacing w:line="276" w:lineRule="auto"/>
        <w:jc w:val="both"/>
        <w:rPr>
          <w:rFonts w:asciiTheme="minorHAnsi" w:hAnsiTheme="minorHAnsi" w:cstheme="minorHAnsi"/>
        </w:rPr>
      </w:pPr>
      <w:r w:rsidRPr="00E36B26">
        <w:rPr>
          <w:rFonts w:asciiTheme="minorHAnsi" w:hAnsiTheme="minorHAnsi" w:cstheme="minorHAnsi"/>
        </w:rPr>
        <w:t>Wszelkie istotne zmiany niniejszej umowy wymagają aneksu sporządzonego z zachowaniem formy pisemnej pod rygorem nieważności.</w:t>
      </w:r>
    </w:p>
    <w:p w14:paraId="7DB67B16" w14:textId="77777777" w:rsidR="000121BD" w:rsidRPr="00E36B26" w:rsidRDefault="000121BD" w:rsidP="000121BD">
      <w:pPr>
        <w:pStyle w:val="Akapitzlist"/>
        <w:numPr>
          <w:ilvl w:val="0"/>
          <w:numId w:val="44"/>
        </w:numPr>
        <w:autoSpaceDE w:val="0"/>
        <w:adjustRightInd w:val="0"/>
        <w:spacing w:line="276" w:lineRule="auto"/>
        <w:jc w:val="both"/>
        <w:rPr>
          <w:rFonts w:asciiTheme="minorHAnsi" w:hAnsiTheme="minorHAnsi" w:cstheme="minorHAnsi"/>
        </w:rPr>
      </w:pPr>
      <w:r w:rsidRPr="00E36B26">
        <w:rPr>
          <w:rFonts w:asciiTheme="minorHAnsi" w:hAnsiTheme="minorHAnsi" w:cstheme="minorHAnsi"/>
        </w:rPr>
        <w:t xml:space="preserve">Strony zobowiązują się do niezwłocznego wzajemnego pisemnego powiadamiania o każdej zmianie ich siedziby lub adresu dla doręczeń korespondencji. W przypadku </w:t>
      </w:r>
      <w:r w:rsidRPr="00E36B26">
        <w:rPr>
          <w:rFonts w:asciiTheme="minorHAnsi" w:hAnsiTheme="minorHAnsi" w:cstheme="minorHAnsi"/>
        </w:rPr>
        <w:lastRenderedPageBreak/>
        <w:t>naruszenia powyższego obowiązku pismo skierowane listem poleconym na ostatni podany adres będzie uznane za doręczone skutecznie z dniem jego zwrotu przez pocztę po dwukrotnym awizowaniu.</w:t>
      </w:r>
    </w:p>
    <w:p w14:paraId="5C9CE59D" w14:textId="77777777" w:rsidR="000121BD" w:rsidRPr="00E36B26" w:rsidRDefault="000121BD" w:rsidP="000121BD">
      <w:pPr>
        <w:pStyle w:val="Akapitzlist"/>
        <w:numPr>
          <w:ilvl w:val="0"/>
          <w:numId w:val="44"/>
        </w:numPr>
        <w:spacing w:line="276" w:lineRule="auto"/>
        <w:jc w:val="both"/>
        <w:rPr>
          <w:rFonts w:asciiTheme="minorHAnsi" w:hAnsiTheme="minorHAnsi" w:cstheme="minorHAnsi"/>
        </w:rPr>
      </w:pPr>
      <w:r w:rsidRPr="00E36B26">
        <w:rPr>
          <w:rFonts w:asciiTheme="minorHAnsi" w:hAnsiTheme="minorHAnsi" w:cstheme="minorHAnsi"/>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0A21A429" w14:textId="77777777" w:rsidR="000121BD" w:rsidRPr="00E36B26" w:rsidRDefault="000121BD" w:rsidP="000121BD">
      <w:pPr>
        <w:pStyle w:val="Akapitzlist"/>
        <w:numPr>
          <w:ilvl w:val="0"/>
          <w:numId w:val="44"/>
        </w:numPr>
        <w:autoSpaceDE w:val="0"/>
        <w:adjustRightInd w:val="0"/>
        <w:spacing w:line="276" w:lineRule="auto"/>
        <w:jc w:val="both"/>
        <w:rPr>
          <w:rFonts w:asciiTheme="minorHAnsi" w:hAnsiTheme="minorHAnsi" w:cstheme="minorHAnsi"/>
        </w:rPr>
      </w:pPr>
      <w:r w:rsidRPr="00E36B26">
        <w:rPr>
          <w:rFonts w:asciiTheme="minorHAnsi" w:hAnsiTheme="minorHAnsi" w:cstheme="minorHAnsi"/>
        </w:rPr>
        <w:t>Umowa podlega prawu polskiemu.</w:t>
      </w:r>
    </w:p>
    <w:p w14:paraId="47A3707E" w14:textId="77777777" w:rsidR="000121BD" w:rsidRPr="00E36B26" w:rsidRDefault="000121BD" w:rsidP="000121BD">
      <w:pPr>
        <w:pStyle w:val="Akapitzlist"/>
        <w:numPr>
          <w:ilvl w:val="0"/>
          <w:numId w:val="44"/>
        </w:numPr>
        <w:autoSpaceDE w:val="0"/>
        <w:adjustRightInd w:val="0"/>
        <w:spacing w:line="276" w:lineRule="auto"/>
        <w:jc w:val="both"/>
        <w:rPr>
          <w:rFonts w:asciiTheme="minorHAnsi" w:hAnsiTheme="minorHAnsi" w:cstheme="minorHAnsi"/>
        </w:rPr>
      </w:pPr>
      <w:r w:rsidRPr="00E36B26">
        <w:rPr>
          <w:rFonts w:asciiTheme="minorHAnsi" w:hAnsiTheme="minorHAnsi" w:cstheme="minorHAnsi"/>
        </w:rPr>
        <w:t>W sprawach nieuregulowanych niniejszą umową mają zastosowanie odpowiednie przepisy, a  w szczególności przepisy ustawy: Prawo zamówień publicznych, Kodeks cywilny.</w:t>
      </w:r>
    </w:p>
    <w:p w14:paraId="641F6312" w14:textId="77777777" w:rsidR="000121BD" w:rsidRPr="00E36B26" w:rsidRDefault="000121BD" w:rsidP="000121BD">
      <w:pPr>
        <w:pStyle w:val="Akapitzlist"/>
        <w:numPr>
          <w:ilvl w:val="0"/>
          <w:numId w:val="44"/>
        </w:numPr>
        <w:autoSpaceDE w:val="0"/>
        <w:adjustRightInd w:val="0"/>
        <w:spacing w:line="276" w:lineRule="auto"/>
        <w:jc w:val="both"/>
        <w:rPr>
          <w:rFonts w:asciiTheme="minorHAnsi" w:hAnsiTheme="minorHAnsi" w:cstheme="minorHAnsi"/>
        </w:rPr>
      </w:pPr>
      <w:r w:rsidRPr="00E36B26">
        <w:rPr>
          <w:rFonts w:asciiTheme="minorHAnsi" w:hAnsiTheme="minorHAnsi" w:cstheme="minorHAnsi"/>
        </w:rPr>
        <w:t xml:space="preserve">Ewentualne spory w relacjach z Wykonawcą o roszczenia cywilnoprawne w sprawach, w których zawarcie ugody jest dopuszczalne, mediacjom lub innemu polubownemu rozwiązaniu sporu przed Sądem Polubownym przy wybranym mediatorze albo osobą prowadzącą inne polubowne rozwiązanie sporu.  </w:t>
      </w:r>
    </w:p>
    <w:p w14:paraId="23288674" w14:textId="77777777" w:rsidR="000121BD" w:rsidRPr="00E36B26" w:rsidRDefault="000121BD" w:rsidP="000121BD">
      <w:pPr>
        <w:pStyle w:val="Akapitzlist"/>
        <w:numPr>
          <w:ilvl w:val="0"/>
          <w:numId w:val="44"/>
        </w:numPr>
        <w:autoSpaceDE w:val="0"/>
        <w:adjustRightInd w:val="0"/>
        <w:spacing w:line="276" w:lineRule="auto"/>
        <w:jc w:val="both"/>
        <w:rPr>
          <w:rFonts w:asciiTheme="minorHAnsi" w:hAnsiTheme="minorHAnsi" w:cstheme="minorHAnsi"/>
        </w:rPr>
      </w:pPr>
      <w:r w:rsidRPr="00E36B26">
        <w:rPr>
          <w:rFonts w:asciiTheme="minorHAnsi" w:hAnsiTheme="minorHAnsi" w:cstheme="minorHAnsi"/>
        </w:rPr>
        <w:t>Językiem korespondencji, dokumentacji oraz wszelkich kontaktów w sprawach realizacji niniejszej umowy jest język polski.</w:t>
      </w:r>
    </w:p>
    <w:p w14:paraId="64BACC9B" w14:textId="77777777" w:rsidR="000121BD" w:rsidRPr="00E36B26" w:rsidRDefault="000121BD" w:rsidP="000121BD">
      <w:pPr>
        <w:pStyle w:val="Tekstpodstawowy2"/>
        <w:numPr>
          <w:ilvl w:val="0"/>
          <w:numId w:val="44"/>
        </w:numPr>
        <w:spacing w:after="0" w:line="23" w:lineRule="atLeast"/>
        <w:rPr>
          <w:rFonts w:asciiTheme="minorHAnsi" w:hAnsiTheme="minorHAnsi" w:cstheme="minorHAnsi"/>
          <w:sz w:val="24"/>
          <w:szCs w:val="24"/>
        </w:rPr>
      </w:pPr>
      <w:r w:rsidRPr="00E36B26">
        <w:rPr>
          <w:rFonts w:asciiTheme="minorHAnsi" w:hAnsiTheme="minorHAnsi" w:cstheme="minorHAnsi"/>
          <w:sz w:val="24"/>
          <w:szCs w:val="24"/>
        </w:rPr>
        <w:t>Umowę sporządzono w trzech jednobrzmiących egzemplarzach, jeden egzemplarz dla Wykonawcy i dwa egzemplarze dla Zamawiającego.</w:t>
      </w:r>
    </w:p>
    <w:p w14:paraId="6D48468C" w14:textId="77777777" w:rsidR="000121BD" w:rsidRPr="00E36B26" w:rsidRDefault="000121BD" w:rsidP="000121BD">
      <w:pPr>
        <w:pStyle w:val="Tekstpodstawowy2"/>
        <w:spacing w:after="0" w:line="23" w:lineRule="atLeast"/>
        <w:jc w:val="center"/>
        <w:rPr>
          <w:rFonts w:asciiTheme="minorHAnsi" w:hAnsiTheme="minorHAnsi" w:cstheme="minorHAnsi"/>
          <w:b/>
          <w:bCs/>
          <w:sz w:val="24"/>
          <w:szCs w:val="24"/>
        </w:rPr>
      </w:pPr>
    </w:p>
    <w:p w14:paraId="08C76CD0" w14:textId="77777777" w:rsidR="000121BD" w:rsidRPr="00E36B26" w:rsidRDefault="000121BD" w:rsidP="000121BD">
      <w:pPr>
        <w:pStyle w:val="Tekstpodstawowy2"/>
        <w:spacing w:after="0" w:line="23" w:lineRule="atLeast"/>
        <w:jc w:val="center"/>
        <w:rPr>
          <w:rFonts w:asciiTheme="minorHAnsi" w:hAnsiTheme="minorHAnsi" w:cstheme="minorHAnsi"/>
          <w:b/>
          <w:bCs/>
          <w:sz w:val="24"/>
          <w:szCs w:val="24"/>
        </w:rPr>
      </w:pPr>
      <w:r w:rsidRPr="00E36B26">
        <w:rPr>
          <w:rFonts w:asciiTheme="minorHAnsi" w:hAnsiTheme="minorHAnsi" w:cstheme="minorHAnsi"/>
          <w:b/>
          <w:bCs/>
          <w:sz w:val="24"/>
          <w:szCs w:val="24"/>
        </w:rPr>
        <w:t>§ 10</w:t>
      </w:r>
    </w:p>
    <w:p w14:paraId="65A61617" w14:textId="77777777" w:rsidR="000121BD" w:rsidRPr="00E36B26" w:rsidRDefault="000121BD" w:rsidP="000121BD">
      <w:pPr>
        <w:pStyle w:val="Tekstpodstawowy2"/>
        <w:spacing w:after="0" w:line="23" w:lineRule="atLeast"/>
        <w:jc w:val="center"/>
        <w:rPr>
          <w:rFonts w:asciiTheme="minorHAnsi" w:hAnsiTheme="minorHAnsi" w:cstheme="minorHAnsi"/>
          <w:b/>
          <w:bCs/>
          <w:sz w:val="24"/>
          <w:szCs w:val="24"/>
        </w:rPr>
      </w:pPr>
      <w:r w:rsidRPr="00E36B26">
        <w:rPr>
          <w:rFonts w:asciiTheme="minorHAnsi" w:hAnsiTheme="minorHAnsi" w:cstheme="minorHAnsi"/>
          <w:b/>
          <w:bCs/>
          <w:sz w:val="24"/>
          <w:szCs w:val="24"/>
        </w:rPr>
        <w:t>Załączniki</w:t>
      </w:r>
    </w:p>
    <w:p w14:paraId="2FAA68D7" w14:textId="77777777" w:rsidR="000121BD" w:rsidRPr="00E36B26" w:rsidRDefault="000121BD" w:rsidP="000121BD">
      <w:pPr>
        <w:pStyle w:val="Tekstpodstawowy2"/>
        <w:spacing w:after="0" w:line="23" w:lineRule="atLeast"/>
        <w:jc w:val="both"/>
        <w:rPr>
          <w:rFonts w:asciiTheme="minorHAnsi" w:hAnsiTheme="minorHAnsi" w:cstheme="minorHAnsi"/>
          <w:sz w:val="24"/>
          <w:szCs w:val="24"/>
        </w:rPr>
      </w:pPr>
      <w:r w:rsidRPr="00E36B26">
        <w:rPr>
          <w:rFonts w:asciiTheme="minorHAnsi" w:hAnsiTheme="minorHAnsi" w:cstheme="minorHAnsi"/>
          <w:sz w:val="24"/>
          <w:szCs w:val="24"/>
        </w:rPr>
        <w:t>Integralną część umowy stanowi załącznik:</w:t>
      </w:r>
    </w:p>
    <w:p w14:paraId="3784DCF1" w14:textId="77777777" w:rsidR="000121BD" w:rsidRPr="00E36B26" w:rsidRDefault="000121BD" w:rsidP="000121BD">
      <w:pPr>
        <w:pStyle w:val="Tekstpodstawowy2"/>
        <w:numPr>
          <w:ilvl w:val="0"/>
          <w:numId w:val="45"/>
        </w:numPr>
        <w:spacing w:after="0" w:line="23" w:lineRule="atLeast"/>
        <w:jc w:val="both"/>
        <w:rPr>
          <w:rFonts w:asciiTheme="minorHAnsi" w:hAnsiTheme="minorHAnsi" w:cstheme="minorHAnsi"/>
          <w:sz w:val="24"/>
          <w:szCs w:val="24"/>
        </w:rPr>
      </w:pPr>
      <w:r w:rsidRPr="00E36B26">
        <w:rPr>
          <w:rFonts w:asciiTheme="minorHAnsi" w:hAnsiTheme="minorHAnsi" w:cstheme="minorHAnsi"/>
          <w:sz w:val="24"/>
          <w:szCs w:val="24"/>
        </w:rPr>
        <w:t>Szczegółowy opis przedmiotu zamówienia</w:t>
      </w:r>
    </w:p>
    <w:p w14:paraId="7F1CE569" w14:textId="77777777" w:rsidR="000121BD" w:rsidRPr="00E36B26" w:rsidRDefault="000121BD" w:rsidP="000121BD">
      <w:pPr>
        <w:pStyle w:val="Tekstpodstawowy2"/>
        <w:numPr>
          <w:ilvl w:val="0"/>
          <w:numId w:val="45"/>
        </w:numPr>
        <w:spacing w:after="0" w:line="23" w:lineRule="atLeast"/>
        <w:jc w:val="both"/>
        <w:rPr>
          <w:rFonts w:asciiTheme="minorHAnsi" w:hAnsiTheme="minorHAnsi" w:cstheme="minorHAnsi"/>
          <w:sz w:val="24"/>
          <w:szCs w:val="24"/>
        </w:rPr>
      </w:pPr>
      <w:r w:rsidRPr="00E36B26">
        <w:rPr>
          <w:rFonts w:asciiTheme="minorHAnsi" w:hAnsiTheme="minorHAnsi" w:cstheme="minorHAnsi"/>
          <w:sz w:val="24"/>
          <w:szCs w:val="24"/>
        </w:rPr>
        <w:t>Klauzula informacyjna RODO.</w:t>
      </w:r>
    </w:p>
    <w:p w14:paraId="1299E183" w14:textId="77777777" w:rsidR="000121BD" w:rsidRPr="00E36B26" w:rsidRDefault="000121BD" w:rsidP="000121BD">
      <w:pPr>
        <w:pStyle w:val="Tekstpodstawowy2"/>
        <w:numPr>
          <w:ilvl w:val="0"/>
          <w:numId w:val="45"/>
        </w:numPr>
        <w:spacing w:after="0" w:line="23" w:lineRule="atLeast"/>
        <w:jc w:val="both"/>
        <w:rPr>
          <w:rFonts w:asciiTheme="minorHAnsi" w:hAnsiTheme="minorHAnsi" w:cstheme="minorHAnsi"/>
          <w:sz w:val="24"/>
          <w:szCs w:val="24"/>
        </w:rPr>
      </w:pPr>
      <w:r w:rsidRPr="00E36B26">
        <w:rPr>
          <w:rFonts w:asciiTheme="minorHAnsi" w:hAnsiTheme="minorHAnsi" w:cstheme="minorHAnsi"/>
          <w:sz w:val="24"/>
          <w:szCs w:val="24"/>
        </w:rPr>
        <w:t>Oferta Wykonawcy.</w:t>
      </w:r>
    </w:p>
    <w:p w14:paraId="346D1583" w14:textId="77777777" w:rsidR="000121BD" w:rsidRPr="00E36B26" w:rsidRDefault="000121BD" w:rsidP="000121BD">
      <w:pPr>
        <w:pStyle w:val="Tekstpodstawowy2"/>
        <w:spacing w:after="0" w:line="23" w:lineRule="atLeast"/>
        <w:rPr>
          <w:rFonts w:asciiTheme="minorHAnsi" w:hAnsiTheme="minorHAnsi" w:cstheme="minorHAnsi"/>
          <w:sz w:val="24"/>
          <w:szCs w:val="24"/>
        </w:rPr>
      </w:pPr>
    </w:p>
    <w:p w14:paraId="57DF21E6" w14:textId="77777777" w:rsidR="000121BD" w:rsidRPr="00E36B26" w:rsidRDefault="000121BD" w:rsidP="000121BD">
      <w:pPr>
        <w:pStyle w:val="Standard"/>
        <w:jc w:val="both"/>
        <w:rPr>
          <w:rFonts w:asciiTheme="minorHAnsi" w:hAnsiTheme="minorHAnsi" w:cstheme="minorHAnsi"/>
          <w:sz w:val="24"/>
          <w:szCs w:val="24"/>
        </w:rPr>
      </w:pPr>
    </w:p>
    <w:p w14:paraId="26245032" w14:textId="77777777" w:rsidR="000121BD" w:rsidRPr="00E36B26" w:rsidRDefault="000121BD" w:rsidP="000121BD">
      <w:pPr>
        <w:pStyle w:val="Standard"/>
        <w:ind w:left="360" w:firstLine="708"/>
        <w:rPr>
          <w:rFonts w:asciiTheme="minorHAnsi" w:hAnsiTheme="minorHAnsi" w:cstheme="minorHAnsi"/>
          <w:sz w:val="24"/>
          <w:szCs w:val="24"/>
        </w:rPr>
      </w:pPr>
      <w:r w:rsidRPr="00E36B26">
        <w:rPr>
          <w:rFonts w:asciiTheme="minorHAnsi" w:hAnsiTheme="minorHAnsi" w:cstheme="minorHAnsi"/>
          <w:sz w:val="24"/>
          <w:szCs w:val="24"/>
        </w:rPr>
        <w:t>Wykonawca:                                                                        Zamawiający:</w:t>
      </w:r>
      <w:r w:rsidRPr="00E36B26">
        <w:rPr>
          <w:rFonts w:asciiTheme="minorHAnsi" w:hAnsiTheme="minorHAnsi" w:cstheme="minorHAnsi"/>
          <w:sz w:val="24"/>
          <w:szCs w:val="24"/>
        </w:rPr>
        <w:tab/>
      </w:r>
      <w:r w:rsidRPr="00E36B26">
        <w:rPr>
          <w:rFonts w:asciiTheme="minorHAnsi" w:hAnsiTheme="minorHAnsi" w:cstheme="minorHAnsi"/>
          <w:sz w:val="24"/>
          <w:szCs w:val="24"/>
        </w:rPr>
        <w:tab/>
      </w:r>
      <w:r w:rsidRPr="00E36B26">
        <w:rPr>
          <w:rFonts w:asciiTheme="minorHAnsi" w:hAnsiTheme="minorHAnsi" w:cstheme="minorHAnsi"/>
          <w:sz w:val="24"/>
          <w:szCs w:val="24"/>
        </w:rPr>
        <w:tab/>
      </w:r>
      <w:r w:rsidRPr="00E36B26">
        <w:rPr>
          <w:rFonts w:asciiTheme="minorHAnsi" w:hAnsiTheme="minorHAnsi" w:cstheme="minorHAnsi"/>
          <w:sz w:val="24"/>
          <w:szCs w:val="24"/>
        </w:rPr>
        <w:tab/>
      </w:r>
      <w:r w:rsidRPr="00E36B26">
        <w:rPr>
          <w:rFonts w:asciiTheme="minorHAnsi" w:hAnsiTheme="minorHAnsi" w:cstheme="minorHAnsi"/>
          <w:sz w:val="24"/>
          <w:szCs w:val="24"/>
        </w:rPr>
        <w:tab/>
      </w:r>
      <w:r w:rsidRPr="00E36B26">
        <w:rPr>
          <w:rFonts w:asciiTheme="minorHAnsi" w:hAnsiTheme="minorHAnsi" w:cstheme="minorHAnsi"/>
          <w:sz w:val="24"/>
          <w:szCs w:val="24"/>
        </w:rPr>
        <w:tab/>
      </w:r>
    </w:p>
    <w:p w14:paraId="5A254742" w14:textId="77777777" w:rsidR="000121BD" w:rsidRPr="00E36B26" w:rsidRDefault="000121BD" w:rsidP="000121BD">
      <w:pPr>
        <w:pStyle w:val="Standard"/>
        <w:ind w:firstLine="708"/>
        <w:rPr>
          <w:rFonts w:asciiTheme="minorHAnsi" w:hAnsiTheme="minorHAnsi" w:cstheme="minorHAnsi"/>
          <w:sz w:val="24"/>
          <w:szCs w:val="24"/>
        </w:rPr>
      </w:pPr>
    </w:p>
    <w:p w14:paraId="6AC01AEB" w14:textId="69E01FCC" w:rsidR="000121BD" w:rsidRPr="00E36B26" w:rsidRDefault="000121BD" w:rsidP="000121BD">
      <w:pPr>
        <w:pStyle w:val="Nagwek2"/>
        <w:spacing w:before="0" w:after="0" w:line="23" w:lineRule="atLeast"/>
        <w:rPr>
          <w:rFonts w:asciiTheme="minorHAnsi" w:hAnsiTheme="minorHAnsi" w:cstheme="minorHAnsi"/>
          <w:sz w:val="24"/>
          <w:szCs w:val="24"/>
        </w:rPr>
      </w:pPr>
    </w:p>
    <w:p w14:paraId="5630B70A" w14:textId="25EAE3FC" w:rsidR="000121BD" w:rsidRPr="00E36B26" w:rsidRDefault="000121BD" w:rsidP="000121BD">
      <w:pPr>
        <w:rPr>
          <w:rFonts w:asciiTheme="minorHAnsi" w:hAnsiTheme="minorHAnsi" w:cstheme="minorHAnsi"/>
        </w:rPr>
      </w:pPr>
    </w:p>
    <w:p w14:paraId="3F38FCDC" w14:textId="08495440" w:rsidR="000121BD" w:rsidRPr="00E36B26" w:rsidRDefault="000121BD" w:rsidP="000121BD">
      <w:pPr>
        <w:rPr>
          <w:rFonts w:asciiTheme="minorHAnsi" w:hAnsiTheme="minorHAnsi" w:cstheme="minorHAnsi"/>
        </w:rPr>
      </w:pPr>
    </w:p>
    <w:p w14:paraId="0031C3F1" w14:textId="103699DE" w:rsidR="000121BD" w:rsidRPr="00E36B26" w:rsidRDefault="000121BD" w:rsidP="000121BD">
      <w:pPr>
        <w:rPr>
          <w:rFonts w:asciiTheme="minorHAnsi" w:hAnsiTheme="minorHAnsi" w:cstheme="minorHAnsi"/>
        </w:rPr>
      </w:pPr>
    </w:p>
    <w:p w14:paraId="19B99EA9" w14:textId="01088668" w:rsidR="000121BD" w:rsidRPr="00E36B26" w:rsidRDefault="000121BD" w:rsidP="000121BD">
      <w:pPr>
        <w:rPr>
          <w:rFonts w:asciiTheme="minorHAnsi" w:hAnsiTheme="minorHAnsi" w:cstheme="minorHAnsi"/>
        </w:rPr>
      </w:pPr>
    </w:p>
    <w:p w14:paraId="3F18F49E" w14:textId="3B6D1D35" w:rsidR="000121BD" w:rsidRPr="00E36B26" w:rsidRDefault="000121BD" w:rsidP="000121BD">
      <w:pPr>
        <w:rPr>
          <w:rFonts w:asciiTheme="minorHAnsi" w:hAnsiTheme="minorHAnsi" w:cstheme="minorHAnsi"/>
        </w:rPr>
      </w:pPr>
    </w:p>
    <w:p w14:paraId="64066087" w14:textId="63B218EC" w:rsidR="000121BD" w:rsidRPr="00E36B26" w:rsidRDefault="000121BD" w:rsidP="000121BD">
      <w:pPr>
        <w:rPr>
          <w:rFonts w:asciiTheme="minorHAnsi" w:hAnsiTheme="minorHAnsi" w:cstheme="minorHAnsi"/>
        </w:rPr>
      </w:pPr>
    </w:p>
    <w:p w14:paraId="4272F591" w14:textId="4F43A1BA" w:rsidR="000121BD" w:rsidRPr="00E36B26" w:rsidRDefault="000121BD" w:rsidP="000121BD">
      <w:pPr>
        <w:rPr>
          <w:rFonts w:asciiTheme="minorHAnsi" w:hAnsiTheme="minorHAnsi" w:cstheme="minorHAnsi"/>
        </w:rPr>
      </w:pPr>
    </w:p>
    <w:p w14:paraId="70A0458B" w14:textId="4F98D1B1" w:rsidR="000121BD" w:rsidRPr="00E36B26" w:rsidRDefault="000121BD" w:rsidP="000121BD">
      <w:pPr>
        <w:rPr>
          <w:rFonts w:asciiTheme="minorHAnsi" w:hAnsiTheme="minorHAnsi" w:cstheme="minorHAnsi"/>
        </w:rPr>
      </w:pPr>
    </w:p>
    <w:p w14:paraId="34B1583B" w14:textId="12929C9D" w:rsidR="000121BD" w:rsidRPr="00E36B26" w:rsidRDefault="000121BD" w:rsidP="000121BD">
      <w:pPr>
        <w:rPr>
          <w:rFonts w:asciiTheme="minorHAnsi" w:hAnsiTheme="minorHAnsi" w:cstheme="minorHAnsi"/>
        </w:rPr>
      </w:pPr>
    </w:p>
    <w:p w14:paraId="1D8EE9F6" w14:textId="0EB23B51" w:rsidR="000121BD" w:rsidRPr="00E36B26" w:rsidRDefault="000121BD" w:rsidP="000121BD">
      <w:pPr>
        <w:rPr>
          <w:rFonts w:asciiTheme="minorHAnsi" w:hAnsiTheme="minorHAnsi" w:cstheme="minorHAnsi"/>
        </w:rPr>
      </w:pPr>
    </w:p>
    <w:p w14:paraId="70A024FF" w14:textId="77777777" w:rsidR="000121BD" w:rsidRPr="00E36B26" w:rsidRDefault="000121BD" w:rsidP="000121BD">
      <w:pPr>
        <w:pStyle w:val="Nagwek2"/>
        <w:spacing w:before="0" w:after="0" w:line="23" w:lineRule="atLeast"/>
        <w:rPr>
          <w:rFonts w:asciiTheme="minorHAnsi" w:hAnsiTheme="minorHAnsi" w:cstheme="minorHAnsi"/>
          <w:sz w:val="24"/>
          <w:szCs w:val="24"/>
        </w:rPr>
      </w:pPr>
    </w:p>
    <w:p w14:paraId="07B32794" w14:textId="665F4467" w:rsidR="000121BD" w:rsidRPr="00E36B26" w:rsidRDefault="000121BD" w:rsidP="000121BD">
      <w:pPr>
        <w:pStyle w:val="Nagwek2"/>
        <w:spacing w:before="0" w:after="0" w:line="23" w:lineRule="atLeast"/>
        <w:rPr>
          <w:rFonts w:asciiTheme="minorHAnsi" w:hAnsiTheme="minorHAnsi" w:cstheme="minorHAnsi"/>
          <w:sz w:val="24"/>
          <w:szCs w:val="24"/>
        </w:rPr>
      </w:pPr>
      <w:r w:rsidRPr="00E36B26">
        <w:rPr>
          <w:rFonts w:asciiTheme="minorHAnsi" w:hAnsiTheme="minorHAnsi" w:cstheme="minorHAnsi"/>
          <w:sz w:val="24"/>
          <w:szCs w:val="24"/>
        </w:rPr>
        <w:lastRenderedPageBreak/>
        <w:t xml:space="preserve">Załącznik nr 1 do umowy </w:t>
      </w:r>
      <w:r w:rsidR="00E36B26" w:rsidRPr="00E36B26">
        <w:rPr>
          <w:rFonts w:asciiTheme="minorHAnsi" w:hAnsiTheme="minorHAnsi" w:cstheme="minorHAnsi"/>
          <w:sz w:val="24"/>
          <w:szCs w:val="24"/>
        </w:rPr>
        <w:t>KO</w:t>
      </w:r>
      <w:r w:rsidRPr="00E36B26">
        <w:rPr>
          <w:rFonts w:asciiTheme="minorHAnsi" w:hAnsiTheme="minorHAnsi" w:cstheme="minorHAnsi"/>
          <w:sz w:val="24"/>
          <w:szCs w:val="24"/>
        </w:rPr>
        <w:t>………….2023 z dnia …………….2023</w:t>
      </w:r>
    </w:p>
    <w:p w14:paraId="5A84D0E0" w14:textId="77777777" w:rsidR="000121BD" w:rsidRPr="00E36B26" w:rsidRDefault="000121BD" w:rsidP="007831E3">
      <w:pPr>
        <w:pStyle w:val="Default"/>
        <w:spacing w:line="276" w:lineRule="auto"/>
        <w:jc w:val="center"/>
        <w:rPr>
          <w:rFonts w:asciiTheme="minorHAnsi" w:hAnsiTheme="minorHAnsi" w:cstheme="minorHAnsi"/>
          <w:b/>
          <w:bCs/>
        </w:rPr>
      </w:pPr>
    </w:p>
    <w:p w14:paraId="5BFA6385" w14:textId="52030FDF" w:rsidR="007831E3" w:rsidRPr="00E36B26" w:rsidRDefault="007831E3" w:rsidP="007831E3">
      <w:pPr>
        <w:pStyle w:val="Default"/>
        <w:spacing w:line="276" w:lineRule="auto"/>
        <w:jc w:val="center"/>
        <w:rPr>
          <w:rFonts w:asciiTheme="minorHAnsi" w:hAnsiTheme="minorHAnsi" w:cstheme="minorHAnsi"/>
          <w:b/>
          <w:bCs/>
        </w:rPr>
      </w:pPr>
      <w:r w:rsidRPr="00E36B26">
        <w:rPr>
          <w:rFonts w:asciiTheme="minorHAnsi" w:hAnsiTheme="minorHAnsi" w:cstheme="minorHAnsi"/>
          <w:b/>
          <w:bCs/>
        </w:rPr>
        <w:t xml:space="preserve">Opis przedmiotu zamówienia dot. realizacji zadania pn. „ Dostępny samorząd – granty” realizowanego przez Państwowy Fundusz Rehabilitacji Osób Niepełnosprawnych w ramach Działania 2.18 Programu Operacyjnego  Wiedza Edukacja Rozwój 2014 – 2020. </w:t>
      </w:r>
    </w:p>
    <w:p w14:paraId="1EECAB5A" w14:textId="78766067" w:rsidR="00773B88" w:rsidRPr="00E36B26" w:rsidRDefault="00773B88" w:rsidP="00CB6CF9">
      <w:pPr>
        <w:rPr>
          <w:rFonts w:asciiTheme="minorHAnsi" w:hAnsiTheme="minorHAnsi" w:cstheme="minorHAnsi"/>
        </w:rPr>
      </w:pPr>
    </w:p>
    <w:p w14:paraId="643FE44E" w14:textId="63085A40" w:rsidR="00CB6CF9" w:rsidRPr="00E36B26" w:rsidRDefault="00CB6CF9" w:rsidP="007831E3">
      <w:pPr>
        <w:spacing w:line="23" w:lineRule="atLeast"/>
        <w:jc w:val="both"/>
        <w:rPr>
          <w:rFonts w:asciiTheme="minorHAnsi" w:hAnsiTheme="minorHAnsi" w:cstheme="minorHAnsi"/>
        </w:rPr>
      </w:pPr>
      <w:r w:rsidRPr="00E36B26">
        <w:rPr>
          <w:rFonts w:asciiTheme="minorHAnsi" w:hAnsiTheme="minorHAnsi" w:cstheme="minorHAnsi"/>
        </w:rPr>
        <w:t>Stworzenie dostępn</w:t>
      </w:r>
      <w:r w:rsidR="007831E3" w:rsidRPr="00E36B26">
        <w:rPr>
          <w:rFonts w:asciiTheme="minorHAnsi" w:hAnsiTheme="minorHAnsi" w:cstheme="minorHAnsi"/>
        </w:rPr>
        <w:t>ych</w:t>
      </w:r>
      <w:r w:rsidRPr="00E36B26">
        <w:rPr>
          <w:rFonts w:asciiTheme="minorHAnsi" w:hAnsiTheme="minorHAnsi" w:cstheme="minorHAnsi"/>
        </w:rPr>
        <w:t xml:space="preserve"> stron </w:t>
      </w:r>
      <w:r w:rsidR="00B64E5B">
        <w:rPr>
          <w:rFonts w:asciiTheme="minorHAnsi" w:hAnsiTheme="minorHAnsi" w:cstheme="minorHAnsi"/>
        </w:rPr>
        <w:t>WWW</w:t>
      </w:r>
      <w:r w:rsidRPr="00E36B26">
        <w:rPr>
          <w:rFonts w:asciiTheme="minorHAnsi" w:hAnsiTheme="minorHAnsi" w:cstheme="minorHAnsi"/>
        </w:rPr>
        <w:t xml:space="preserve"> </w:t>
      </w:r>
      <w:r w:rsidR="007831E3" w:rsidRPr="00E36B26">
        <w:rPr>
          <w:rFonts w:asciiTheme="minorHAnsi" w:hAnsiTheme="minorHAnsi" w:cstheme="minorHAnsi"/>
        </w:rPr>
        <w:t xml:space="preserve">placówek podległych: Zespołu Szkół w Lubominie, Szkoły Podstawowej w Wilczkowie, Środowiskowego Domu Samopomocy w Wolnicy, </w:t>
      </w:r>
      <w:r w:rsidRPr="00E36B26">
        <w:rPr>
          <w:rFonts w:asciiTheme="minorHAnsi" w:hAnsiTheme="minorHAnsi" w:cstheme="minorHAnsi"/>
        </w:rPr>
        <w:t>zgodn</w:t>
      </w:r>
      <w:r w:rsidR="005A3BF8" w:rsidRPr="00E36B26">
        <w:rPr>
          <w:rFonts w:asciiTheme="minorHAnsi" w:hAnsiTheme="minorHAnsi" w:cstheme="minorHAnsi"/>
        </w:rPr>
        <w:t>ych</w:t>
      </w:r>
      <w:r w:rsidRPr="00E36B26">
        <w:rPr>
          <w:rFonts w:asciiTheme="minorHAnsi" w:hAnsiTheme="minorHAnsi" w:cstheme="minorHAnsi"/>
        </w:rPr>
        <w:t xml:space="preserve"> ze standardem WCAG 2.1 wraz z migracją treści:</w:t>
      </w:r>
    </w:p>
    <w:p w14:paraId="545CB550" w14:textId="03A4AF95" w:rsidR="00CB6CF9" w:rsidRPr="00E36B26" w:rsidRDefault="00CB6CF9" w:rsidP="00CB6CF9">
      <w:pPr>
        <w:rPr>
          <w:rFonts w:asciiTheme="minorHAnsi" w:hAnsiTheme="minorHAnsi" w:cstheme="minorHAnsi"/>
        </w:rPr>
      </w:pPr>
    </w:p>
    <w:p w14:paraId="5FF0A1B9" w14:textId="05FB966F" w:rsidR="00CB6CF9" w:rsidRPr="00E36B26" w:rsidRDefault="00CB6CF9" w:rsidP="00CB6CF9">
      <w:pPr>
        <w:rPr>
          <w:rFonts w:asciiTheme="minorHAnsi" w:hAnsiTheme="minorHAnsi" w:cstheme="minorHAnsi"/>
        </w:rPr>
      </w:pPr>
    </w:p>
    <w:p w14:paraId="044469A5" w14:textId="65C8F7A5" w:rsidR="00CB6CF9" w:rsidRPr="00E36B26" w:rsidRDefault="00CB6CF9" w:rsidP="00CA7C32">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Przedmiotem zamówienia jest wykonanie stron internetow</w:t>
      </w:r>
      <w:r w:rsidR="005A3BF8" w:rsidRPr="00E36B26">
        <w:rPr>
          <w:rFonts w:asciiTheme="minorHAnsi" w:hAnsiTheme="minorHAnsi" w:cstheme="minorHAnsi"/>
          <w:color w:val="000000"/>
        </w:rPr>
        <w:t>ych</w:t>
      </w:r>
      <w:r w:rsidRPr="00E36B26">
        <w:rPr>
          <w:rFonts w:asciiTheme="minorHAnsi" w:hAnsiTheme="minorHAnsi" w:cstheme="minorHAnsi"/>
          <w:color w:val="000000"/>
        </w:rPr>
        <w:t xml:space="preserve"> na podstawie projektu graficzno-funkcjonalnego stworzonego przez Wykonawcę, w oparciu o CMS oraz przeniesienie treści z aktualn</w:t>
      </w:r>
      <w:r w:rsidR="005A3BF8" w:rsidRPr="00E36B26">
        <w:rPr>
          <w:rFonts w:asciiTheme="minorHAnsi" w:hAnsiTheme="minorHAnsi" w:cstheme="minorHAnsi"/>
          <w:color w:val="000000"/>
        </w:rPr>
        <w:t>ych</w:t>
      </w:r>
      <w:r w:rsidRPr="00E36B26">
        <w:rPr>
          <w:rFonts w:asciiTheme="minorHAnsi" w:hAnsiTheme="minorHAnsi" w:cstheme="minorHAnsi"/>
          <w:color w:val="000000"/>
        </w:rPr>
        <w:t xml:space="preserve"> serwis</w:t>
      </w:r>
      <w:r w:rsidR="005A3BF8" w:rsidRPr="00E36B26">
        <w:rPr>
          <w:rFonts w:asciiTheme="minorHAnsi" w:hAnsiTheme="minorHAnsi" w:cstheme="minorHAnsi"/>
          <w:color w:val="000000"/>
        </w:rPr>
        <w:t>ów</w:t>
      </w:r>
      <w:r w:rsidRPr="00E36B26">
        <w:rPr>
          <w:rFonts w:asciiTheme="minorHAnsi" w:hAnsiTheme="minorHAnsi" w:cstheme="minorHAnsi"/>
          <w:color w:val="000000"/>
        </w:rPr>
        <w:t xml:space="preserve"> WWW.</w:t>
      </w:r>
    </w:p>
    <w:p w14:paraId="4F959A5C" w14:textId="77777777" w:rsidR="00CB6CF9" w:rsidRPr="00E36B26" w:rsidRDefault="00CB6CF9" w:rsidP="00CA7C32">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System musi być oparty o oprogramowanie, którego wykorzystanie nie będzie wymagało odnowienia lub wnoszenia dodatkowych opłat przez Zamawiającego.</w:t>
      </w:r>
    </w:p>
    <w:p w14:paraId="394F96D6" w14:textId="77777777" w:rsidR="00CB6CF9" w:rsidRPr="00E36B26" w:rsidRDefault="00CB6CF9" w:rsidP="00CA7C32">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Wykonawca zaproponuje przynajmniej trzy layouty graficzne strony. </w:t>
      </w:r>
    </w:p>
    <w:p w14:paraId="3D5A5A4C" w14:textId="77777777" w:rsidR="00CB6CF9" w:rsidRPr="00E36B26" w:rsidRDefault="00CB6CF9" w:rsidP="00CA7C32">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Wykonawca wykona transfer całości treści z aktualnego serwisu WWW do nowego - artykuły, galerie, załączniki, treści stałe.</w:t>
      </w:r>
    </w:p>
    <w:p w14:paraId="4E46E52F" w14:textId="77777777" w:rsidR="00CB6CF9" w:rsidRPr="00E36B26" w:rsidRDefault="00CB6CF9" w:rsidP="00CA7C32">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Zamawiający nie będzie dostarczał kopii strony aktualnej ani kopii bazy danych. Całości transferowanej treści Wykonawca musi pozyskać bezpośrednio z zasobów strony aktualnej wg mechanizmu:</w:t>
      </w:r>
    </w:p>
    <w:p w14:paraId="10D3122C" w14:textId="77777777" w:rsidR="00CB6CF9" w:rsidRPr="00E36B26" w:rsidRDefault="00CB6CF9" w:rsidP="00CA7C32">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W celu pozyskania całego zakresu treści, Wykonawca wykona pełną mapę podstron całego aktualnej serwisu WWW, następnie wyodrębni artykuły, galerie i treści stałe, np. "o nas", "kontakt" itp.</w:t>
      </w:r>
    </w:p>
    <w:p w14:paraId="0C6CCA26" w14:textId="77777777" w:rsidR="00CB6CF9" w:rsidRPr="00E36B26" w:rsidRDefault="00CB6CF9" w:rsidP="00CA7C32">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Po ustaleniu zakresu podstron, Wykonawca oznaczy metadane transferowanych treści (tytuł artykułu, data publikacji, autor, treść artykułu, zdjęcia galerii itp.).</w:t>
      </w:r>
    </w:p>
    <w:p w14:paraId="4493D511" w14:textId="77777777" w:rsidR="00CB6CF9" w:rsidRPr="00E36B26" w:rsidRDefault="00CB6CF9" w:rsidP="00CA7C32">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Podczas przenoszenia treści, Wykonawca zobowiązany jest do zwiększenia dostępności migrowanych treści m.in. poprzez:</w:t>
      </w:r>
    </w:p>
    <w:p w14:paraId="7661CF07"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uzupełnienie informacji o załącznikach,</w:t>
      </w:r>
    </w:p>
    <w:p w14:paraId="2150484A"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zapewnienie tekstu alternatywnego dla treści nietekstowych,</w:t>
      </w:r>
    </w:p>
    <w:p w14:paraId="1FF20565"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uzupełnienie opisu odnośników kierujących na zewnątrz strony,</w:t>
      </w:r>
    </w:p>
    <w:p w14:paraId="22C5A43F"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poprawę strony kodowej treści np. usunięcie zbędnych tabel,</w:t>
      </w:r>
    </w:p>
    <w:p w14:paraId="133AD357"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usunięcie nadmiarowych styli (np. style z MS Word).</w:t>
      </w:r>
    </w:p>
    <w:p w14:paraId="52CA6AE6"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Wykonawca musi zapewnić ciągłość przekierowań dla artykułów i treści przeniesionych na zasadzie 1:1 (bez rozdzielania treści strony źródłowej na kilka podstron docelowych), tzn. system musi zapamiętać stary adres url podstrony lub artykułu i powiązać z nową lokalizacją, dzięki czemu użytkownik końcowy klikając na stary link znaleziony w Internecie zostanie automatycznie przekierowany do tego samego zasobu, ale dostępnego pod nowym adresem.</w:t>
      </w:r>
    </w:p>
    <w:p w14:paraId="3A73DF88"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Wykonawca wykona przedmiot zamówienia zgodnie ze wszystkimi wytycznymi WCAG 2.2 AA. </w:t>
      </w:r>
    </w:p>
    <w:p w14:paraId="0A53466B"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Edytor treści musi zawierać możliwość tworzenia semantycznych elementów HTML, m.in. takich jak nagłówki czy listy wypunktowane. </w:t>
      </w:r>
    </w:p>
    <w:p w14:paraId="37C11A76"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lastRenderedPageBreak/>
        <w:t>Warunkiem odbioru serwisu www i dokonania płatności jest spełnienie wymogów wskazanych w załączniku do Ustawy z dnia 4 kwietnia 2019 r. o dostępności cyfrowej stron internetowych i aplikacji mobilnych podmiotów publicznych. </w:t>
      </w:r>
    </w:p>
    <w:p w14:paraId="0621056D" w14:textId="4DBBCED3" w:rsidR="00CB6CF9"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Zamawiający zastrzega sobie prawo do zlecenia zewnętrznego audytu spełnienia wymagań WCAG 2.2 AA.</w:t>
      </w:r>
    </w:p>
    <w:p w14:paraId="38FA5383" w14:textId="7C9BFE74" w:rsidR="00E66FB5" w:rsidRPr="00E36B26" w:rsidRDefault="00E66FB5" w:rsidP="003242BE">
      <w:pPr>
        <w:numPr>
          <w:ilvl w:val="0"/>
          <w:numId w:val="32"/>
        </w:numPr>
        <w:ind w:left="357" w:hanging="357"/>
        <w:textAlignment w:val="baseline"/>
        <w:rPr>
          <w:rFonts w:asciiTheme="minorHAnsi" w:hAnsiTheme="minorHAnsi" w:cstheme="minorHAnsi"/>
          <w:color w:val="000000"/>
        </w:rPr>
      </w:pPr>
      <w:r>
        <w:rPr>
          <w:rFonts w:asciiTheme="minorHAnsi" w:hAnsiTheme="minorHAnsi" w:cstheme="minorHAnsi"/>
          <w:color w:val="000000"/>
        </w:rPr>
        <w:t>Projekt zostanie zrealizowany na wskazanej przez Zamawiającego domenie.</w:t>
      </w:r>
    </w:p>
    <w:p w14:paraId="3BD9D0EF"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Wykonawca zapewni publiczny certyfikat dla domeny przez cały okres trwania projektu.</w:t>
      </w:r>
    </w:p>
    <w:p w14:paraId="2E312C5A"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Wykonawca zapewni hosting przez cały okres trwania projektu.</w:t>
      </w:r>
    </w:p>
    <w:p w14:paraId="2F7F5622"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musi posiadać lub musi być zintegrowany z mechanizmem do automatycznego codziennego backupu bazy danych i zasobów repozytorium plików. </w:t>
      </w:r>
    </w:p>
    <w:p w14:paraId="43181D3C"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Baza danych (np. MySQL) i środowisko uruchomieniowe (PHP/nginx) musi działać na swoich najnowszych stabilnych wersjach.</w:t>
      </w:r>
    </w:p>
    <w:p w14:paraId="0F265A32"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Koszty wszystkich licencji płatnych, wymaganych do działania systemu ponosi Wykonawca przez cały okres trwania projektu.</w:t>
      </w:r>
    </w:p>
    <w:p w14:paraId="4D5EEA02"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System musi działać sprawnie w zakresie szybkości wyświetlania poszczególnych podstron.</w:t>
      </w:r>
    </w:p>
    <w:p w14:paraId="4D443142"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musi mieć możliwość zarządzania wieloma serwisami WWW z jednego miejsca. </w:t>
      </w:r>
    </w:p>
    <w:p w14:paraId="4C228558"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W przypadku zarządzania wieloma serwisami WWW panel administracyjny musi być dostępny pod jednym adresem. </w:t>
      </w:r>
    </w:p>
    <w:p w14:paraId="63626F09"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Użytkownicy z dostępem do wielu domen muszą mieć możliwość łatwego przelogowania się pomiędzy domenami w panelu administracyjnym.</w:t>
      </w:r>
    </w:p>
    <w:p w14:paraId="524AA5F4"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musi integrować się z narzędziem do analizy ruchu w celu automatycznego pozyskiwania rzeczywistej liczby odwiedzin strony głównej, artykułów, podstron i galerii.</w:t>
      </w:r>
    </w:p>
    <w:p w14:paraId="14CD5AE2"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Liczba odwiedzin musi być aktualizowana przynajmniej raz na godzinę, panel administracyjny musi udostępnić podstawowe zbiorcze dane statystyczne np. liczba najczęściej odwiedzanych adresów z ostatnich 7 dni. Administrator musi mieć możliwość ustalenia zakresu czasowego raportu.</w:t>
      </w:r>
    </w:p>
    <w:p w14:paraId="25245064"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musi zapewnić możliwość łatwego wydrukowania raportu z analizy ruchu.</w:t>
      </w:r>
    </w:p>
    <w:p w14:paraId="7D2CE052"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musi udostępnić możliwość zarządzania użytkownikami zarządzającymi i redagującymi serwisem WWW, uprawnieniami i rolami tych użytkowników, co najmniej w zakresie administratora serwisu, autora (tworzącego treści) i redaktora (weryfikującego, akceptującego i publikującego treści).</w:t>
      </w:r>
    </w:p>
    <w:p w14:paraId="3DA69B61"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musi udostępnić możliwość resetowania hasła przez użytkownika z dostępem do panelu administracyjnego przez mechanizm “zapomniałem hasła” czyli wysłanie maila z linkiem do resetu hasła na adres podany w formularzu.</w:t>
      </w:r>
    </w:p>
    <w:p w14:paraId="3BA3C02A"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musi umożliwić włączenie i wyłączenie:</w:t>
      </w:r>
    </w:p>
    <w:p w14:paraId="140FE2A1"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wersji żałobnej - szary layout,</w:t>
      </w:r>
    </w:p>
    <w:p w14:paraId="4075E606" w14:textId="077D916B" w:rsidR="00CB6CF9"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trybu maintenance - czyli komunikatu z czasową niedostępnością serwisu.</w:t>
      </w:r>
    </w:p>
    <w:p w14:paraId="77407149" w14:textId="5ED52CC2" w:rsidR="00E66FB5" w:rsidRPr="00E36B26" w:rsidRDefault="00E66FB5" w:rsidP="003242BE">
      <w:pPr>
        <w:numPr>
          <w:ilvl w:val="1"/>
          <w:numId w:val="32"/>
        </w:numPr>
        <w:ind w:left="754" w:hanging="357"/>
        <w:textAlignment w:val="baseline"/>
        <w:rPr>
          <w:rFonts w:asciiTheme="minorHAnsi" w:hAnsiTheme="minorHAnsi" w:cstheme="minorHAnsi"/>
          <w:color w:val="000000"/>
        </w:rPr>
      </w:pPr>
      <w:r>
        <w:rPr>
          <w:rFonts w:asciiTheme="minorHAnsi" w:hAnsiTheme="minorHAnsi" w:cstheme="minorHAnsi"/>
          <w:color w:val="000000"/>
        </w:rPr>
        <w:t>Obsługę technologii pop- up.</w:t>
      </w:r>
    </w:p>
    <w:p w14:paraId="06063C1D"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System musi posiadać mechanizm automatycznego i stałego monitorowania i natychmiastowego komunikowania mailowego Wykonawcę o wystąpieniu błędów krytycznych.</w:t>
      </w:r>
    </w:p>
    <w:p w14:paraId="383CE666"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Wprowadzanie treści i określanie jej wyglądu nie wymaga od użytkownika znajomości języka HTML i innej wiedzy technicznej.</w:t>
      </w:r>
    </w:p>
    <w:p w14:paraId="135FA3EF"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lastRenderedPageBreak/>
        <w:t>System umożliwia formatowanie tekstu artykułów i treści stałych przynajmniej w zakresie zmiany kroju czcionki, jej rozmiaru, koloru i pogrubienia, wyrównania do prawej oraz lewej strony, wyśrodkowania i wyjustowania, paragrafów, wypunktowań itp.</w:t>
      </w:r>
    </w:p>
    <w:p w14:paraId="5720C93C"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System zapewnia wersjonowanie artykułów i treści stałych z możliwością przywrócenia wybranej wersji. </w:t>
      </w:r>
    </w:p>
    <w:p w14:paraId="1FD4F298"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musi zapewnić możliwość zarządzania treściami w taki sposób, żeby ich wersje opublikowane były dostępne m.in poprzez umożliwienie wprowadzania treści alternatywnej dla treści nietekstowych w artykułach, treściach stałych i galeriach.</w:t>
      </w:r>
    </w:p>
    <w:p w14:paraId="476B64FE"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Każdy artykuł musi być dostępny poprzez unikalny adres URL.</w:t>
      </w:r>
    </w:p>
    <w:p w14:paraId="7E0E51D1"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System musi uniemożliwić wyświetlanie tego samego artykułu pod różnymi adresami URL.</w:t>
      </w:r>
    </w:p>
    <w:p w14:paraId="0665AE33"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System musi zapewnić obsługę przyjaznych linków, które oprócz informowania użytkownika o zawartości strony, będą zawierały informacje o przypisaniu artykułu do grupy tematycznej, np. https://domenapodmiotu.pl/kultura/nazwa-wydarzenia.</w:t>
      </w:r>
    </w:p>
    <w:p w14:paraId="05D883F7"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umożliwia opisanie artykułu za pomocą: </w:t>
      </w:r>
    </w:p>
    <w:p w14:paraId="5E4B5F5D"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tytułu, leadu (wstępniak), zdjęcia, bloku tekstu ze śródtytułami,</w:t>
      </w:r>
    </w:p>
    <w:p w14:paraId="0C965B50"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opcjonalnej daty początku i końca dostępności artykułu w widoku publicznym,</w:t>
      </w:r>
    </w:p>
    <w:p w14:paraId="7F39CE72"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opcjonalnej daty początkowej i końcowej wydarzenia opisanego w artykule, z automatycznym oznaczenia daty w kalendarzu w widoku publicznym,</w:t>
      </w:r>
    </w:p>
    <w:p w14:paraId="67B1E911"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opcjonalnej daty początku i końca “przypięcia” artykułu na szczycie listy artykułów w widoku publicznym niezależnie od daty publikacji,</w:t>
      </w:r>
    </w:p>
    <w:p w14:paraId="2F47228B"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autora treści i daty wytworzenia,</w:t>
      </w:r>
    </w:p>
    <w:p w14:paraId="57050184"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redaktora publikującego,</w:t>
      </w:r>
    </w:p>
    <w:p w14:paraId="761808AE"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tagów i słów kluczowych wykorzystywanych w widoku publicznym, </w:t>
      </w:r>
    </w:p>
    <w:p w14:paraId="1311F25A"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powiązań z kategoriami artykułów z możliwością wskazania kategorii głównej (np. “kultura”), w ramach której wyświetla się artykuł w widoku publicznym oraz powiązań z innymi kategoriami artykułów (np. “aktualności”) w celu listowania linku do artykułu np. również w zakładce “Aktualności”.</w:t>
      </w:r>
    </w:p>
    <w:p w14:paraId="328B12FB"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System obsługuje proces akceptacji treści przed publikacją - autor przygotowuje treść i przekazuje do akceptacji, redaktor akceptuje i publikuje treść.</w:t>
      </w:r>
    </w:p>
    <w:p w14:paraId="1C63E813"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umożliwia umieszczenie w dowolnym miejscu w artykule galerii, załączników lub iframe z filmem np. z youtube.com.</w:t>
      </w:r>
    </w:p>
    <w:p w14:paraId="3FCADFEB"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oprócz standardowego CRUD kategorii artykułów, umożliwia:</w:t>
      </w:r>
    </w:p>
    <w:p w14:paraId="64FD0AFE"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listowanie wszystkich podstron na których umieszczona jest lista artykułów z danej kategorii,</w:t>
      </w:r>
    </w:p>
    <w:p w14:paraId="5A9B9D32"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określenie maksymalnej liczby pozycji przy listowaniu artykułów w danej kategorii w widoku publicznym.</w:t>
      </w:r>
    </w:p>
    <w:p w14:paraId="1EEA68B9"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Zasoby (pliki graficzne, dokumenty, archiwa) w repozytorium można umieszczać i organizować w katalogach i podkatalogach, podobnie jak na dysku w komputerze.</w:t>
      </w:r>
    </w:p>
    <w:p w14:paraId="21C047B7"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Manager mediów pozwoli na podstawowe operacje na plikach - kasowanie, kopiowanie, zmiana nazwy, przenoszenie. W przypadku zmiany nazwy i przenoszenia zasobów opublikowanych, CMS automatycznie aktualizuje ścieżkę do zasobu we wszystkich wpisach w treściach opublikowanych (m.in. artykuły, treści stałe, lista plików do pobrania).</w:t>
      </w:r>
    </w:p>
    <w:p w14:paraId="688C0E65"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lastRenderedPageBreak/>
        <w:t>Manager mediów, oprócz zarządzania plikami lokalnymi, musi umożliwić również zarządzanie zasobami zlokalizowanymi na zdalnym serwerze i odpowiednio tworzyć linki do publikowanych zasobów.</w:t>
      </w:r>
    </w:p>
    <w:p w14:paraId="60112D81"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Manager mediów umożliwia podstawową obróbkę plików graficznych - zmiana wielkości, kadrowanie i obracanie.</w:t>
      </w:r>
    </w:p>
    <w:p w14:paraId="0E0B8E86"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Manager mediów automatycznie tworzy wersję webp plików graficznych.</w:t>
      </w:r>
    </w:p>
    <w:p w14:paraId="6C676A4B"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Manager w szczegółach każdego zasobu prezentuje: </w:t>
      </w:r>
    </w:p>
    <w:p w14:paraId="5665A140"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wszystkie lokalizacje danego zasobu w treściach opublikowanych,</w:t>
      </w:r>
    </w:p>
    <w:p w14:paraId="13E80492"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liczbę pobrań w przypadku dla dokumentów,</w:t>
      </w:r>
    </w:p>
    <w:p w14:paraId="4704133B"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rozmiar w kB lub MB,</w:t>
      </w:r>
    </w:p>
    <w:p w14:paraId="02628F23"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w przypadku grafik - rozmiar i ścieżka do wersji webp.</w:t>
      </w:r>
    </w:p>
    <w:p w14:paraId="1A19D6E2"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Zasoby z repozytorium można umieszczać w artykułach, treściach stałych lub jako listy załączników do pobrania.</w:t>
      </w:r>
    </w:p>
    <w:p w14:paraId="6C55532C"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Repozytorium jest zintegrowane z edytorem WYSIWYG w taki sposób, że po wybraniu pliku jest on odpowiednio umieszczany w treści - osadzona grafika lub podlinkowany dokument.</w:t>
      </w:r>
    </w:p>
    <w:p w14:paraId="2064C33C"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W przypadku plików do pobrania automatycznie dodawane jest rozszerzenie oraz wielkość w kB lub MB.</w:t>
      </w:r>
    </w:p>
    <w:p w14:paraId="54A29F33"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Przy dodawaniu zdjęć do galerii CMS automatycznie przygotowuje dwie dodatkowe wersje każdego zdjęcia - miniaturę oraz wersję do podglądu.</w:t>
      </w:r>
    </w:p>
    <w:p w14:paraId="7DC24F86"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Redaktor ma możliwość definiowania rozmiaru miniatury i wersji zdjęcia do podglądu.</w:t>
      </w:r>
    </w:p>
    <w:p w14:paraId="2271CC61"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zachowuje wersję oryginalną zdjęcia w celu późniejszej zmiany wielkości zdjęć do poglądu. Wersje oryginalne zdjęć mogą być przechowywane z ograniczeniem czasowym np. zdjęcia dodane w ciągu ostatnich 30 dni. Parametr definiowany jest przez Administratora. </w:t>
      </w:r>
    </w:p>
    <w:p w14:paraId="02BA7318"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musi umożliwić Redaktorowi prostą zmianę kolejności zdjęć w galerii.</w:t>
      </w:r>
    </w:p>
    <w:p w14:paraId="45DE08A1"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musi umożliwić grupowanie galerii i wyświetlanie w widoku publicznym jako lista galerii podobnie jak artykuły.</w:t>
      </w:r>
    </w:p>
    <w:p w14:paraId="71FDE912"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musi umożliwić publikację galerii oddzielnie w widoku publicznym lub jako część artykułu.</w:t>
      </w:r>
    </w:p>
    <w:p w14:paraId="34E34D8D"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w module galerii musi informować Redaktora na jakich podstronach galeria jest umieszczona lub do którego artykułu jest podłączona.</w:t>
      </w:r>
    </w:p>
    <w:p w14:paraId="0F22F75D"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Każda strona musi się opierać o zdefiniowany szablon.</w:t>
      </w:r>
    </w:p>
    <w:p w14:paraId="4B7855CB"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musi umożliwić samodzielną rozbudowę serwisu przez Zamawiającego poprzez zarządzanie stronami m.in. w zakresie:</w:t>
      </w:r>
    </w:p>
    <w:p w14:paraId="628030A0"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 xml:space="preserve">zmiany lokalizacji poszczególnych stron względem siebie w strukturze drzewiastej poprzez dowolne zagnieżdżanie. Poziom zagnieżdżania stron musi mieć odzwierciedlenie w linkach np. link </w:t>
      </w:r>
      <w:hyperlink r:id="rId11" w:history="1">
        <w:r w:rsidRPr="00E36B26">
          <w:rPr>
            <w:rFonts w:asciiTheme="minorHAnsi" w:hAnsiTheme="minorHAnsi" w:cstheme="minorHAnsi"/>
            <w:color w:val="1155CC"/>
            <w:u w:val="single"/>
          </w:rPr>
          <w:t>https://domena.pl/kultura/wydarzenia/kalendarz.html</w:t>
        </w:r>
      </w:hyperlink>
      <w:r w:rsidRPr="00E36B26">
        <w:rPr>
          <w:rFonts w:asciiTheme="minorHAnsi" w:hAnsiTheme="minorHAnsi" w:cstheme="minorHAnsi"/>
          <w:color w:val="000000"/>
        </w:rPr>
        <w:t xml:space="preserve"> oznacza, że strona Kalendarz jest umieszczona “pod” stroną wydarzenia, a wydarzenia “pod” stroną “kultura”,</w:t>
      </w:r>
    </w:p>
    <w:p w14:paraId="6AD648D5"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tworzenia nowej strony na podstawie istniejącej czyli opcja “kopiuj stronę”,</w:t>
      </w:r>
    </w:p>
    <w:p w14:paraId="39B503FF"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przypisanie dedykowanych opisów meta-title, meta-description oraz keywords,</w:t>
      </w:r>
    </w:p>
    <w:p w14:paraId="706727C6"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ukrywanie wybranej podstrony w automatycznie generowanej mapie strony,</w:t>
      </w:r>
    </w:p>
    <w:p w14:paraId="406DC47A"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przypisywanie dedykowanych grafik dla wybranej podstrony do wyświetlenia jako tło całości strony, jako tło nagłówka, treści strony lub jako tła stopki.</w:t>
      </w:r>
    </w:p>
    <w:p w14:paraId="4E174560"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lastRenderedPageBreak/>
        <w:t>CMS w szczegółach strony wyświetla menu, które posiadają link np. do podstrony “kalendarz” w menu głównym lub menu w stopce. </w:t>
      </w:r>
    </w:p>
    <w:p w14:paraId="6DCD5188"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musi umożliwić obsługę newslettera w zakresie:</w:t>
      </w:r>
    </w:p>
    <w:p w14:paraId="78BDD08E"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możliwości zbierania subskrybentów poprzez udostępniony w widoku publicznym mechanizm zgłaszania i potwierdzania prawdziwości za pomocą dedykowanego i unikalnego linku,</w:t>
      </w:r>
    </w:p>
    <w:p w14:paraId="24F6C50F"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CMS musi umożliwić wysłanie dowolnej liczby wiadomości mailowych w ramach newslettera,</w:t>
      </w:r>
    </w:p>
    <w:p w14:paraId="29F29276"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w każdym wysyłanym mailu musi być zawarty dedykowany dla każdego subskrybenta link umożliwiający rezygnację z newslettera,</w:t>
      </w:r>
    </w:p>
    <w:p w14:paraId="59E993AE"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CMS musi umożliwić łatwe stworzenie treści newslettera na podstawie wybranej kategorii artykułów lub/i na podstawie dat granicznych publikacji artykułów.</w:t>
      </w:r>
    </w:p>
    <w:p w14:paraId="70D359BE"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System musi umożliwić wyświetlanie informacji o:</w:t>
      </w:r>
    </w:p>
    <w:p w14:paraId="7726BE90"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autorze treści, </w:t>
      </w:r>
    </w:p>
    <w:p w14:paraId="246993EC"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dacie wytworzenia treści, </w:t>
      </w:r>
    </w:p>
    <w:p w14:paraId="015C9716" w14:textId="77777777" w:rsidR="00CB6CF9" w:rsidRPr="00E36B26" w:rsidRDefault="00CB6CF9" w:rsidP="003242BE">
      <w:pPr>
        <w:numPr>
          <w:ilvl w:val="1"/>
          <w:numId w:val="32"/>
        </w:numPr>
        <w:ind w:left="754" w:hanging="357"/>
        <w:textAlignment w:val="baseline"/>
        <w:rPr>
          <w:rFonts w:asciiTheme="minorHAnsi" w:hAnsiTheme="minorHAnsi" w:cstheme="minorHAnsi"/>
          <w:color w:val="000000"/>
        </w:rPr>
      </w:pPr>
      <w:r w:rsidRPr="00E36B26">
        <w:rPr>
          <w:rFonts w:asciiTheme="minorHAnsi" w:hAnsiTheme="minorHAnsi" w:cstheme="minorHAnsi"/>
          <w:color w:val="000000"/>
        </w:rPr>
        <w:t>osobie i dacie publikacji treści.</w:t>
      </w:r>
    </w:p>
    <w:p w14:paraId="581CCC01"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System musi posiadać funkcjonalność wyszukiwania informacji w opublikowanych artykułach.</w:t>
      </w:r>
    </w:p>
    <w:p w14:paraId="63CB383A"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System musi zapewnić możliwość wyszukiwania pełnotekstowego, czyli możliwość przeszukiwania również treści opublikowanych załączników, przynajmniej w zakresie plików doc, docx, rtf, odt, pdf.</w:t>
      </w:r>
    </w:p>
    <w:p w14:paraId="0638E3AA"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System automatycznie generuje mapę strony bez konieczności ręcznej jej aktualizacji.</w:t>
      </w:r>
    </w:p>
    <w:p w14:paraId="4F829506" w14:textId="77777777" w:rsidR="00CB6CF9" w:rsidRP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System musi umożliwić automatyczne publikowanie pliku typu sitemap.xml na cele SEO.</w:t>
      </w:r>
    </w:p>
    <w:p w14:paraId="653722F7" w14:textId="3323029E" w:rsidR="00E36B26" w:rsidRDefault="00CB6CF9" w:rsidP="003242BE">
      <w:pPr>
        <w:numPr>
          <w:ilvl w:val="0"/>
          <w:numId w:val="32"/>
        </w:numPr>
        <w:ind w:left="357" w:hanging="357"/>
        <w:textAlignment w:val="baseline"/>
        <w:rPr>
          <w:rFonts w:asciiTheme="minorHAnsi" w:hAnsiTheme="minorHAnsi" w:cstheme="minorHAnsi"/>
          <w:color w:val="000000"/>
        </w:rPr>
      </w:pPr>
      <w:r w:rsidRPr="00E36B26">
        <w:rPr>
          <w:rFonts w:asciiTheme="minorHAnsi" w:hAnsiTheme="minorHAnsi" w:cstheme="minorHAnsi"/>
          <w:color w:val="000000"/>
        </w:rPr>
        <w:t>CMS w ustawieniach domeny daje możliwość wybrania zakresu zawartości sitemap.xml - strony/podstrony, artykuły, galerie.</w:t>
      </w:r>
    </w:p>
    <w:p w14:paraId="61282FB4" w14:textId="58E0E1A7" w:rsidR="00E66FB5" w:rsidRDefault="00E66FB5" w:rsidP="003242BE">
      <w:pPr>
        <w:numPr>
          <w:ilvl w:val="0"/>
          <w:numId w:val="32"/>
        </w:numPr>
        <w:ind w:left="357" w:hanging="357"/>
        <w:textAlignment w:val="baseline"/>
        <w:rPr>
          <w:rFonts w:asciiTheme="minorHAnsi" w:hAnsiTheme="minorHAnsi" w:cstheme="minorHAnsi"/>
          <w:color w:val="000000"/>
        </w:rPr>
      </w:pPr>
      <w:r>
        <w:rPr>
          <w:rFonts w:asciiTheme="minorHAnsi" w:hAnsiTheme="minorHAnsi" w:cstheme="minorHAnsi"/>
          <w:color w:val="000000"/>
        </w:rPr>
        <w:t>Utworzenie i utrzymanie serwera poczty elektronicznej przez okres trwania projektu.</w:t>
      </w:r>
    </w:p>
    <w:p w14:paraId="627C62A3" w14:textId="463DA6B9" w:rsidR="00E66FB5" w:rsidRDefault="00E66FB5" w:rsidP="00E66FB5">
      <w:pPr>
        <w:ind w:left="1440"/>
        <w:textAlignment w:val="baseline"/>
        <w:rPr>
          <w:rFonts w:asciiTheme="minorHAnsi" w:hAnsiTheme="minorHAnsi" w:cstheme="minorHAnsi"/>
          <w:color w:val="000000"/>
        </w:rPr>
      </w:pPr>
    </w:p>
    <w:p w14:paraId="4631E5FE" w14:textId="03511280" w:rsidR="00E66FB5" w:rsidRDefault="00E66FB5" w:rsidP="00E66FB5">
      <w:pPr>
        <w:ind w:left="1440"/>
        <w:textAlignment w:val="baseline"/>
        <w:rPr>
          <w:rFonts w:asciiTheme="minorHAnsi" w:hAnsiTheme="minorHAnsi" w:cstheme="minorHAnsi"/>
          <w:color w:val="000000"/>
        </w:rPr>
      </w:pPr>
    </w:p>
    <w:p w14:paraId="583F6814" w14:textId="1388AE39" w:rsidR="00E66FB5" w:rsidRDefault="00E66FB5" w:rsidP="00E66FB5">
      <w:pPr>
        <w:ind w:left="1440"/>
        <w:textAlignment w:val="baseline"/>
        <w:rPr>
          <w:rFonts w:asciiTheme="minorHAnsi" w:hAnsiTheme="minorHAnsi" w:cstheme="minorHAnsi"/>
          <w:color w:val="000000"/>
        </w:rPr>
      </w:pPr>
    </w:p>
    <w:p w14:paraId="7D907AD9" w14:textId="2AC5D53D" w:rsidR="00E66FB5" w:rsidRDefault="00E66FB5" w:rsidP="00E66FB5">
      <w:pPr>
        <w:ind w:left="1440"/>
        <w:textAlignment w:val="baseline"/>
        <w:rPr>
          <w:rFonts w:asciiTheme="minorHAnsi" w:hAnsiTheme="minorHAnsi" w:cstheme="minorHAnsi"/>
          <w:color w:val="000000"/>
        </w:rPr>
      </w:pPr>
    </w:p>
    <w:p w14:paraId="02924920" w14:textId="410BFA6F" w:rsidR="00E66FB5" w:rsidRDefault="00E66FB5" w:rsidP="00E66FB5">
      <w:pPr>
        <w:ind w:left="1440"/>
        <w:textAlignment w:val="baseline"/>
        <w:rPr>
          <w:rFonts w:asciiTheme="minorHAnsi" w:hAnsiTheme="minorHAnsi" w:cstheme="minorHAnsi"/>
          <w:color w:val="000000"/>
        </w:rPr>
      </w:pPr>
    </w:p>
    <w:p w14:paraId="03935BCE" w14:textId="4735B265" w:rsidR="00E66FB5" w:rsidRDefault="00E66FB5" w:rsidP="00E66FB5">
      <w:pPr>
        <w:ind w:left="1440"/>
        <w:textAlignment w:val="baseline"/>
        <w:rPr>
          <w:rFonts w:asciiTheme="minorHAnsi" w:hAnsiTheme="minorHAnsi" w:cstheme="minorHAnsi"/>
          <w:color w:val="000000"/>
        </w:rPr>
      </w:pPr>
    </w:p>
    <w:p w14:paraId="7209AE3F" w14:textId="786E93C1" w:rsidR="00E66FB5" w:rsidRDefault="00E66FB5" w:rsidP="00E66FB5">
      <w:pPr>
        <w:ind w:left="1440"/>
        <w:textAlignment w:val="baseline"/>
        <w:rPr>
          <w:rFonts w:asciiTheme="minorHAnsi" w:hAnsiTheme="minorHAnsi" w:cstheme="minorHAnsi"/>
          <w:color w:val="000000"/>
        </w:rPr>
      </w:pPr>
    </w:p>
    <w:p w14:paraId="45275078" w14:textId="1046E117" w:rsidR="00E66FB5" w:rsidRDefault="00E66FB5" w:rsidP="00E66FB5">
      <w:pPr>
        <w:ind w:left="1440"/>
        <w:textAlignment w:val="baseline"/>
        <w:rPr>
          <w:rFonts w:asciiTheme="minorHAnsi" w:hAnsiTheme="minorHAnsi" w:cstheme="minorHAnsi"/>
          <w:color w:val="000000"/>
        </w:rPr>
      </w:pPr>
    </w:p>
    <w:p w14:paraId="0A35EC80" w14:textId="51BEA65E" w:rsidR="00E66FB5" w:rsidRDefault="00E66FB5" w:rsidP="00E66FB5">
      <w:pPr>
        <w:ind w:left="1440"/>
        <w:textAlignment w:val="baseline"/>
        <w:rPr>
          <w:rFonts w:asciiTheme="minorHAnsi" w:hAnsiTheme="minorHAnsi" w:cstheme="minorHAnsi"/>
          <w:color w:val="000000"/>
        </w:rPr>
      </w:pPr>
    </w:p>
    <w:p w14:paraId="1A014303" w14:textId="3D747BEB" w:rsidR="00E66FB5" w:rsidRDefault="00E66FB5" w:rsidP="00E66FB5">
      <w:pPr>
        <w:ind w:left="1440"/>
        <w:textAlignment w:val="baseline"/>
        <w:rPr>
          <w:rFonts w:asciiTheme="minorHAnsi" w:hAnsiTheme="minorHAnsi" w:cstheme="minorHAnsi"/>
          <w:color w:val="000000"/>
        </w:rPr>
      </w:pPr>
    </w:p>
    <w:p w14:paraId="38C2B832" w14:textId="21211721" w:rsidR="00E66FB5" w:rsidRDefault="00E66FB5" w:rsidP="00E66FB5">
      <w:pPr>
        <w:ind w:left="1440"/>
        <w:textAlignment w:val="baseline"/>
        <w:rPr>
          <w:rFonts w:asciiTheme="minorHAnsi" w:hAnsiTheme="minorHAnsi" w:cstheme="minorHAnsi"/>
          <w:color w:val="000000"/>
        </w:rPr>
      </w:pPr>
    </w:p>
    <w:p w14:paraId="0D8112FA" w14:textId="2BC1A6F6" w:rsidR="00E66FB5" w:rsidRDefault="00E66FB5" w:rsidP="00E66FB5">
      <w:pPr>
        <w:ind w:left="1440"/>
        <w:textAlignment w:val="baseline"/>
        <w:rPr>
          <w:rFonts w:asciiTheme="minorHAnsi" w:hAnsiTheme="minorHAnsi" w:cstheme="minorHAnsi"/>
          <w:color w:val="000000"/>
        </w:rPr>
      </w:pPr>
    </w:p>
    <w:p w14:paraId="3F2EF04D" w14:textId="06C59803" w:rsidR="00E66FB5" w:rsidRDefault="00E66FB5" w:rsidP="00E66FB5">
      <w:pPr>
        <w:ind w:left="1440"/>
        <w:textAlignment w:val="baseline"/>
        <w:rPr>
          <w:rFonts w:asciiTheme="minorHAnsi" w:hAnsiTheme="minorHAnsi" w:cstheme="minorHAnsi"/>
          <w:color w:val="000000"/>
        </w:rPr>
      </w:pPr>
    </w:p>
    <w:p w14:paraId="65655CFD" w14:textId="7CAD550F" w:rsidR="00E66FB5" w:rsidRDefault="00E66FB5" w:rsidP="00E66FB5">
      <w:pPr>
        <w:ind w:left="1440"/>
        <w:textAlignment w:val="baseline"/>
        <w:rPr>
          <w:rFonts w:asciiTheme="minorHAnsi" w:hAnsiTheme="minorHAnsi" w:cstheme="minorHAnsi"/>
          <w:color w:val="000000"/>
        </w:rPr>
      </w:pPr>
    </w:p>
    <w:p w14:paraId="20A52A05" w14:textId="7B49C82C" w:rsidR="00E66FB5" w:rsidRDefault="00E66FB5" w:rsidP="00E66FB5">
      <w:pPr>
        <w:ind w:left="1440"/>
        <w:textAlignment w:val="baseline"/>
        <w:rPr>
          <w:rFonts w:asciiTheme="minorHAnsi" w:hAnsiTheme="minorHAnsi" w:cstheme="minorHAnsi"/>
          <w:color w:val="000000"/>
        </w:rPr>
      </w:pPr>
    </w:p>
    <w:p w14:paraId="58912F54" w14:textId="54D1805B" w:rsidR="00E66FB5" w:rsidRDefault="00E66FB5" w:rsidP="00E66FB5">
      <w:pPr>
        <w:ind w:left="1440"/>
        <w:textAlignment w:val="baseline"/>
        <w:rPr>
          <w:rFonts w:asciiTheme="minorHAnsi" w:hAnsiTheme="minorHAnsi" w:cstheme="minorHAnsi"/>
          <w:color w:val="000000"/>
        </w:rPr>
      </w:pPr>
    </w:p>
    <w:p w14:paraId="043610E8" w14:textId="293352B3" w:rsidR="00E66FB5" w:rsidRDefault="00E66FB5" w:rsidP="00E66FB5">
      <w:pPr>
        <w:ind w:left="1440"/>
        <w:textAlignment w:val="baseline"/>
        <w:rPr>
          <w:rFonts w:asciiTheme="minorHAnsi" w:hAnsiTheme="minorHAnsi" w:cstheme="minorHAnsi"/>
          <w:color w:val="000000"/>
        </w:rPr>
      </w:pPr>
    </w:p>
    <w:p w14:paraId="30F85C45" w14:textId="42F8823B" w:rsidR="00E66FB5" w:rsidRDefault="00E66FB5" w:rsidP="00E66FB5">
      <w:pPr>
        <w:ind w:left="1440"/>
        <w:textAlignment w:val="baseline"/>
        <w:rPr>
          <w:rFonts w:asciiTheme="minorHAnsi" w:hAnsiTheme="minorHAnsi" w:cstheme="minorHAnsi"/>
          <w:color w:val="000000"/>
        </w:rPr>
      </w:pPr>
    </w:p>
    <w:p w14:paraId="77D39D49" w14:textId="0C4602F1" w:rsidR="00E66FB5" w:rsidRDefault="00E66FB5" w:rsidP="003242BE">
      <w:pPr>
        <w:textAlignment w:val="baseline"/>
        <w:rPr>
          <w:rFonts w:asciiTheme="minorHAnsi" w:hAnsiTheme="minorHAnsi" w:cstheme="minorHAnsi"/>
          <w:color w:val="000000"/>
        </w:rPr>
      </w:pPr>
    </w:p>
    <w:p w14:paraId="74EB901E" w14:textId="77777777" w:rsidR="00E66FB5" w:rsidRPr="00E36B26" w:rsidRDefault="00E66FB5" w:rsidP="00E66FB5">
      <w:pPr>
        <w:ind w:left="1440"/>
        <w:textAlignment w:val="baseline"/>
        <w:rPr>
          <w:rFonts w:asciiTheme="minorHAnsi" w:hAnsiTheme="minorHAnsi" w:cstheme="minorHAnsi"/>
          <w:color w:val="000000"/>
        </w:rPr>
      </w:pPr>
    </w:p>
    <w:p w14:paraId="002DADE4" w14:textId="35347D2F" w:rsidR="000121BD" w:rsidRPr="00E36B26" w:rsidRDefault="000121BD" w:rsidP="000121BD">
      <w:pPr>
        <w:pStyle w:val="Nagwek2"/>
        <w:spacing w:before="0" w:after="0" w:line="23" w:lineRule="atLeast"/>
        <w:rPr>
          <w:rFonts w:asciiTheme="minorHAnsi" w:hAnsiTheme="minorHAnsi" w:cstheme="minorHAnsi"/>
          <w:sz w:val="24"/>
          <w:szCs w:val="24"/>
        </w:rPr>
      </w:pPr>
      <w:r w:rsidRPr="00E36B26">
        <w:rPr>
          <w:rFonts w:asciiTheme="minorHAnsi" w:hAnsiTheme="minorHAnsi" w:cstheme="minorHAnsi"/>
          <w:sz w:val="24"/>
          <w:szCs w:val="24"/>
        </w:rPr>
        <w:lastRenderedPageBreak/>
        <w:t xml:space="preserve">Załącznik nr 2 do umowy </w:t>
      </w:r>
      <w:r w:rsidR="00E36B26" w:rsidRPr="00E36B26">
        <w:rPr>
          <w:rFonts w:asciiTheme="minorHAnsi" w:hAnsiTheme="minorHAnsi" w:cstheme="minorHAnsi"/>
          <w:sz w:val="24"/>
          <w:szCs w:val="24"/>
        </w:rPr>
        <w:t>KO</w:t>
      </w:r>
      <w:r w:rsidRPr="00E36B26">
        <w:rPr>
          <w:rFonts w:asciiTheme="minorHAnsi" w:hAnsiTheme="minorHAnsi" w:cstheme="minorHAnsi"/>
          <w:sz w:val="24"/>
          <w:szCs w:val="24"/>
        </w:rPr>
        <w:t>………….2023 z dnia …………….2023</w:t>
      </w:r>
    </w:p>
    <w:p w14:paraId="7374BBCC" w14:textId="77777777" w:rsidR="000121BD" w:rsidRPr="00E36B26" w:rsidRDefault="000121BD" w:rsidP="000121BD">
      <w:pPr>
        <w:framePr w:hSpace="141" w:wrap="around" w:vAnchor="text" w:hAnchor="margin" w:xAlign="center" w:y="203"/>
        <w:spacing w:line="23" w:lineRule="atLeast"/>
        <w:jc w:val="both"/>
        <w:textAlignment w:val="top"/>
        <w:rPr>
          <w:rFonts w:asciiTheme="minorHAnsi" w:hAnsiTheme="minorHAnsi" w:cstheme="minorHAnsi"/>
          <w:i/>
        </w:rPr>
      </w:pPr>
      <w:r w:rsidRPr="00E36B26">
        <w:rPr>
          <w:rFonts w:asciiTheme="minorHAnsi" w:hAnsiTheme="minorHAnsi" w:cstheme="minorHAnsi"/>
          <w:bCs/>
          <w:i/>
        </w:rPr>
        <w:t xml:space="preserve"> Wyrażam zgodę na przetwarzanie moich danych osobowych przez Urząd Gminy w Lubominie, przy ul. Kopernika 7 11-135 Lubomino dla potrzeb niezbędnych do realizacji postanowień niniejszej umowy.</w:t>
      </w:r>
    </w:p>
    <w:p w14:paraId="6055753F" w14:textId="77777777" w:rsidR="000121BD" w:rsidRPr="00E36B26" w:rsidRDefault="000121BD" w:rsidP="000121BD">
      <w:pPr>
        <w:spacing w:line="23" w:lineRule="atLeast"/>
        <w:jc w:val="both"/>
        <w:rPr>
          <w:rFonts w:asciiTheme="minorHAnsi" w:hAnsiTheme="minorHAnsi" w:cstheme="minorHAnsi"/>
        </w:rPr>
      </w:pPr>
      <w:r w:rsidRPr="00E36B26">
        <w:rPr>
          <w:rFonts w:asciiTheme="minorHAnsi" w:hAnsiTheme="minorHAnsi" w:cstheme="minorHAnsi"/>
          <w:bCs/>
          <w:i/>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14:paraId="497FEEF1" w14:textId="77777777" w:rsidR="000121BD" w:rsidRPr="00E36B26" w:rsidRDefault="000121BD" w:rsidP="000121BD">
      <w:pPr>
        <w:spacing w:line="23" w:lineRule="atLeast"/>
        <w:jc w:val="both"/>
        <w:rPr>
          <w:rFonts w:asciiTheme="minorHAnsi" w:hAnsiTheme="minorHAnsi" w:cstheme="minorHAnsi"/>
        </w:rPr>
      </w:pPr>
    </w:p>
    <w:p w14:paraId="4BFE7375" w14:textId="77777777" w:rsidR="000121BD" w:rsidRPr="00E36B26" w:rsidRDefault="000121BD" w:rsidP="000121BD">
      <w:pPr>
        <w:spacing w:line="23" w:lineRule="atLeast"/>
        <w:rPr>
          <w:rFonts w:asciiTheme="minorHAnsi" w:hAnsiTheme="minorHAnsi" w:cstheme="minorHAnsi"/>
        </w:rPr>
      </w:pPr>
    </w:p>
    <w:p w14:paraId="7BA03C85" w14:textId="77777777" w:rsidR="000121BD" w:rsidRPr="00E36B26" w:rsidRDefault="000121BD" w:rsidP="000121BD">
      <w:pPr>
        <w:pStyle w:val="Tekstpodstawowyzwciciem2"/>
        <w:spacing w:line="23" w:lineRule="atLeast"/>
        <w:ind w:left="6521" w:firstLine="0"/>
        <w:jc w:val="center"/>
        <w:rPr>
          <w:rFonts w:asciiTheme="minorHAnsi" w:hAnsiTheme="minorHAnsi" w:cstheme="minorHAnsi"/>
        </w:rPr>
      </w:pPr>
      <w:r w:rsidRPr="00E36B26">
        <w:rPr>
          <w:rFonts w:asciiTheme="minorHAnsi" w:hAnsiTheme="minorHAnsi" w:cstheme="minorHAnsi"/>
        </w:rPr>
        <w:t>(data, podpis/y i pieczęć osób uprawnionych do reprezentacji Wykonawcy lub pełnomocnika)</w:t>
      </w:r>
    </w:p>
    <w:p w14:paraId="4D3EC588" w14:textId="2878DBB1" w:rsidR="000121BD" w:rsidRPr="00E36B26" w:rsidRDefault="000121BD" w:rsidP="000121BD">
      <w:pPr>
        <w:pStyle w:val="Tekstpodstawowyzwciciem2"/>
        <w:spacing w:line="23" w:lineRule="atLeast"/>
        <w:ind w:left="0" w:firstLine="0"/>
        <w:rPr>
          <w:rFonts w:asciiTheme="minorHAnsi" w:hAnsiTheme="minorHAnsi" w:cstheme="minorHAnsi"/>
        </w:rPr>
      </w:pPr>
    </w:p>
    <w:p w14:paraId="3F90DF55" w14:textId="33D4850A" w:rsidR="000121BD" w:rsidRPr="00E36B26" w:rsidRDefault="000121BD" w:rsidP="000121BD">
      <w:pPr>
        <w:pStyle w:val="Tekstpodstawowyzwciciem2"/>
        <w:spacing w:line="23" w:lineRule="atLeast"/>
        <w:ind w:left="0" w:firstLine="0"/>
        <w:rPr>
          <w:rFonts w:asciiTheme="minorHAnsi" w:hAnsiTheme="minorHAnsi" w:cstheme="minorHAnsi"/>
        </w:rPr>
      </w:pPr>
    </w:p>
    <w:p w14:paraId="619BEC85" w14:textId="77777777" w:rsidR="000121BD" w:rsidRPr="00E36B26" w:rsidRDefault="000121BD" w:rsidP="000121BD">
      <w:pPr>
        <w:spacing w:line="23" w:lineRule="atLeast"/>
        <w:jc w:val="both"/>
        <w:textAlignment w:val="top"/>
        <w:rPr>
          <w:rFonts w:asciiTheme="minorHAnsi" w:hAnsiTheme="minorHAnsi" w:cstheme="minorHAnsi"/>
        </w:rPr>
      </w:pPr>
      <w:r w:rsidRPr="00E36B26">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E36B26">
        <w:rPr>
          <w:rFonts w:asciiTheme="minorHAnsi" w:hAnsiTheme="minorHAnsi" w:cstheme="minorHAnsi"/>
          <w:u w:val="single"/>
        </w:rPr>
        <w:t>zwanego dalej RODO</w:t>
      </w:r>
      <w:r w:rsidRPr="00E36B26">
        <w:rPr>
          <w:rFonts w:asciiTheme="minorHAnsi" w:hAnsiTheme="minorHAnsi" w:cstheme="minorHAnsi"/>
        </w:rPr>
        <w:t xml:space="preserve"> zostałem poinformowany, iż:</w:t>
      </w:r>
    </w:p>
    <w:p w14:paraId="35CD844E" w14:textId="77777777" w:rsidR="000121BD" w:rsidRPr="00E36B26" w:rsidRDefault="000121BD" w:rsidP="000121BD">
      <w:pPr>
        <w:pStyle w:val="Akapitzlist"/>
        <w:numPr>
          <w:ilvl w:val="0"/>
          <w:numId w:val="46"/>
        </w:numPr>
        <w:suppressAutoHyphens/>
        <w:autoSpaceDN w:val="0"/>
        <w:spacing w:line="23" w:lineRule="atLeast"/>
        <w:contextualSpacing w:val="0"/>
        <w:jc w:val="both"/>
        <w:textAlignment w:val="top"/>
        <w:rPr>
          <w:rFonts w:asciiTheme="minorHAnsi" w:hAnsiTheme="minorHAnsi" w:cstheme="minorHAnsi"/>
        </w:rPr>
      </w:pPr>
      <w:r w:rsidRPr="00E36B26">
        <w:rPr>
          <w:rFonts w:asciiTheme="minorHAnsi" w:hAnsiTheme="minorHAnsi" w:cstheme="minorHAnsi"/>
        </w:rPr>
        <w:t xml:space="preserve">Administratorem Danych Osobowych jest Wójt Gminy Lubomino, w zakresie danych przetwarzanych w dokumentacji papierowej i innych zbiorach danych, z którym można skontaktować się poprzez adres email </w:t>
      </w:r>
      <w:hyperlink r:id="rId12" w:history="1">
        <w:r w:rsidRPr="00E36B26">
          <w:rPr>
            <w:rStyle w:val="Hipercze"/>
            <w:rFonts w:asciiTheme="minorHAnsi" w:hAnsiTheme="minorHAnsi" w:cstheme="minorHAnsi"/>
          </w:rPr>
          <w:t>andrzej.mazur@lubomino.ug.gov.pl</w:t>
        </w:r>
      </w:hyperlink>
      <w:r w:rsidRPr="00E36B26">
        <w:rPr>
          <w:rFonts w:asciiTheme="minorHAnsi" w:hAnsiTheme="minorHAnsi" w:cstheme="minorHAnsi"/>
        </w:rPr>
        <w:t>, telefonicznie pod nr 089-532-44-50 lub pisemnie na adres siedziby administratora - ul. Kopernika 7 11-135 Lubomino.</w:t>
      </w:r>
    </w:p>
    <w:p w14:paraId="285983F2" w14:textId="77777777" w:rsidR="000121BD" w:rsidRPr="00E36B26" w:rsidRDefault="000121BD" w:rsidP="000121BD">
      <w:pPr>
        <w:pStyle w:val="Akapitzlist"/>
        <w:numPr>
          <w:ilvl w:val="0"/>
          <w:numId w:val="46"/>
        </w:numPr>
        <w:suppressAutoHyphens/>
        <w:autoSpaceDN w:val="0"/>
        <w:spacing w:line="23" w:lineRule="atLeast"/>
        <w:contextualSpacing w:val="0"/>
        <w:jc w:val="both"/>
        <w:textAlignment w:val="top"/>
        <w:rPr>
          <w:rFonts w:asciiTheme="minorHAnsi" w:hAnsiTheme="minorHAnsi" w:cstheme="minorHAnsi"/>
        </w:rPr>
      </w:pPr>
      <w:r w:rsidRPr="00E36B26">
        <w:rPr>
          <w:rFonts w:asciiTheme="minorHAnsi" w:hAnsiTheme="minorHAnsi" w:cstheme="minorHAnsi"/>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hyperlink r:id="rId13" w:history="1">
        <w:r w:rsidRPr="00E36B26">
          <w:rPr>
            <w:rStyle w:val="Hipercze"/>
            <w:rFonts w:asciiTheme="minorHAnsi" w:hAnsiTheme="minorHAnsi" w:cstheme="minorHAnsi"/>
          </w:rPr>
          <w:t>ido@lubomino.pl</w:t>
        </w:r>
      </w:hyperlink>
      <w:r w:rsidRPr="00E36B26">
        <w:rPr>
          <w:rFonts w:asciiTheme="minorHAnsi" w:hAnsiTheme="minorHAnsi" w:cstheme="minorHAnsi"/>
        </w:rPr>
        <w:t>, telefonicznie 089-532-44-61 lub pisemnie na adres siedziby Urzędu Gminy w Lubominie.</w:t>
      </w:r>
    </w:p>
    <w:p w14:paraId="0D27AC11" w14:textId="77777777" w:rsidR="000121BD" w:rsidRPr="00E36B26" w:rsidRDefault="000121BD" w:rsidP="000121BD">
      <w:pPr>
        <w:pStyle w:val="Akapitzlist"/>
        <w:numPr>
          <w:ilvl w:val="0"/>
          <w:numId w:val="46"/>
        </w:numPr>
        <w:suppressAutoHyphens/>
        <w:autoSpaceDN w:val="0"/>
        <w:spacing w:line="23" w:lineRule="atLeast"/>
        <w:contextualSpacing w:val="0"/>
        <w:jc w:val="both"/>
        <w:rPr>
          <w:rFonts w:asciiTheme="minorHAnsi" w:hAnsiTheme="minorHAnsi" w:cstheme="minorHAnsi"/>
        </w:rPr>
      </w:pPr>
      <w:r w:rsidRPr="00E36B26">
        <w:rPr>
          <w:rFonts w:asciiTheme="minorHAnsi" w:hAnsiTheme="minorHAnsi" w:cstheme="minorHAnsi"/>
        </w:rPr>
        <w:t>Pani / Pana dane osobowe będą przetwarzane w Urzędzie Gminy Lubomino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4600B0C9" w14:textId="77777777" w:rsidR="000121BD" w:rsidRPr="00E36B26" w:rsidRDefault="000121BD" w:rsidP="000121BD">
      <w:pPr>
        <w:pStyle w:val="Akapitzlist"/>
        <w:numPr>
          <w:ilvl w:val="0"/>
          <w:numId w:val="46"/>
        </w:numPr>
        <w:suppressAutoHyphens/>
        <w:autoSpaceDN w:val="0"/>
        <w:spacing w:line="23" w:lineRule="atLeast"/>
        <w:contextualSpacing w:val="0"/>
        <w:jc w:val="both"/>
        <w:rPr>
          <w:rFonts w:asciiTheme="minorHAnsi" w:hAnsiTheme="minorHAnsi" w:cstheme="minorHAnsi"/>
        </w:rPr>
      </w:pPr>
      <w:r w:rsidRPr="00E36B26">
        <w:rPr>
          <w:rFonts w:asciiTheme="minorHAnsi" w:hAnsiTheme="minorHAnsi" w:cstheme="minorHAnsi"/>
        </w:rPr>
        <w:t>Pani/Pana dane osobowe będą podlegały zautomatyzowanym procesom podejmowania decyzji, nie będą podlegały profilowaniu.</w:t>
      </w:r>
    </w:p>
    <w:p w14:paraId="238AFA18" w14:textId="77777777" w:rsidR="000121BD" w:rsidRPr="00E36B26" w:rsidRDefault="000121BD" w:rsidP="000121BD">
      <w:pPr>
        <w:pStyle w:val="Akapitzlist"/>
        <w:numPr>
          <w:ilvl w:val="0"/>
          <w:numId w:val="46"/>
        </w:numPr>
        <w:suppressAutoHyphens/>
        <w:autoSpaceDN w:val="0"/>
        <w:spacing w:line="23" w:lineRule="atLeast"/>
        <w:contextualSpacing w:val="0"/>
        <w:jc w:val="both"/>
        <w:rPr>
          <w:rFonts w:asciiTheme="minorHAnsi" w:hAnsiTheme="minorHAnsi" w:cstheme="minorHAnsi"/>
        </w:rPr>
      </w:pPr>
      <w:r w:rsidRPr="00E36B26">
        <w:rPr>
          <w:rFonts w:asciiTheme="minorHAnsi" w:hAnsiTheme="minorHAnsi" w:cstheme="minorHAnsi"/>
        </w:rPr>
        <w:t>Podstawa prawna przetwarzania danych osobowych: prawo zamówień publicznych, ustawa o samorządzie gminnym.</w:t>
      </w:r>
    </w:p>
    <w:p w14:paraId="25A933DA" w14:textId="77777777" w:rsidR="000121BD" w:rsidRPr="00E36B26" w:rsidRDefault="000121BD" w:rsidP="000121BD">
      <w:pPr>
        <w:pStyle w:val="Akapitzlist"/>
        <w:numPr>
          <w:ilvl w:val="0"/>
          <w:numId w:val="46"/>
        </w:numPr>
        <w:suppressAutoHyphens/>
        <w:autoSpaceDN w:val="0"/>
        <w:spacing w:line="23" w:lineRule="atLeast"/>
        <w:contextualSpacing w:val="0"/>
        <w:jc w:val="both"/>
        <w:rPr>
          <w:rFonts w:asciiTheme="minorHAnsi" w:hAnsiTheme="minorHAnsi" w:cstheme="minorHAnsi"/>
        </w:rPr>
      </w:pPr>
      <w:r w:rsidRPr="00E36B26">
        <w:rPr>
          <w:rFonts w:asciiTheme="minorHAnsi" w:hAnsiTheme="minorHAnsi" w:cstheme="minorHAnsi"/>
        </w:rPr>
        <w:t>Administrator Danych Osobowych udostępnia dane osobowe uprawnionym na podstawie przepisów prawa podmiotom.</w:t>
      </w:r>
    </w:p>
    <w:p w14:paraId="7B009D35" w14:textId="77777777" w:rsidR="000121BD" w:rsidRPr="00E36B26" w:rsidRDefault="000121BD" w:rsidP="000121BD">
      <w:pPr>
        <w:pStyle w:val="Tekstpodstawowyzwciciem2"/>
        <w:spacing w:line="23" w:lineRule="atLeast"/>
        <w:ind w:left="0" w:firstLine="0"/>
        <w:rPr>
          <w:rFonts w:asciiTheme="minorHAnsi" w:hAnsiTheme="minorHAnsi" w:cstheme="minorHAnsi"/>
        </w:rPr>
      </w:pPr>
    </w:p>
    <w:p w14:paraId="075F1E03" w14:textId="77777777" w:rsidR="000121BD" w:rsidRPr="00E36B26" w:rsidRDefault="000121BD" w:rsidP="000121BD">
      <w:pPr>
        <w:pStyle w:val="Akapitzlist"/>
        <w:framePr w:hSpace="141" w:wrap="around" w:vAnchor="text" w:hAnchor="margin" w:xAlign="center" w:y="1"/>
        <w:numPr>
          <w:ilvl w:val="0"/>
          <w:numId w:val="46"/>
        </w:numPr>
        <w:suppressAutoHyphens/>
        <w:autoSpaceDN w:val="0"/>
        <w:spacing w:line="23" w:lineRule="atLeast"/>
        <w:contextualSpacing w:val="0"/>
        <w:jc w:val="both"/>
        <w:rPr>
          <w:rFonts w:asciiTheme="minorHAnsi" w:hAnsiTheme="minorHAnsi" w:cstheme="minorHAnsi"/>
        </w:rPr>
      </w:pPr>
      <w:r w:rsidRPr="00E36B26">
        <w:rPr>
          <w:rFonts w:asciiTheme="minorHAnsi" w:hAnsiTheme="minorHAnsi" w:cstheme="minorHAnsi"/>
        </w:rPr>
        <w:lastRenderedPageBreak/>
        <w:t>Pani/Pana dane nie będą przekazywane do państwa trzeciego lub organizacji międzynarodowej.</w:t>
      </w:r>
    </w:p>
    <w:p w14:paraId="670F1568" w14:textId="77777777" w:rsidR="000121BD" w:rsidRPr="00E36B26" w:rsidRDefault="000121BD" w:rsidP="000121BD">
      <w:pPr>
        <w:pStyle w:val="Akapitzlist"/>
        <w:framePr w:hSpace="141" w:wrap="around" w:vAnchor="text" w:hAnchor="margin" w:xAlign="center" w:y="1"/>
        <w:numPr>
          <w:ilvl w:val="0"/>
          <w:numId w:val="46"/>
        </w:numPr>
        <w:suppressAutoHyphens/>
        <w:autoSpaceDN w:val="0"/>
        <w:spacing w:line="23" w:lineRule="atLeast"/>
        <w:contextualSpacing w:val="0"/>
        <w:jc w:val="both"/>
        <w:rPr>
          <w:rFonts w:asciiTheme="minorHAnsi" w:hAnsiTheme="minorHAnsi" w:cstheme="minorHAnsi"/>
        </w:rPr>
      </w:pPr>
      <w:r w:rsidRPr="00E36B26">
        <w:rPr>
          <w:rFonts w:asciiTheme="minorHAnsi" w:hAnsiTheme="minorHAnsi" w:cstheme="minorHAnsi"/>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14:paraId="48B51916" w14:textId="77777777" w:rsidR="000121BD" w:rsidRPr="00E36B26" w:rsidRDefault="000121BD" w:rsidP="000121BD">
      <w:pPr>
        <w:pStyle w:val="Akapitzlist"/>
        <w:framePr w:hSpace="141" w:wrap="around" w:vAnchor="text" w:hAnchor="margin" w:xAlign="center" w:y="1"/>
        <w:numPr>
          <w:ilvl w:val="0"/>
          <w:numId w:val="46"/>
        </w:numPr>
        <w:suppressAutoHyphens/>
        <w:autoSpaceDN w:val="0"/>
        <w:spacing w:line="23" w:lineRule="atLeast"/>
        <w:contextualSpacing w:val="0"/>
        <w:jc w:val="both"/>
        <w:rPr>
          <w:rFonts w:asciiTheme="minorHAnsi" w:hAnsiTheme="minorHAnsi" w:cstheme="minorHAnsi"/>
        </w:rPr>
      </w:pPr>
      <w:r w:rsidRPr="00E36B26">
        <w:rPr>
          <w:rFonts w:asciiTheme="minorHAnsi" w:hAnsiTheme="minorHAnsi" w:cstheme="minorHAnsi"/>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669046D1" w14:textId="77777777" w:rsidR="000121BD" w:rsidRPr="00E36B26" w:rsidRDefault="000121BD" w:rsidP="000121BD">
      <w:pPr>
        <w:pStyle w:val="Akapitzlist"/>
        <w:framePr w:hSpace="141" w:wrap="around" w:vAnchor="text" w:hAnchor="margin" w:xAlign="center" w:y="1"/>
        <w:numPr>
          <w:ilvl w:val="0"/>
          <w:numId w:val="46"/>
        </w:numPr>
        <w:suppressAutoHyphens/>
        <w:autoSpaceDN w:val="0"/>
        <w:spacing w:line="23" w:lineRule="atLeast"/>
        <w:contextualSpacing w:val="0"/>
        <w:jc w:val="both"/>
        <w:rPr>
          <w:rFonts w:asciiTheme="minorHAnsi" w:hAnsiTheme="minorHAnsi" w:cstheme="minorHAnsi"/>
        </w:rPr>
      </w:pPr>
      <w:r w:rsidRPr="00E36B26">
        <w:rPr>
          <w:rFonts w:asciiTheme="minorHAnsi" w:hAnsiTheme="minorHAnsi" w:cstheme="minorHAnsi"/>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47F9BA5C" w14:textId="77777777" w:rsidR="000121BD" w:rsidRPr="00E36B26" w:rsidRDefault="000121BD" w:rsidP="000121BD">
      <w:pPr>
        <w:pStyle w:val="Akapitzlist"/>
        <w:framePr w:hSpace="141" w:wrap="around" w:vAnchor="text" w:hAnchor="margin" w:xAlign="center" w:y="1"/>
        <w:numPr>
          <w:ilvl w:val="0"/>
          <w:numId w:val="46"/>
        </w:numPr>
        <w:suppressAutoHyphens/>
        <w:autoSpaceDN w:val="0"/>
        <w:spacing w:line="23" w:lineRule="atLeast"/>
        <w:contextualSpacing w:val="0"/>
        <w:jc w:val="both"/>
        <w:rPr>
          <w:rFonts w:asciiTheme="minorHAnsi" w:hAnsiTheme="minorHAnsi" w:cstheme="minorHAnsi"/>
        </w:rPr>
      </w:pPr>
      <w:r w:rsidRPr="00E36B26">
        <w:rPr>
          <w:rFonts w:asciiTheme="minorHAnsi" w:hAnsiTheme="minorHAnsi" w:cstheme="minorHAnsi"/>
        </w:rPr>
        <w:t>Pani/Pana dane osobowe są pozyskiwane w oparciu o przepisy prawa.</w:t>
      </w:r>
    </w:p>
    <w:p w14:paraId="526F2D9E" w14:textId="77777777" w:rsidR="000121BD" w:rsidRPr="00E36B26" w:rsidRDefault="000121BD" w:rsidP="000121BD">
      <w:pPr>
        <w:pStyle w:val="Akapitzlist"/>
        <w:framePr w:hSpace="141" w:wrap="around" w:vAnchor="text" w:hAnchor="margin" w:xAlign="center" w:y="1"/>
        <w:numPr>
          <w:ilvl w:val="0"/>
          <w:numId w:val="46"/>
        </w:numPr>
        <w:suppressAutoHyphens/>
        <w:autoSpaceDN w:val="0"/>
        <w:spacing w:line="23" w:lineRule="atLeast"/>
        <w:contextualSpacing w:val="0"/>
        <w:jc w:val="both"/>
        <w:rPr>
          <w:rFonts w:asciiTheme="minorHAnsi" w:hAnsiTheme="minorHAnsi" w:cstheme="minorHAnsi"/>
        </w:rPr>
      </w:pPr>
      <w:r w:rsidRPr="00E36B26">
        <w:rPr>
          <w:rFonts w:asciiTheme="minorHAnsi" w:hAnsiTheme="minorHAnsi" w:cstheme="minorHAnsi"/>
        </w:rPr>
        <w:t>Konsekwencją niepodania danych osobowych będzie niemożność podpisania umowy z Zamawiającym.</w:t>
      </w:r>
    </w:p>
    <w:p w14:paraId="0E35EA35" w14:textId="77777777" w:rsidR="000121BD" w:rsidRPr="00E36B26" w:rsidRDefault="000121BD" w:rsidP="000121BD">
      <w:pPr>
        <w:pStyle w:val="Tekstpodstawowyzwciciem2"/>
        <w:spacing w:line="23" w:lineRule="atLeast"/>
        <w:ind w:left="6521" w:firstLine="0"/>
        <w:jc w:val="center"/>
        <w:rPr>
          <w:rFonts w:asciiTheme="minorHAnsi" w:hAnsiTheme="minorHAnsi" w:cstheme="minorHAnsi"/>
        </w:rPr>
      </w:pPr>
    </w:p>
    <w:p w14:paraId="4566A4A2" w14:textId="77777777" w:rsidR="000121BD" w:rsidRPr="00E36B26" w:rsidRDefault="000121BD" w:rsidP="000121BD">
      <w:pPr>
        <w:pStyle w:val="Tekstpodstawowyzwciciem2"/>
        <w:spacing w:line="23" w:lineRule="atLeast"/>
        <w:ind w:left="6521" w:firstLine="0"/>
        <w:jc w:val="center"/>
        <w:rPr>
          <w:rFonts w:asciiTheme="minorHAnsi" w:hAnsiTheme="minorHAnsi" w:cstheme="minorHAnsi"/>
        </w:rPr>
      </w:pPr>
    </w:p>
    <w:p w14:paraId="0DC6A93B" w14:textId="77777777" w:rsidR="000121BD" w:rsidRPr="00E36B26" w:rsidRDefault="000121BD" w:rsidP="000121BD">
      <w:pPr>
        <w:pStyle w:val="Tekstpodstawowyzwciciem2"/>
        <w:spacing w:line="23" w:lineRule="atLeast"/>
        <w:ind w:left="6521" w:firstLine="0"/>
        <w:jc w:val="center"/>
        <w:rPr>
          <w:rFonts w:asciiTheme="minorHAnsi" w:hAnsiTheme="minorHAnsi" w:cstheme="minorHAnsi"/>
        </w:rPr>
      </w:pPr>
      <w:r w:rsidRPr="00E36B26">
        <w:rPr>
          <w:rFonts w:asciiTheme="minorHAnsi" w:hAnsiTheme="minorHAnsi" w:cstheme="minorHAnsi"/>
        </w:rPr>
        <w:t>(data, podpis/y i pieczęć osób uprawnionych do reprezentacji Wykonawcy lub pełnomocnika)</w:t>
      </w:r>
    </w:p>
    <w:p w14:paraId="1956EFC3" w14:textId="77777777" w:rsidR="000121BD" w:rsidRPr="00E36B26" w:rsidRDefault="000121BD" w:rsidP="000121BD">
      <w:pPr>
        <w:pStyle w:val="Standard"/>
        <w:ind w:firstLine="708"/>
        <w:rPr>
          <w:rFonts w:asciiTheme="minorHAnsi" w:hAnsiTheme="minorHAnsi" w:cstheme="minorHAnsi"/>
          <w:sz w:val="24"/>
          <w:szCs w:val="24"/>
        </w:rPr>
      </w:pPr>
      <w:r w:rsidRPr="00E36B26">
        <w:rPr>
          <w:rFonts w:asciiTheme="minorHAnsi" w:hAnsiTheme="minorHAnsi" w:cstheme="minorHAnsi"/>
          <w:sz w:val="24"/>
          <w:szCs w:val="24"/>
        </w:rPr>
        <w:tab/>
      </w:r>
      <w:r w:rsidRPr="00E36B26">
        <w:rPr>
          <w:rFonts w:asciiTheme="minorHAnsi" w:hAnsiTheme="minorHAnsi" w:cstheme="minorHAnsi"/>
          <w:sz w:val="24"/>
          <w:szCs w:val="24"/>
        </w:rPr>
        <w:tab/>
      </w:r>
    </w:p>
    <w:p w14:paraId="489455F6" w14:textId="77777777" w:rsidR="000121BD" w:rsidRPr="00E36B26" w:rsidRDefault="000121BD" w:rsidP="00CB6CF9">
      <w:pPr>
        <w:textAlignment w:val="baseline"/>
        <w:rPr>
          <w:rFonts w:asciiTheme="minorHAnsi" w:hAnsiTheme="minorHAnsi" w:cstheme="minorHAnsi"/>
        </w:rPr>
      </w:pPr>
    </w:p>
    <w:sectPr w:rsidR="000121BD" w:rsidRPr="00E36B26" w:rsidSect="000F4CA6">
      <w:headerReference w:type="default" r:id="rId14"/>
      <w:footerReference w:type="default" r:id="rId15"/>
      <w:headerReference w:type="first" r:id="rId16"/>
      <w:footerReference w:type="first" r:id="rId17"/>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7CD1" w14:textId="77777777" w:rsidR="0054437B" w:rsidRDefault="0054437B">
      <w:r>
        <w:separator/>
      </w:r>
    </w:p>
  </w:endnote>
  <w:endnote w:type="continuationSeparator" w:id="0">
    <w:p w14:paraId="5B746E42" w14:textId="77777777" w:rsidR="0054437B" w:rsidRDefault="0054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8558" w14:textId="4E066406" w:rsidR="00CB6CF9" w:rsidRDefault="00CB6CF9">
    <w:pPr>
      <w:pStyle w:val="Stopka"/>
    </w:pPr>
    <w:r>
      <w:rPr>
        <w:noProof/>
      </w:rPr>
      <w:drawing>
        <wp:inline distT="0" distB="0" distL="0" distR="0" wp14:anchorId="6638191D" wp14:editId="11284CB3">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03AFCC99" w:rsidR="0079581E" w:rsidRPr="009A1E32" w:rsidRDefault="00CB6CF9" w:rsidP="009A1E32">
    <w:pPr>
      <w:tabs>
        <w:tab w:val="center" w:pos="4536"/>
        <w:tab w:val="right" w:pos="9072"/>
      </w:tabs>
      <w:rPr>
        <w:rFonts w:eastAsia="Calibri"/>
        <w:color w:val="FF0000"/>
      </w:rPr>
    </w:pPr>
    <w:bookmarkStart w:id="1" w:name="_Hlk112365034"/>
    <w:bookmarkStart w:id="2" w:name="_Hlk112365033"/>
    <w:bookmarkStart w:id="3" w:name="_Hlk112363067"/>
    <w:bookmarkStart w:id="4" w:name="_Hlk112363066"/>
    <w:r>
      <w:rPr>
        <w:noProof/>
      </w:rPr>
      <w:drawing>
        <wp:inline distT="0" distB="0" distL="0" distR="0" wp14:anchorId="484A8B1F" wp14:editId="6EC7F149">
          <wp:extent cx="1706400" cy="903600"/>
          <wp:effectExtent l="0" t="0" r="8255" b="0"/>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1E86" w14:textId="77777777" w:rsidR="0054437B" w:rsidRDefault="0054437B">
      <w:r>
        <w:rPr>
          <w:color w:val="000000"/>
        </w:rPr>
        <w:separator/>
      </w:r>
    </w:p>
  </w:footnote>
  <w:footnote w:type="continuationSeparator" w:id="0">
    <w:p w14:paraId="2991C644" w14:textId="77777777" w:rsidR="0054437B" w:rsidRDefault="00544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5B23" w14:textId="1267F849" w:rsidR="00CB6CF9" w:rsidRDefault="00CB6CF9">
    <w:pPr>
      <w:pStyle w:val="Nagwek"/>
    </w:pPr>
    <w:r w:rsidRPr="00B868F5">
      <w:rPr>
        <w:rFonts w:eastAsia="MS Mincho" w:cs="Arial"/>
        <w:noProof/>
        <w:sz w:val="20"/>
        <w:szCs w:val="20"/>
      </w:rPr>
      <w:drawing>
        <wp:inline distT="0" distB="0" distL="0" distR="0" wp14:anchorId="0B402B24" wp14:editId="37C3C425">
          <wp:extent cx="5315585" cy="676910"/>
          <wp:effectExtent l="0" t="0" r="0" b="8890"/>
          <wp:docPr id="1" name="Obraz 1"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39ACB15B" w14:textId="79EE2770" w:rsidR="00CB6CF9" w:rsidRPr="00CB6CF9" w:rsidRDefault="00CB6CF9" w:rsidP="00CB6CF9">
    <w:pPr>
      <w:pBdr>
        <w:bottom w:val="single" w:sz="6" w:space="1" w:color="auto"/>
      </w:pBdr>
      <w:tabs>
        <w:tab w:val="center" w:pos="4536"/>
        <w:tab w:val="right" w:pos="9072"/>
      </w:tabs>
      <w:spacing w:before="120" w:after="240"/>
      <w:jc w:val="center"/>
      <w:rPr>
        <w:rFonts w:ascii="Arial" w:eastAsia="MS Mincho" w:hAnsi="Arial" w:cs="Arial"/>
        <w:bCs/>
        <w:iCs/>
        <w:sz w:val="28"/>
        <w:szCs w:val="28"/>
      </w:rPr>
    </w:pPr>
    <w:r w:rsidRPr="00DE42CD">
      <w:rPr>
        <w:rFonts w:ascii="Arial" w:eastAsia="MS Mincho" w:hAnsi="Arial" w:cs="Arial"/>
        <w:bCs/>
        <w:iCs/>
        <w:sz w:val="28"/>
        <w:szCs w:val="28"/>
      </w:rPr>
      <w:t>Dostępny samorząd – granty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rPr>
      <w:drawing>
        <wp:inline distT="0" distB="0" distL="0" distR="0" wp14:anchorId="597CBAE2" wp14:editId="760D4335">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DE42CD" w:rsidRDefault="00B868F5" w:rsidP="00B868F5">
    <w:pPr>
      <w:pBdr>
        <w:bottom w:val="single" w:sz="6" w:space="1" w:color="auto"/>
      </w:pBdr>
      <w:tabs>
        <w:tab w:val="center" w:pos="4536"/>
        <w:tab w:val="right" w:pos="9072"/>
      </w:tabs>
      <w:spacing w:before="120" w:after="240"/>
      <w:jc w:val="center"/>
      <w:rPr>
        <w:rFonts w:ascii="Arial" w:eastAsia="MS Mincho" w:hAnsi="Arial" w:cs="Arial"/>
        <w:bCs/>
        <w:iCs/>
        <w:sz w:val="28"/>
        <w:szCs w:val="28"/>
      </w:rPr>
    </w:pPr>
    <w:r w:rsidRPr="00DE42CD">
      <w:rPr>
        <w:rFonts w:ascii="Arial" w:eastAsia="MS Mincho" w:hAnsi="Arial" w:cs="Arial"/>
        <w:bCs/>
        <w:iCs/>
        <w:sz w:val="28"/>
        <w:szCs w:val="28"/>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422"/>
    <w:multiLevelType w:val="hybridMultilevel"/>
    <w:tmpl w:val="E5E65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EC5696"/>
    <w:multiLevelType w:val="hybridMultilevel"/>
    <w:tmpl w:val="8CEE189C"/>
    <w:lvl w:ilvl="0" w:tplc="97D412E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EAB7BCA"/>
    <w:multiLevelType w:val="hybridMultilevel"/>
    <w:tmpl w:val="7A3CD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80552"/>
    <w:multiLevelType w:val="hybridMultilevel"/>
    <w:tmpl w:val="7C6CA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C47E2A"/>
    <w:multiLevelType w:val="multilevel"/>
    <w:tmpl w:val="B26A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87A48"/>
    <w:multiLevelType w:val="multilevel"/>
    <w:tmpl w:val="C4163988"/>
    <w:styleLink w:val="WW8Num4"/>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A2D4795"/>
    <w:multiLevelType w:val="hybridMultilevel"/>
    <w:tmpl w:val="760E8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FF4679"/>
    <w:multiLevelType w:val="multilevel"/>
    <w:tmpl w:val="AB58B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9C1095"/>
    <w:multiLevelType w:val="multilevel"/>
    <w:tmpl w:val="D13EF680"/>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DB15EA2"/>
    <w:multiLevelType w:val="multilevel"/>
    <w:tmpl w:val="94946BA2"/>
    <w:lvl w:ilvl="0">
      <w:start w:val="1"/>
      <w:numFmt w:val="decimal"/>
      <w:lvlText w:val="%1."/>
      <w:lvlJc w:val="left"/>
      <w:pPr>
        <w:tabs>
          <w:tab w:val="num" w:pos="1636"/>
        </w:tabs>
        <w:ind w:left="1636" w:hanging="360"/>
      </w:pPr>
    </w:lvl>
    <w:lvl w:ilvl="1">
      <w:start w:val="1"/>
      <w:numFmt w:val="decimal"/>
      <w:lvlText w:val="%2."/>
      <w:lvlJc w:val="left"/>
      <w:pPr>
        <w:tabs>
          <w:tab w:val="num" w:pos="-11952"/>
        </w:tabs>
        <w:ind w:left="-11952" w:hanging="360"/>
      </w:pPr>
    </w:lvl>
    <w:lvl w:ilvl="2">
      <w:start w:val="1"/>
      <w:numFmt w:val="decimal"/>
      <w:lvlText w:val="%3."/>
      <w:lvlJc w:val="left"/>
      <w:pPr>
        <w:tabs>
          <w:tab w:val="num" w:pos="-11232"/>
        </w:tabs>
        <w:ind w:left="-11232" w:hanging="360"/>
      </w:pPr>
    </w:lvl>
    <w:lvl w:ilvl="3">
      <w:start w:val="1"/>
      <w:numFmt w:val="decimal"/>
      <w:lvlText w:val="%4."/>
      <w:lvlJc w:val="left"/>
      <w:pPr>
        <w:tabs>
          <w:tab w:val="num" w:pos="-10512"/>
        </w:tabs>
        <w:ind w:left="-10512" w:hanging="360"/>
      </w:pPr>
    </w:lvl>
    <w:lvl w:ilvl="4">
      <w:start w:val="1"/>
      <w:numFmt w:val="decimal"/>
      <w:lvlText w:val="%5."/>
      <w:lvlJc w:val="left"/>
      <w:pPr>
        <w:tabs>
          <w:tab w:val="num" w:pos="-9792"/>
        </w:tabs>
        <w:ind w:left="-9792" w:hanging="360"/>
      </w:pPr>
    </w:lvl>
    <w:lvl w:ilvl="5">
      <w:start w:val="1"/>
      <w:numFmt w:val="decimal"/>
      <w:lvlText w:val="%6."/>
      <w:lvlJc w:val="left"/>
      <w:pPr>
        <w:tabs>
          <w:tab w:val="num" w:pos="-9072"/>
        </w:tabs>
        <w:ind w:left="-9072" w:hanging="360"/>
      </w:pPr>
    </w:lvl>
    <w:lvl w:ilvl="6" w:tentative="1">
      <w:start w:val="1"/>
      <w:numFmt w:val="decimal"/>
      <w:lvlText w:val="%7."/>
      <w:lvlJc w:val="left"/>
      <w:pPr>
        <w:tabs>
          <w:tab w:val="num" w:pos="-8352"/>
        </w:tabs>
        <w:ind w:left="-8352" w:hanging="360"/>
      </w:pPr>
    </w:lvl>
    <w:lvl w:ilvl="7" w:tentative="1">
      <w:start w:val="1"/>
      <w:numFmt w:val="decimal"/>
      <w:lvlText w:val="%8."/>
      <w:lvlJc w:val="left"/>
      <w:pPr>
        <w:tabs>
          <w:tab w:val="num" w:pos="-7632"/>
        </w:tabs>
        <w:ind w:left="-7632" w:hanging="360"/>
      </w:pPr>
    </w:lvl>
    <w:lvl w:ilvl="8" w:tentative="1">
      <w:start w:val="1"/>
      <w:numFmt w:val="decimal"/>
      <w:lvlText w:val="%9."/>
      <w:lvlJc w:val="left"/>
      <w:pPr>
        <w:tabs>
          <w:tab w:val="num" w:pos="-6912"/>
        </w:tabs>
        <w:ind w:left="-6912" w:hanging="360"/>
      </w:pPr>
    </w:lvl>
  </w:abstractNum>
  <w:abstractNum w:abstractNumId="19" w15:restartNumberingAfterBreak="0">
    <w:nsid w:val="4132652B"/>
    <w:multiLevelType w:val="multilevel"/>
    <w:tmpl w:val="BC84A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F7E74"/>
    <w:multiLevelType w:val="multilevel"/>
    <w:tmpl w:val="E1B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961D9"/>
    <w:multiLevelType w:val="multilevel"/>
    <w:tmpl w:val="0488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A245F"/>
    <w:multiLevelType w:val="hybridMultilevel"/>
    <w:tmpl w:val="1DB87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A1281D"/>
    <w:multiLevelType w:val="hybridMultilevel"/>
    <w:tmpl w:val="2B8635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F402DB"/>
    <w:multiLevelType w:val="hybridMultilevel"/>
    <w:tmpl w:val="5C242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EB40BC"/>
    <w:multiLevelType w:val="hybridMultilevel"/>
    <w:tmpl w:val="E0D871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DE1005"/>
    <w:multiLevelType w:val="multilevel"/>
    <w:tmpl w:val="63180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F370DF"/>
    <w:multiLevelType w:val="hybridMultilevel"/>
    <w:tmpl w:val="A62EAC84"/>
    <w:lvl w:ilvl="0" w:tplc="EAF8B6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AC06D6"/>
    <w:multiLevelType w:val="hybridMultilevel"/>
    <w:tmpl w:val="6E646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650EE8"/>
    <w:multiLevelType w:val="multilevel"/>
    <w:tmpl w:val="06EE3DDE"/>
    <w:styleLink w:val="WW8Num3"/>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EDA7A4E"/>
    <w:multiLevelType w:val="multilevel"/>
    <w:tmpl w:val="A1BAF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67D01"/>
    <w:multiLevelType w:val="hybridMultilevel"/>
    <w:tmpl w:val="209425B4"/>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E26796"/>
    <w:multiLevelType w:val="hybridMultilevel"/>
    <w:tmpl w:val="7B887FB8"/>
    <w:lvl w:ilvl="0" w:tplc="42CAA140">
      <w:start w:val="1"/>
      <w:numFmt w:val="decimal"/>
      <w:lvlText w:val="%1."/>
      <w:lvlJc w:val="left"/>
      <w:pPr>
        <w:ind w:left="360" w:hanging="360"/>
      </w:pPr>
      <w:rPr>
        <w:b w:val="0"/>
        <w:b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5652150">
    <w:abstractNumId w:val="11"/>
  </w:num>
  <w:num w:numId="2" w16cid:durableId="194466058">
    <w:abstractNumId w:val="6"/>
  </w:num>
  <w:num w:numId="3" w16cid:durableId="1915045077">
    <w:abstractNumId w:val="32"/>
  </w:num>
  <w:num w:numId="4" w16cid:durableId="801768886">
    <w:abstractNumId w:val="29"/>
  </w:num>
  <w:num w:numId="5" w16cid:durableId="1760522645">
    <w:abstractNumId w:val="3"/>
  </w:num>
  <w:num w:numId="6" w16cid:durableId="1876230541">
    <w:abstractNumId w:val="35"/>
  </w:num>
  <w:num w:numId="7" w16cid:durableId="136532223">
    <w:abstractNumId w:val="16"/>
  </w:num>
  <w:num w:numId="8" w16cid:durableId="1302155854">
    <w:abstractNumId w:val="2"/>
  </w:num>
  <w:num w:numId="9" w16cid:durableId="630936987">
    <w:abstractNumId w:val="13"/>
  </w:num>
  <w:num w:numId="10" w16cid:durableId="2110999866">
    <w:abstractNumId w:val="20"/>
  </w:num>
  <w:num w:numId="11" w16cid:durableId="2029865719">
    <w:abstractNumId w:val="42"/>
  </w:num>
  <w:num w:numId="12" w16cid:durableId="1049454036">
    <w:abstractNumId w:val="40"/>
  </w:num>
  <w:num w:numId="13" w16cid:durableId="1499030524">
    <w:abstractNumId w:val="30"/>
  </w:num>
  <w:num w:numId="14" w16cid:durableId="35738634">
    <w:abstractNumId w:val="22"/>
  </w:num>
  <w:num w:numId="15" w16cid:durableId="31928951">
    <w:abstractNumId w:val="28"/>
  </w:num>
  <w:num w:numId="16" w16cid:durableId="1987079256">
    <w:abstractNumId w:val="39"/>
  </w:num>
  <w:num w:numId="17" w16cid:durableId="1663002476">
    <w:abstractNumId w:val="43"/>
  </w:num>
  <w:num w:numId="18" w16cid:durableId="711684950">
    <w:abstractNumId w:val="27"/>
  </w:num>
  <w:num w:numId="19" w16cid:durableId="1792435936">
    <w:abstractNumId w:val="4"/>
  </w:num>
  <w:num w:numId="20" w16cid:durableId="1025323547">
    <w:abstractNumId w:val="12"/>
  </w:num>
  <w:num w:numId="21" w16cid:durableId="1056204581">
    <w:abstractNumId w:val="1"/>
  </w:num>
  <w:num w:numId="22" w16cid:durableId="1005980255">
    <w:abstractNumId w:val="8"/>
  </w:num>
  <w:num w:numId="23" w16cid:durableId="323243293">
    <w:abstractNumId w:val="7"/>
  </w:num>
  <w:num w:numId="24" w16cid:durableId="961302295">
    <w:abstractNumId w:val="26"/>
  </w:num>
  <w:num w:numId="25" w16cid:durableId="355691010">
    <w:abstractNumId w:val="0"/>
  </w:num>
  <w:num w:numId="26" w16cid:durableId="1959724402">
    <w:abstractNumId w:val="23"/>
  </w:num>
  <w:num w:numId="27" w16cid:durableId="1490517932">
    <w:abstractNumId w:val="33"/>
  </w:num>
  <w:num w:numId="28" w16cid:durableId="1211040545">
    <w:abstractNumId w:val="38"/>
  </w:num>
  <w:num w:numId="29" w16cid:durableId="1402485020">
    <w:abstractNumId w:val="19"/>
  </w:num>
  <w:num w:numId="30" w16cid:durableId="1304309459">
    <w:abstractNumId w:val="21"/>
  </w:num>
  <w:num w:numId="31" w16cid:durableId="1542863560">
    <w:abstractNumId w:val="15"/>
    <w:lvlOverride w:ilvl="0">
      <w:lvl w:ilvl="0">
        <w:numFmt w:val="decimal"/>
        <w:lvlText w:val="%1."/>
        <w:lvlJc w:val="left"/>
      </w:lvl>
    </w:lvlOverride>
  </w:num>
  <w:num w:numId="32" w16cid:durableId="188689636">
    <w:abstractNumId w:val="18"/>
  </w:num>
  <w:num w:numId="33" w16cid:durableId="1252734440">
    <w:abstractNumId w:val="37"/>
  </w:num>
  <w:num w:numId="34" w16cid:durableId="854612455">
    <w:abstractNumId w:val="9"/>
  </w:num>
  <w:num w:numId="35" w16cid:durableId="869873702">
    <w:abstractNumId w:val="17"/>
  </w:num>
  <w:num w:numId="36" w16cid:durableId="264071423">
    <w:abstractNumId w:val="17"/>
    <w:lvlOverride w:ilvl="0">
      <w:startOverride w:val="1"/>
    </w:lvlOverride>
  </w:num>
  <w:num w:numId="37" w16cid:durableId="1355616189">
    <w:abstractNumId w:val="37"/>
    <w:lvlOverride w:ilvl="0">
      <w:startOverride w:val="1"/>
    </w:lvlOverride>
  </w:num>
  <w:num w:numId="38" w16cid:durableId="427233154">
    <w:abstractNumId w:val="9"/>
    <w:lvlOverride w:ilvl="0">
      <w:startOverride w:val="1"/>
    </w:lvlOverride>
  </w:num>
  <w:num w:numId="39" w16cid:durableId="153424357">
    <w:abstractNumId w:val="41"/>
  </w:num>
  <w:num w:numId="40" w16cid:durableId="1148474380">
    <w:abstractNumId w:val="24"/>
  </w:num>
  <w:num w:numId="41" w16cid:durableId="432866335">
    <w:abstractNumId w:val="44"/>
  </w:num>
  <w:num w:numId="42" w16cid:durableId="1087308424">
    <w:abstractNumId w:val="25"/>
  </w:num>
  <w:num w:numId="43" w16cid:durableId="1065832670">
    <w:abstractNumId w:val="5"/>
  </w:num>
  <w:num w:numId="44" w16cid:durableId="471141198">
    <w:abstractNumId w:val="10"/>
  </w:num>
  <w:num w:numId="45" w16cid:durableId="1393575507">
    <w:abstractNumId w:val="34"/>
  </w:num>
  <w:num w:numId="46" w16cid:durableId="7019818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36084333">
    <w:abstractNumId w:val="36"/>
  </w:num>
  <w:num w:numId="48" w16cid:durableId="3733882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121BD"/>
    <w:rsid w:val="00041195"/>
    <w:rsid w:val="00042C04"/>
    <w:rsid w:val="000477B4"/>
    <w:rsid w:val="00050604"/>
    <w:rsid w:val="00050797"/>
    <w:rsid w:val="00053CA8"/>
    <w:rsid w:val="00077316"/>
    <w:rsid w:val="00091E7E"/>
    <w:rsid w:val="00092842"/>
    <w:rsid w:val="000A290D"/>
    <w:rsid w:val="000A34FB"/>
    <w:rsid w:val="000B09F4"/>
    <w:rsid w:val="000E4E28"/>
    <w:rsid w:val="000E6AFF"/>
    <w:rsid w:val="000F4CA6"/>
    <w:rsid w:val="00104D1E"/>
    <w:rsid w:val="00117968"/>
    <w:rsid w:val="00122643"/>
    <w:rsid w:val="00132623"/>
    <w:rsid w:val="0014029D"/>
    <w:rsid w:val="00161E95"/>
    <w:rsid w:val="00163201"/>
    <w:rsid w:val="0018202C"/>
    <w:rsid w:val="0019354E"/>
    <w:rsid w:val="001A7E1B"/>
    <w:rsid w:val="001C3794"/>
    <w:rsid w:val="001C6331"/>
    <w:rsid w:val="001D7DA1"/>
    <w:rsid w:val="001F70C8"/>
    <w:rsid w:val="00203B45"/>
    <w:rsid w:val="002461E7"/>
    <w:rsid w:val="00250CF3"/>
    <w:rsid w:val="00265742"/>
    <w:rsid w:val="002A3319"/>
    <w:rsid w:val="002D2710"/>
    <w:rsid w:val="002D62F9"/>
    <w:rsid w:val="0032268E"/>
    <w:rsid w:val="00323140"/>
    <w:rsid w:val="003242BE"/>
    <w:rsid w:val="00324541"/>
    <w:rsid w:val="00342BCC"/>
    <w:rsid w:val="0034321A"/>
    <w:rsid w:val="003436A6"/>
    <w:rsid w:val="003523C6"/>
    <w:rsid w:val="00357D2D"/>
    <w:rsid w:val="003729F0"/>
    <w:rsid w:val="00387E8F"/>
    <w:rsid w:val="003A1C0A"/>
    <w:rsid w:val="003B48DF"/>
    <w:rsid w:val="003B68DC"/>
    <w:rsid w:val="003C5F68"/>
    <w:rsid w:val="003E5F06"/>
    <w:rsid w:val="00404737"/>
    <w:rsid w:val="0041072C"/>
    <w:rsid w:val="004124EF"/>
    <w:rsid w:val="0043376A"/>
    <w:rsid w:val="004506CC"/>
    <w:rsid w:val="00454EFE"/>
    <w:rsid w:val="0047638D"/>
    <w:rsid w:val="004964FA"/>
    <w:rsid w:val="004A230F"/>
    <w:rsid w:val="004D7961"/>
    <w:rsid w:val="004E0639"/>
    <w:rsid w:val="00502415"/>
    <w:rsid w:val="005070F0"/>
    <w:rsid w:val="00521308"/>
    <w:rsid w:val="00542D99"/>
    <w:rsid w:val="0054437B"/>
    <w:rsid w:val="00546DEE"/>
    <w:rsid w:val="00567974"/>
    <w:rsid w:val="005A3BF8"/>
    <w:rsid w:val="005B4445"/>
    <w:rsid w:val="005E09D8"/>
    <w:rsid w:val="0062731B"/>
    <w:rsid w:val="00633FB3"/>
    <w:rsid w:val="00644574"/>
    <w:rsid w:val="00645141"/>
    <w:rsid w:val="00645BEE"/>
    <w:rsid w:val="006771E9"/>
    <w:rsid w:val="006A310D"/>
    <w:rsid w:val="006B3880"/>
    <w:rsid w:val="006E60D7"/>
    <w:rsid w:val="006E6136"/>
    <w:rsid w:val="006F3289"/>
    <w:rsid w:val="0070142F"/>
    <w:rsid w:val="00760BE9"/>
    <w:rsid w:val="00773B88"/>
    <w:rsid w:val="007831E3"/>
    <w:rsid w:val="0079581E"/>
    <w:rsid w:val="007C0BE1"/>
    <w:rsid w:val="007C7ECE"/>
    <w:rsid w:val="007D1C8E"/>
    <w:rsid w:val="007E008B"/>
    <w:rsid w:val="007E2C1D"/>
    <w:rsid w:val="007E3988"/>
    <w:rsid w:val="0080017E"/>
    <w:rsid w:val="0080060F"/>
    <w:rsid w:val="008202B0"/>
    <w:rsid w:val="008228BF"/>
    <w:rsid w:val="00825AE5"/>
    <w:rsid w:val="00850167"/>
    <w:rsid w:val="008570FF"/>
    <w:rsid w:val="00866193"/>
    <w:rsid w:val="00874FD7"/>
    <w:rsid w:val="008751D8"/>
    <w:rsid w:val="00894D9E"/>
    <w:rsid w:val="008C0DD2"/>
    <w:rsid w:val="008C1941"/>
    <w:rsid w:val="008C39CF"/>
    <w:rsid w:val="008C6298"/>
    <w:rsid w:val="008D43C9"/>
    <w:rsid w:val="008F09E6"/>
    <w:rsid w:val="008F7589"/>
    <w:rsid w:val="0090247B"/>
    <w:rsid w:val="0092417A"/>
    <w:rsid w:val="0092652F"/>
    <w:rsid w:val="009269D2"/>
    <w:rsid w:val="00935369"/>
    <w:rsid w:val="00945190"/>
    <w:rsid w:val="0094526F"/>
    <w:rsid w:val="00946765"/>
    <w:rsid w:val="00992A03"/>
    <w:rsid w:val="009A1E32"/>
    <w:rsid w:val="009A2FE8"/>
    <w:rsid w:val="009B60BC"/>
    <w:rsid w:val="009C638C"/>
    <w:rsid w:val="009D0ED7"/>
    <w:rsid w:val="009E3A01"/>
    <w:rsid w:val="00A05401"/>
    <w:rsid w:val="00A23326"/>
    <w:rsid w:val="00A24328"/>
    <w:rsid w:val="00A37C35"/>
    <w:rsid w:val="00A45B62"/>
    <w:rsid w:val="00A94D81"/>
    <w:rsid w:val="00AA1C80"/>
    <w:rsid w:val="00AB4ACB"/>
    <w:rsid w:val="00AB758B"/>
    <w:rsid w:val="00AC0344"/>
    <w:rsid w:val="00AC1539"/>
    <w:rsid w:val="00AC41A8"/>
    <w:rsid w:val="00AD4482"/>
    <w:rsid w:val="00AE259D"/>
    <w:rsid w:val="00B04DF2"/>
    <w:rsid w:val="00B26F75"/>
    <w:rsid w:val="00B64E5B"/>
    <w:rsid w:val="00B66B2F"/>
    <w:rsid w:val="00B71470"/>
    <w:rsid w:val="00B868F5"/>
    <w:rsid w:val="00B90A5A"/>
    <w:rsid w:val="00B9245C"/>
    <w:rsid w:val="00BD2BDD"/>
    <w:rsid w:val="00BE0D3D"/>
    <w:rsid w:val="00C24796"/>
    <w:rsid w:val="00C2636C"/>
    <w:rsid w:val="00C72B8F"/>
    <w:rsid w:val="00C778D0"/>
    <w:rsid w:val="00CA7C32"/>
    <w:rsid w:val="00CB6CF9"/>
    <w:rsid w:val="00CE016E"/>
    <w:rsid w:val="00CE4458"/>
    <w:rsid w:val="00CF31A1"/>
    <w:rsid w:val="00D11AFD"/>
    <w:rsid w:val="00D435F5"/>
    <w:rsid w:val="00D44CF7"/>
    <w:rsid w:val="00D526F6"/>
    <w:rsid w:val="00D6570A"/>
    <w:rsid w:val="00D7035E"/>
    <w:rsid w:val="00D7396C"/>
    <w:rsid w:val="00D9647D"/>
    <w:rsid w:val="00DA79B0"/>
    <w:rsid w:val="00DE42CD"/>
    <w:rsid w:val="00DF0878"/>
    <w:rsid w:val="00E01178"/>
    <w:rsid w:val="00E060A9"/>
    <w:rsid w:val="00E1572B"/>
    <w:rsid w:val="00E302A6"/>
    <w:rsid w:val="00E36B26"/>
    <w:rsid w:val="00E441DC"/>
    <w:rsid w:val="00E66FB5"/>
    <w:rsid w:val="00E70F1A"/>
    <w:rsid w:val="00E85C93"/>
    <w:rsid w:val="00EA4821"/>
    <w:rsid w:val="00EA5BC9"/>
    <w:rsid w:val="00EA6905"/>
    <w:rsid w:val="00EC5246"/>
    <w:rsid w:val="00ED1349"/>
    <w:rsid w:val="00EE2184"/>
    <w:rsid w:val="00F015F4"/>
    <w:rsid w:val="00F10B2A"/>
    <w:rsid w:val="00F21BFA"/>
    <w:rsid w:val="00F223FC"/>
    <w:rsid w:val="00F23D0F"/>
    <w:rsid w:val="00F24594"/>
    <w:rsid w:val="00F252CA"/>
    <w:rsid w:val="00F314FA"/>
    <w:rsid w:val="00F43CA8"/>
    <w:rsid w:val="00F60BE6"/>
    <w:rsid w:val="00F62574"/>
    <w:rsid w:val="00FA1C80"/>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E28"/>
    <w:rPr>
      <w:rFonts w:ascii="Times New Roman" w:hAnsi="Times New Roman"/>
      <w:sz w:val="24"/>
      <w:szCs w:val="24"/>
    </w:rPr>
  </w:style>
  <w:style w:type="paragraph" w:styleId="Nagwek1">
    <w:name w:val="heading 1"/>
    <w:basedOn w:val="Normalny"/>
    <w:next w:val="Normalny"/>
    <w:link w:val="Nagwek1Znak"/>
    <w:uiPriority w:val="9"/>
    <w:qFormat/>
    <w:rsid w:val="00C24796"/>
    <w:pPr>
      <w:spacing w:before="108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lang w:val="en-GB"/>
    </w:rPr>
  </w:style>
  <w:style w:type="paragraph" w:styleId="Nagwek4">
    <w:name w:val="heading 4"/>
    <w:basedOn w:val="Normalny"/>
    <w:next w:val="Normalny"/>
    <w:link w:val="Nagwek4Znak"/>
    <w:uiPriority w:val="9"/>
    <w:unhideWhenUsed/>
    <w:qFormat/>
    <w:rsid w:val="0094526F"/>
    <w:pPr>
      <w:spacing w:before="200"/>
      <w:outlineLvl w:val="3"/>
    </w:pPr>
    <w:rPr>
      <w:b/>
      <w:bCs/>
    </w:rPr>
  </w:style>
  <w:style w:type="paragraph" w:styleId="Nagwek5">
    <w:name w:val="heading 5"/>
    <w:basedOn w:val="Normalny"/>
    <w:next w:val="Normalny"/>
    <w:link w:val="Nagwek5Znak"/>
    <w:uiPriority w:val="9"/>
    <w:unhideWhenUsed/>
    <w:qFormat/>
    <w:rsid w:val="00946765"/>
    <w:pPr>
      <w:spacing w:before="20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outlineLvl w:val="6"/>
    </w:pPr>
    <w:rPr>
      <w:i/>
      <w:iCs/>
    </w:rPr>
  </w:style>
  <w:style w:type="paragraph" w:styleId="Nagwek8">
    <w:name w:val="heading 8"/>
    <w:basedOn w:val="Normalny"/>
    <w:next w:val="Normalny"/>
    <w:link w:val="Nagwek8Znak"/>
    <w:uiPriority w:val="9"/>
    <w:unhideWhenUsed/>
    <w:qFormat/>
    <w:rsid w:val="00946765"/>
    <w:pPr>
      <w:outlineLvl w:val="7"/>
    </w:pPr>
    <w:rPr>
      <w:sz w:val="20"/>
      <w:szCs w:val="20"/>
    </w:rPr>
  </w:style>
  <w:style w:type="paragraph" w:styleId="Nagwek9">
    <w:name w:val="heading 9"/>
    <w:basedOn w:val="Normalny"/>
    <w:next w:val="Normalny"/>
    <w:link w:val="Nagwek9Znak"/>
    <w:uiPriority w:val="9"/>
    <w:unhideWhenUsed/>
    <w:qFormat/>
    <w:rsid w:val="00946765"/>
    <w:pPr>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line="288" w:lineRule="auto"/>
      <w:textAlignment w:val="center"/>
    </w:pPr>
    <w:rPr>
      <w:color w:val="000000"/>
    </w:rPr>
  </w:style>
  <w:style w:type="paragraph" w:styleId="Tekstdymka">
    <w:name w:val="Balloon Text"/>
    <w:basedOn w:val="Normalny"/>
    <w:pPr>
      <w:suppressAutoHyphens/>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p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p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paragraph" w:customStyle="1" w:styleId="Default">
    <w:name w:val="Default"/>
    <w:rsid w:val="007831E3"/>
    <w:pPr>
      <w:autoSpaceDE w:val="0"/>
      <w:autoSpaceDN w:val="0"/>
      <w:adjustRightInd w:val="0"/>
    </w:pPr>
    <w:rPr>
      <w:rFonts w:ascii="Arial" w:eastAsiaTheme="minorHAnsi" w:hAnsi="Arial" w:cs="Arial"/>
      <w:color w:val="000000"/>
      <w:sz w:val="24"/>
      <w:szCs w:val="24"/>
      <w:lang w:eastAsia="en-US"/>
    </w:rPr>
  </w:style>
  <w:style w:type="paragraph" w:customStyle="1" w:styleId="Standard">
    <w:name w:val="Standard"/>
    <w:rsid w:val="000121BD"/>
    <w:pPr>
      <w:suppressAutoHyphens/>
      <w:autoSpaceDN w:val="0"/>
      <w:textAlignment w:val="baseline"/>
    </w:pPr>
    <w:rPr>
      <w:rFonts w:ascii="Times New Roman" w:hAnsi="Times New Roman"/>
      <w:kern w:val="3"/>
      <w:lang w:eastAsia="zh-CN"/>
    </w:rPr>
  </w:style>
  <w:style w:type="paragraph" w:customStyle="1" w:styleId="Textbody">
    <w:name w:val="Text body"/>
    <w:basedOn w:val="Standard"/>
    <w:rsid w:val="000121BD"/>
    <w:pPr>
      <w:jc w:val="both"/>
    </w:pPr>
  </w:style>
  <w:style w:type="paragraph" w:styleId="Tekstpodstawowy">
    <w:name w:val="Body Text"/>
    <w:basedOn w:val="Normalny"/>
    <w:link w:val="TekstpodstawowyZnak"/>
    <w:rsid w:val="000121BD"/>
    <w:pPr>
      <w:autoSpaceDN w:val="0"/>
    </w:pPr>
    <w:rPr>
      <w:szCs w:val="20"/>
    </w:rPr>
  </w:style>
  <w:style w:type="character" w:customStyle="1" w:styleId="TekstpodstawowyZnak">
    <w:name w:val="Tekst podstawowy Znak"/>
    <w:basedOn w:val="Domylnaczcionkaakapitu"/>
    <w:link w:val="Tekstpodstawowy"/>
    <w:rsid w:val="000121BD"/>
    <w:rPr>
      <w:rFonts w:ascii="Times New Roman" w:hAnsi="Times New Roman"/>
      <w:sz w:val="24"/>
    </w:rPr>
  </w:style>
  <w:style w:type="character" w:customStyle="1" w:styleId="Cytat1">
    <w:name w:val="Cytat1"/>
    <w:rsid w:val="000121BD"/>
    <w:rPr>
      <w:i/>
      <w:iCs/>
    </w:rPr>
  </w:style>
  <w:style w:type="paragraph" w:styleId="Tekstpodstawowy3">
    <w:name w:val="Body Text 3"/>
    <w:basedOn w:val="Normalny"/>
    <w:link w:val="Tekstpodstawowy3Znak"/>
    <w:rsid w:val="000121BD"/>
    <w:pPr>
      <w:widowControl w:val="0"/>
      <w:autoSpaceDE w:val="0"/>
      <w:autoSpaceDN w:val="0"/>
      <w:adjustRightInd w:val="0"/>
      <w:spacing w:after="120"/>
    </w:pPr>
    <w:rPr>
      <w:rFonts w:ascii="Arial" w:hAnsi="Arial" w:cs="Arial"/>
      <w:sz w:val="16"/>
      <w:szCs w:val="16"/>
    </w:rPr>
  </w:style>
  <w:style w:type="character" w:customStyle="1" w:styleId="Tekstpodstawowy3Znak">
    <w:name w:val="Tekst podstawowy 3 Znak"/>
    <w:basedOn w:val="Domylnaczcionkaakapitu"/>
    <w:link w:val="Tekstpodstawowy3"/>
    <w:rsid w:val="000121BD"/>
    <w:rPr>
      <w:rFonts w:ascii="Arial" w:hAnsi="Arial" w:cs="Arial"/>
      <w:sz w:val="16"/>
      <w:szCs w:val="16"/>
    </w:rPr>
  </w:style>
  <w:style w:type="paragraph" w:styleId="Tekstpodstawowy2">
    <w:name w:val="Body Text 2"/>
    <w:basedOn w:val="Normalny"/>
    <w:link w:val="Tekstpodstawowy2Znak"/>
    <w:rsid w:val="000121BD"/>
    <w:pPr>
      <w:widowControl w:val="0"/>
      <w:autoSpaceDE w:val="0"/>
      <w:autoSpaceDN w:val="0"/>
      <w:adjustRightInd w:val="0"/>
      <w:spacing w:after="120" w:line="480" w:lineRule="auto"/>
    </w:pPr>
    <w:rPr>
      <w:rFonts w:ascii="Arial" w:hAnsi="Arial" w:cs="Arial"/>
      <w:sz w:val="20"/>
      <w:szCs w:val="20"/>
    </w:rPr>
  </w:style>
  <w:style w:type="character" w:customStyle="1" w:styleId="Tekstpodstawowy2Znak">
    <w:name w:val="Tekst podstawowy 2 Znak"/>
    <w:basedOn w:val="Domylnaczcionkaakapitu"/>
    <w:link w:val="Tekstpodstawowy2"/>
    <w:rsid w:val="000121BD"/>
    <w:rPr>
      <w:rFonts w:ascii="Arial" w:hAnsi="Arial" w:cs="Arial"/>
    </w:rPr>
  </w:style>
  <w:style w:type="numbering" w:customStyle="1" w:styleId="WW8Num3">
    <w:name w:val="WW8Num3"/>
    <w:basedOn w:val="Bezlisty"/>
    <w:rsid w:val="000121BD"/>
    <w:pPr>
      <w:numPr>
        <w:numId w:val="33"/>
      </w:numPr>
    </w:pPr>
  </w:style>
  <w:style w:type="numbering" w:customStyle="1" w:styleId="WW8Num4">
    <w:name w:val="WW8Num4"/>
    <w:basedOn w:val="Bezlisty"/>
    <w:rsid w:val="000121BD"/>
    <w:pPr>
      <w:numPr>
        <w:numId w:val="34"/>
      </w:numPr>
    </w:pPr>
  </w:style>
  <w:style w:type="paragraph" w:customStyle="1" w:styleId="western">
    <w:name w:val="western"/>
    <w:basedOn w:val="Normalny"/>
    <w:rsid w:val="000121BD"/>
    <w:pPr>
      <w:spacing w:before="100" w:beforeAutospacing="1" w:after="100" w:afterAutospacing="1"/>
    </w:pPr>
    <w:rPr>
      <w:rFonts w:eastAsia="SimSun"/>
      <w:b/>
      <w:bCs/>
      <w:lang w:eastAsia="zh-CN"/>
    </w:rPr>
  </w:style>
  <w:style w:type="paragraph" w:styleId="Tekstpodstawowywcity">
    <w:name w:val="Body Text Indent"/>
    <w:basedOn w:val="Normalny"/>
    <w:link w:val="TekstpodstawowywcityZnak"/>
    <w:uiPriority w:val="99"/>
    <w:semiHidden/>
    <w:unhideWhenUsed/>
    <w:rsid w:val="000121BD"/>
    <w:pPr>
      <w:spacing w:after="120"/>
      <w:ind w:left="283"/>
    </w:pPr>
  </w:style>
  <w:style w:type="character" w:customStyle="1" w:styleId="TekstpodstawowywcityZnak">
    <w:name w:val="Tekst podstawowy wcięty Znak"/>
    <w:basedOn w:val="Domylnaczcionkaakapitu"/>
    <w:link w:val="Tekstpodstawowywcity"/>
    <w:uiPriority w:val="99"/>
    <w:semiHidden/>
    <w:rsid w:val="000121BD"/>
    <w:rPr>
      <w:rFonts w:ascii="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0121BD"/>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0121B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5502">
      <w:bodyDiv w:val="1"/>
      <w:marLeft w:val="0"/>
      <w:marRight w:val="0"/>
      <w:marTop w:val="0"/>
      <w:marBottom w:val="0"/>
      <w:divBdr>
        <w:top w:val="none" w:sz="0" w:space="0" w:color="auto"/>
        <w:left w:val="none" w:sz="0" w:space="0" w:color="auto"/>
        <w:bottom w:val="none" w:sz="0" w:space="0" w:color="auto"/>
        <w:right w:val="none" w:sz="0" w:space="0" w:color="auto"/>
      </w:divBdr>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73451">
      <w:bodyDiv w:val="1"/>
      <w:marLeft w:val="0"/>
      <w:marRight w:val="0"/>
      <w:marTop w:val="0"/>
      <w:marBottom w:val="0"/>
      <w:divBdr>
        <w:top w:val="none" w:sz="0" w:space="0" w:color="auto"/>
        <w:left w:val="none" w:sz="0" w:space="0" w:color="auto"/>
        <w:bottom w:val="none" w:sz="0" w:space="0" w:color="auto"/>
        <w:right w:val="none" w:sz="0" w:space="0" w:color="auto"/>
      </w:divBdr>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055399535">
      <w:bodyDiv w:val="1"/>
      <w:marLeft w:val="0"/>
      <w:marRight w:val="0"/>
      <w:marTop w:val="0"/>
      <w:marBottom w:val="0"/>
      <w:divBdr>
        <w:top w:val="none" w:sz="0" w:space="0" w:color="auto"/>
        <w:left w:val="none" w:sz="0" w:space="0" w:color="auto"/>
        <w:bottom w:val="none" w:sz="0" w:space="0" w:color="auto"/>
        <w:right w:val="none" w:sz="0" w:space="0" w:color="auto"/>
      </w:divBdr>
    </w:div>
    <w:div w:id="1269582433">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do@lubomino.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zej.mazur@lubomino.ug.gov.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mena.pl/kultura/wydarzenia/kalendarz.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3.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33E8A-704B-4EB7-8C49-FD31C0DC4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PFRON_szablon_Word</Template>
  <TotalTime>27</TotalTime>
  <Pages>12</Pages>
  <Words>3913</Words>
  <Characters>23484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Ewelina</cp:lastModifiedBy>
  <cp:revision>7</cp:revision>
  <cp:lastPrinted>2022-02-09T13:36:00Z</cp:lastPrinted>
  <dcterms:created xsi:type="dcterms:W3CDTF">2023-02-15T07:47:00Z</dcterms:created>
  <dcterms:modified xsi:type="dcterms:W3CDTF">2023-02-15T08:36:00Z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